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DCB9" w14:textId="77777777" w:rsidR="000D7C91" w:rsidRDefault="000D7C91" w:rsidP="000D7C91">
      <w:pPr>
        <w:autoSpaceDE w:val="0"/>
        <w:autoSpaceDN w:val="0"/>
        <w:adjustRightInd w:val="0"/>
        <w:spacing w:after="0" w:line="240" w:lineRule="auto"/>
        <w:jc w:val="center"/>
        <w:rPr>
          <w:rFonts w:cstheme="minorHAnsi"/>
          <w:b/>
          <w:bCs/>
        </w:rPr>
      </w:pPr>
      <w:r w:rsidRPr="00215A73">
        <w:rPr>
          <w:rFonts w:cstheme="minorHAnsi"/>
          <w:b/>
          <w:bCs/>
        </w:rPr>
        <w:t xml:space="preserve">PROGRAMA DE INCENTIVO À PRODUÇÃO CIENTÍFICA DISCENTE </w:t>
      </w:r>
    </w:p>
    <w:p w14:paraId="66780A99" w14:textId="77777777" w:rsidR="000D7C91" w:rsidRDefault="000D7C91" w:rsidP="000D7C91">
      <w:pPr>
        <w:autoSpaceDE w:val="0"/>
        <w:autoSpaceDN w:val="0"/>
        <w:adjustRightInd w:val="0"/>
        <w:spacing w:after="0" w:line="240" w:lineRule="auto"/>
        <w:jc w:val="center"/>
        <w:rPr>
          <w:rFonts w:cstheme="minorHAnsi"/>
          <w:b/>
          <w:bCs/>
        </w:rPr>
      </w:pPr>
    </w:p>
    <w:p w14:paraId="3AE3E698" w14:textId="5EAE7980" w:rsidR="000D7C91" w:rsidRDefault="000D7C91" w:rsidP="000D7C91">
      <w:pPr>
        <w:autoSpaceDE w:val="0"/>
        <w:autoSpaceDN w:val="0"/>
        <w:adjustRightInd w:val="0"/>
        <w:spacing w:after="0" w:line="240" w:lineRule="auto"/>
        <w:jc w:val="center"/>
        <w:rPr>
          <w:rFonts w:cstheme="minorHAnsi"/>
          <w:b/>
          <w:bCs/>
        </w:rPr>
      </w:pPr>
      <w:r>
        <w:rPr>
          <w:rFonts w:cstheme="minorHAnsi"/>
          <w:b/>
          <w:bCs/>
        </w:rPr>
        <w:t>REITORIA DA UNIVERSIDADE ANHEMBI MORUMBI</w:t>
      </w:r>
    </w:p>
    <w:p w14:paraId="56EC57E8" w14:textId="77777777" w:rsidR="000D7C91" w:rsidRDefault="000D7C91" w:rsidP="000D7C91">
      <w:pPr>
        <w:autoSpaceDE w:val="0"/>
        <w:autoSpaceDN w:val="0"/>
        <w:adjustRightInd w:val="0"/>
        <w:spacing w:after="0" w:line="240" w:lineRule="auto"/>
        <w:jc w:val="center"/>
        <w:rPr>
          <w:rFonts w:cstheme="minorHAnsi"/>
          <w:b/>
          <w:bCs/>
        </w:rPr>
      </w:pPr>
    </w:p>
    <w:p w14:paraId="0C39AD2B" w14:textId="460500C5" w:rsidR="009C4FA8" w:rsidRDefault="008B6D42" w:rsidP="000D7C91">
      <w:pPr>
        <w:autoSpaceDE w:val="0"/>
        <w:autoSpaceDN w:val="0"/>
        <w:adjustRightInd w:val="0"/>
        <w:spacing w:after="0" w:line="240" w:lineRule="auto"/>
        <w:jc w:val="center"/>
        <w:rPr>
          <w:rFonts w:cstheme="minorHAnsi"/>
          <w:b/>
          <w:bCs/>
        </w:rPr>
      </w:pPr>
      <w:r w:rsidRPr="00215A73">
        <w:rPr>
          <w:rFonts w:cstheme="minorHAnsi"/>
          <w:b/>
          <w:bCs/>
        </w:rPr>
        <w:t xml:space="preserve">EDITAL </w:t>
      </w:r>
      <w:r w:rsidR="005E34A2" w:rsidRPr="00215A73">
        <w:rPr>
          <w:rFonts w:cstheme="minorHAnsi"/>
          <w:b/>
          <w:bCs/>
        </w:rPr>
        <w:t>PI</w:t>
      </w:r>
      <w:r w:rsidR="000D7C91">
        <w:rPr>
          <w:rFonts w:cstheme="minorHAnsi"/>
          <w:b/>
          <w:bCs/>
        </w:rPr>
        <w:t>PCD -</w:t>
      </w:r>
      <w:r w:rsidR="00802DC1" w:rsidRPr="00215A73">
        <w:rPr>
          <w:rFonts w:cstheme="minorHAnsi"/>
          <w:b/>
          <w:bCs/>
        </w:rPr>
        <w:t xml:space="preserve"> </w:t>
      </w:r>
      <w:r w:rsidRPr="00215A73">
        <w:rPr>
          <w:rFonts w:cstheme="minorHAnsi"/>
          <w:b/>
          <w:bCs/>
        </w:rPr>
        <w:t>0</w:t>
      </w:r>
      <w:r w:rsidR="005B5F4B">
        <w:rPr>
          <w:rFonts w:cstheme="minorHAnsi"/>
          <w:b/>
          <w:bCs/>
        </w:rPr>
        <w:t>1</w:t>
      </w:r>
      <w:r w:rsidR="002C3DE1" w:rsidRPr="00215A73">
        <w:rPr>
          <w:rFonts w:cstheme="minorHAnsi"/>
          <w:b/>
          <w:bCs/>
        </w:rPr>
        <w:t>/20</w:t>
      </w:r>
      <w:r w:rsidR="006A3CA6">
        <w:rPr>
          <w:rFonts w:cstheme="minorHAnsi"/>
          <w:b/>
          <w:bCs/>
        </w:rPr>
        <w:t>2</w:t>
      </w:r>
      <w:r w:rsidR="005B5F4B">
        <w:rPr>
          <w:rFonts w:cstheme="minorHAnsi"/>
          <w:b/>
          <w:bCs/>
        </w:rPr>
        <w:t>1</w:t>
      </w:r>
    </w:p>
    <w:p w14:paraId="22800358" w14:textId="50EF6DF5" w:rsidR="00B552C4" w:rsidRDefault="00B552C4" w:rsidP="00B552C4">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160116">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F2114E">
        <w:rPr>
          <w:rFonts w:cstheme="minorHAnsi"/>
          <w:b/>
        </w:rPr>
        <w:t>1</w:t>
      </w:r>
      <w:r>
        <w:rPr>
          <w:rFonts w:cstheme="minorHAnsi"/>
          <w:b/>
        </w:rPr>
        <w:t>º SEMESTRE/20</w:t>
      </w:r>
      <w:r w:rsidR="006A3CA6">
        <w:rPr>
          <w:rFonts w:cstheme="minorHAnsi"/>
          <w:b/>
        </w:rPr>
        <w:t>2</w:t>
      </w:r>
      <w:r w:rsidR="00F2114E">
        <w:rPr>
          <w:rFonts w:cstheme="minorHAnsi"/>
          <w:b/>
        </w:rPr>
        <w:t>1</w:t>
      </w:r>
    </w:p>
    <w:p w14:paraId="150B44B3" w14:textId="77777777" w:rsidR="008D6F13" w:rsidRPr="00215A73" w:rsidRDefault="008D6F13" w:rsidP="000D7C91">
      <w:pPr>
        <w:autoSpaceDE w:val="0"/>
        <w:autoSpaceDN w:val="0"/>
        <w:adjustRightInd w:val="0"/>
        <w:spacing w:after="0" w:line="240" w:lineRule="auto"/>
        <w:jc w:val="center"/>
        <w:rPr>
          <w:rFonts w:cstheme="minorHAnsi"/>
          <w:b/>
          <w:bCs/>
        </w:rPr>
      </w:pPr>
    </w:p>
    <w:p w14:paraId="5E33562A" w14:textId="77777777" w:rsidR="009C4FA8" w:rsidRPr="00215A73" w:rsidRDefault="009C4FA8" w:rsidP="000629FC">
      <w:pPr>
        <w:autoSpaceDE w:val="0"/>
        <w:autoSpaceDN w:val="0"/>
        <w:adjustRightInd w:val="0"/>
        <w:spacing w:after="0" w:line="240" w:lineRule="auto"/>
        <w:jc w:val="both"/>
        <w:rPr>
          <w:rFonts w:cstheme="minorHAnsi"/>
          <w:b/>
          <w:bCs/>
        </w:rPr>
      </w:pPr>
    </w:p>
    <w:p w14:paraId="727D83C3" w14:textId="194006FD" w:rsidR="009C4FA8" w:rsidRPr="00215A73" w:rsidRDefault="00B21103" w:rsidP="00FC02BD">
      <w:pPr>
        <w:tabs>
          <w:tab w:val="left" w:pos="709"/>
          <w:tab w:val="left" w:pos="4395"/>
        </w:tabs>
        <w:autoSpaceDE w:val="0"/>
        <w:autoSpaceDN w:val="0"/>
        <w:adjustRightInd w:val="0"/>
        <w:spacing w:after="0" w:line="276" w:lineRule="auto"/>
        <w:jc w:val="both"/>
        <w:rPr>
          <w:rFonts w:cstheme="minorHAnsi"/>
          <w:bCs/>
        </w:rPr>
      </w:pPr>
      <w:r w:rsidRPr="00215A73">
        <w:rPr>
          <w:rFonts w:cstheme="minorHAnsi"/>
        </w:rPr>
        <w:t>A Reitoria da Universidade Anhembi Morumbi</w:t>
      </w:r>
      <w:r w:rsidR="009C4FA8" w:rsidRPr="00215A73">
        <w:rPr>
          <w:rFonts w:cstheme="minorHAnsi"/>
        </w:rPr>
        <w:t>, por meio d</w:t>
      </w:r>
      <w:r w:rsidR="00153DDC" w:rsidRPr="00215A73">
        <w:rPr>
          <w:rFonts w:cstheme="minorHAnsi"/>
        </w:rPr>
        <w:t>o</w:t>
      </w:r>
      <w:r w:rsidR="009C4FA8" w:rsidRPr="00215A73">
        <w:rPr>
          <w:rFonts w:cstheme="minorHAnsi"/>
        </w:rPr>
        <w:t xml:space="preserve"> </w:t>
      </w:r>
      <w:r w:rsidR="00153DDC" w:rsidRPr="00215A73">
        <w:rPr>
          <w:rFonts w:cstheme="minorHAnsi"/>
        </w:rPr>
        <w:t xml:space="preserve">Setor de </w:t>
      </w:r>
      <w:r w:rsidR="009C4FA8" w:rsidRPr="00215A73">
        <w:rPr>
          <w:rFonts w:cstheme="minorHAnsi"/>
        </w:rPr>
        <w:t>Pesquisa</w:t>
      </w:r>
      <w:r w:rsidR="00153DDC" w:rsidRPr="00215A73">
        <w:rPr>
          <w:rFonts w:cstheme="minorHAnsi"/>
        </w:rPr>
        <w:t xml:space="preserve"> e Desenvolvimento Científico</w:t>
      </w:r>
      <w:r w:rsidR="00ED6AD1" w:rsidRPr="00215A73">
        <w:rPr>
          <w:rFonts w:cstheme="minorHAnsi"/>
        </w:rPr>
        <w:t>,</w:t>
      </w:r>
      <w:r w:rsidR="009068D0">
        <w:rPr>
          <w:rFonts w:cstheme="minorHAnsi"/>
        </w:rPr>
        <w:t xml:space="preserve"> </w:t>
      </w:r>
      <w:r w:rsidR="009C4FA8" w:rsidRPr="00215A73">
        <w:rPr>
          <w:rFonts w:cstheme="minorHAnsi"/>
        </w:rPr>
        <w:t>torna público o</w:t>
      </w:r>
      <w:r w:rsidR="00ED6AD1" w:rsidRPr="00215A73">
        <w:rPr>
          <w:rFonts w:cstheme="minorHAnsi"/>
        </w:rPr>
        <w:t xml:space="preserve"> Edital </w:t>
      </w:r>
      <w:r w:rsidR="00CA2007" w:rsidRPr="00215A73">
        <w:rPr>
          <w:rFonts w:cstheme="minorHAnsi"/>
        </w:rPr>
        <w:t>de</w:t>
      </w:r>
      <w:r w:rsidR="009C4FA8" w:rsidRPr="00215A73">
        <w:rPr>
          <w:rFonts w:cstheme="minorHAnsi"/>
        </w:rPr>
        <w:t xml:space="preserve"> se</w:t>
      </w:r>
      <w:r w:rsidR="00682C8C">
        <w:rPr>
          <w:rFonts w:cstheme="minorHAnsi"/>
        </w:rPr>
        <w:t>leção de projetos de pesquisa para o</w:t>
      </w:r>
      <w:r w:rsidR="009C4FA8" w:rsidRPr="00215A73">
        <w:rPr>
          <w:rFonts w:cstheme="minorHAnsi"/>
        </w:rPr>
        <w:t xml:space="preserve"> </w:t>
      </w:r>
      <w:r w:rsidR="000C0B9D" w:rsidRPr="00215A73">
        <w:rPr>
          <w:rFonts w:cstheme="minorHAnsi"/>
        </w:rPr>
        <w:t xml:space="preserve">Programa </w:t>
      </w:r>
      <w:r w:rsidR="00ED6AD1" w:rsidRPr="00215A73">
        <w:rPr>
          <w:rFonts w:cstheme="minorHAnsi"/>
        </w:rPr>
        <w:t xml:space="preserve">de Incentivo à Produção Científica Discente – Concessão </w:t>
      </w:r>
      <w:r w:rsidR="000C0B9D" w:rsidRPr="00215A73">
        <w:rPr>
          <w:rFonts w:cstheme="minorHAnsi"/>
        </w:rPr>
        <w:t xml:space="preserve">de Bolsas de Iniciação Científica Anhembi Morumbi </w:t>
      </w:r>
      <w:r w:rsidR="00CA2007" w:rsidRPr="00215A73">
        <w:rPr>
          <w:rFonts w:cstheme="minorHAnsi"/>
        </w:rPr>
        <w:t>na</w:t>
      </w:r>
      <w:r w:rsidR="002226DC">
        <w:rPr>
          <w:rFonts w:cstheme="minorHAnsi"/>
        </w:rPr>
        <w:t>s</w:t>
      </w:r>
      <w:r w:rsidR="00C94AE6" w:rsidRPr="00215A73">
        <w:rPr>
          <w:rFonts w:cstheme="minorHAnsi"/>
        </w:rPr>
        <w:t xml:space="preserve"> </w:t>
      </w:r>
      <w:r w:rsidR="00153DDC" w:rsidRPr="00215A73">
        <w:rPr>
          <w:rFonts w:cstheme="minorHAnsi"/>
        </w:rPr>
        <w:t>modalidade</w:t>
      </w:r>
      <w:r w:rsidR="002226DC">
        <w:rPr>
          <w:rFonts w:cstheme="minorHAnsi"/>
        </w:rPr>
        <w:t>s</w:t>
      </w:r>
      <w:r w:rsidR="00153DDC" w:rsidRPr="00215A73">
        <w:rPr>
          <w:rFonts w:cstheme="minorHAnsi"/>
        </w:rPr>
        <w:t xml:space="preserve">: </w:t>
      </w:r>
      <w:r w:rsidR="009C4FA8" w:rsidRPr="00215A73">
        <w:rPr>
          <w:rFonts w:cstheme="minorHAnsi"/>
          <w:b/>
        </w:rPr>
        <w:t>PIBIC/AM</w:t>
      </w:r>
      <w:r w:rsidR="002E0D07">
        <w:rPr>
          <w:rFonts w:cstheme="minorHAnsi"/>
          <w:b/>
        </w:rPr>
        <w:t>, PIBITI/AM</w:t>
      </w:r>
      <w:r w:rsidR="00B82587">
        <w:rPr>
          <w:rFonts w:cstheme="minorHAnsi"/>
          <w:b/>
        </w:rPr>
        <w:t xml:space="preserve"> </w:t>
      </w:r>
      <w:r w:rsidR="00B82587" w:rsidRPr="00B82587">
        <w:rPr>
          <w:rFonts w:cstheme="minorHAnsi"/>
        </w:rPr>
        <w:t xml:space="preserve">e </w:t>
      </w:r>
      <w:r w:rsidR="00B82587">
        <w:rPr>
          <w:rFonts w:cstheme="minorHAnsi"/>
          <w:b/>
        </w:rPr>
        <w:t>PIC-AC/AM</w:t>
      </w:r>
      <w:r w:rsidR="00CA2007" w:rsidRPr="002A71E9">
        <w:rPr>
          <w:rFonts w:cstheme="minorHAnsi"/>
        </w:rPr>
        <w:t>.</w:t>
      </w:r>
      <w:r w:rsidR="00D322C9" w:rsidRPr="002A71E9">
        <w:rPr>
          <w:rFonts w:cstheme="minorHAnsi"/>
          <w:b/>
        </w:rPr>
        <w:t xml:space="preserve"> </w:t>
      </w:r>
      <w:r w:rsidR="00F21285" w:rsidRPr="002A71E9">
        <w:rPr>
          <w:rFonts w:cstheme="minorHAnsi"/>
        </w:rPr>
        <w:t>O perío</w:t>
      </w:r>
      <w:r w:rsidR="00E63AEC" w:rsidRPr="002A71E9">
        <w:rPr>
          <w:rFonts w:cstheme="minorHAnsi"/>
        </w:rPr>
        <w:t>do de vigência</w:t>
      </w:r>
      <w:r w:rsidR="00E16B2E">
        <w:rPr>
          <w:rFonts w:cstheme="minorHAnsi"/>
        </w:rPr>
        <w:t xml:space="preserve"> </w:t>
      </w:r>
      <w:r w:rsidR="00C14A0C" w:rsidRPr="002A71E9">
        <w:rPr>
          <w:rFonts w:cstheme="minorHAnsi"/>
        </w:rPr>
        <w:t>para</w:t>
      </w:r>
      <w:r w:rsidR="00E16B2E">
        <w:rPr>
          <w:rFonts w:cstheme="minorHAnsi"/>
        </w:rPr>
        <w:t xml:space="preserve"> o</w:t>
      </w:r>
      <w:r w:rsidR="00C14A0C" w:rsidRPr="002A71E9">
        <w:rPr>
          <w:rFonts w:cstheme="minorHAnsi"/>
        </w:rPr>
        <w:t xml:space="preserve"> recebimento de inscrições</w:t>
      </w:r>
      <w:r w:rsidR="00FC02BD" w:rsidRPr="002A71E9">
        <w:rPr>
          <w:rFonts w:cstheme="minorHAnsi"/>
        </w:rPr>
        <w:t xml:space="preserve"> </w:t>
      </w:r>
      <w:r w:rsidR="00E63AEC" w:rsidRPr="002A71E9">
        <w:rPr>
          <w:rFonts w:cstheme="minorHAnsi"/>
        </w:rPr>
        <w:t>deste edital é</w:t>
      </w:r>
      <w:r w:rsidR="00F21285" w:rsidRPr="002A71E9">
        <w:rPr>
          <w:rFonts w:cstheme="minorHAnsi"/>
        </w:rPr>
        <w:t xml:space="preserve"> de </w:t>
      </w:r>
      <w:r w:rsidR="0071685D">
        <w:rPr>
          <w:rFonts w:cstheme="minorHAnsi"/>
          <w:b/>
          <w:bCs/>
        </w:rPr>
        <w:t>1</w:t>
      </w:r>
      <w:r w:rsidR="008C0190">
        <w:rPr>
          <w:rFonts w:cstheme="minorHAnsi"/>
          <w:b/>
          <w:bCs/>
        </w:rPr>
        <w:t>2</w:t>
      </w:r>
      <w:r w:rsidR="0071685D">
        <w:rPr>
          <w:rFonts w:cstheme="minorHAnsi"/>
          <w:b/>
          <w:bCs/>
        </w:rPr>
        <w:t xml:space="preserve"> a 2</w:t>
      </w:r>
      <w:r w:rsidR="00E16B2E">
        <w:rPr>
          <w:rFonts w:cstheme="minorHAnsi"/>
          <w:b/>
          <w:bCs/>
        </w:rPr>
        <w:t>7</w:t>
      </w:r>
      <w:r w:rsidR="00867B1E">
        <w:rPr>
          <w:rFonts w:cstheme="minorHAnsi"/>
          <w:b/>
          <w:bCs/>
        </w:rPr>
        <w:t xml:space="preserve"> </w:t>
      </w:r>
      <w:r w:rsidR="00802DC1" w:rsidRPr="002A71E9">
        <w:rPr>
          <w:rFonts w:cstheme="minorHAnsi"/>
          <w:b/>
          <w:bCs/>
        </w:rPr>
        <w:t xml:space="preserve">de </w:t>
      </w:r>
      <w:r w:rsidR="008C0190">
        <w:rPr>
          <w:rFonts w:cstheme="minorHAnsi"/>
          <w:b/>
          <w:bCs/>
        </w:rPr>
        <w:t>abril</w:t>
      </w:r>
      <w:r w:rsidR="00844611">
        <w:rPr>
          <w:rFonts w:cstheme="minorHAnsi"/>
          <w:b/>
          <w:bCs/>
        </w:rPr>
        <w:t xml:space="preserve"> </w:t>
      </w:r>
      <w:r w:rsidR="00195DFE">
        <w:rPr>
          <w:rFonts w:cstheme="minorHAnsi"/>
          <w:b/>
          <w:bCs/>
        </w:rPr>
        <w:t>de 202</w:t>
      </w:r>
      <w:r w:rsidR="008C0190">
        <w:rPr>
          <w:rFonts w:cstheme="minorHAnsi"/>
          <w:b/>
          <w:bCs/>
        </w:rPr>
        <w:t>1</w:t>
      </w:r>
      <w:r w:rsidR="00D322C9" w:rsidRPr="002A71E9">
        <w:rPr>
          <w:rFonts w:cstheme="minorHAnsi"/>
          <w:b/>
          <w:bCs/>
        </w:rPr>
        <w:t>.</w:t>
      </w:r>
      <w:r w:rsidR="00F21285" w:rsidRPr="00215A73">
        <w:rPr>
          <w:rFonts w:cstheme="minorHAnsi"/>
          <w:bCs/>
        </w:rPr>
        <w:t xml:space="preserve"> </w:t>
      </w:r>
    </w:p>
    <w:p w14:paraId="6C57333C" w14:textId="77777777" w:rsidR="008D6F13" w:rsidRPr="00215A73" w:rsidRDefault="008D6F13" w:rsidP="00B918CD">
      <w:pPr>
        <w:autoSpaceDE w:val="0"/>
        <w:autoSpaceDN w:val="0"/>
        <w:adjustRightInd w:val="0"/>
        <w:spacing w:after="0" w:line="240" w:lineRule="auto"/>
        <w:jc w:val="both"/>
        <w:rPr>
          <w:rFonts w:cstheme="minorHAnsi"/>
          <w:bCs/>
        </w:rPr>
      </w:pPr>
    </w:p>
    <w:p w14:paraId="5434CF5E" w14:textId="77777777" w:rsidR="00F21285" w:rsidRPr="00215A73" w:rsidRDefault="00F21285" w:rsidP="00B918CD">
      <w:pPr>
        <w:autoSpaceDE w:val="0"/>
        <w:autoSpaceDN w:val="0"/>
        <w:adjustRightInd w:val="0"/>
        <w:spacing w:after="0" w:line="240" w:lineRule="auto"/>
        <w:jc w:val="both"/>
        <w:rPr>
          <w:rFonts w:cstheme="minorHAnsi"/>
        </w:rPr>
      </w:pPr>
    </w:p>
    <w:p w14:paraId="090428FC" w14:textId="10A00C2D" w:rsidR="009C4FA8" w:rsidRPr="00215A73" w:rsidRDefault="00416DF9" w:rsidP="00FE3E3F">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FINALIDADE</w:t>
      </w:r>
    </w:p>
    <w:p w14:paraId="7FA50B3B" w14:textId="77777777" w:rsidR="00B8037B" w:rsidRPr="00215A73" w:rsidRDefault="00B8037B" w:rsidP="00FE3E3F">
      <w:pPr>
        <w:pStyle w:val="PargrafodaLista"/>
        <w:autoSpaceDE w:val="0"/>
        <w:autoSpaceDN w:val="0"/>
        <w:adjustRightInd w:val="0"/>
        <w:spacing w:after="0" w:line="240" w:lineRule="auto"/>
        <w:ind w:left="0"/>
        <w:jc w:val="both"/>
        <w:rPr>
          <w:rFonts w:cstheme="minorHAnsi"/>
          <w:b/>
          <w:bCs/>
        </w:rPr>
      </w:pPr>
    </w:p>
    <w:p w14:paraId="79ACE5C5" w14:textId="3669C030" w:rsidR="009C4FA8" w:rsidRPr="00215A73" w:rsidRDefault="00110798" w:rsidP="00FE3E3F">
      <w:pPr>
        <w:autoSpaceDE w:val="0"/>
        <w:autoSpaceDN w:val="0"/>
        <w:adjustRightInd w:val="0"/>
        <w:spacing w:after="0" w:line="276" w:lineRule="auto"/>
        <w:jc w:val="both"/>
        <w:rPr>
          <w:rFonts w:cstheme="minorHAnsi"/>
        </w:rPr>
      </w:pPr>
      <w:r w:rsidRPr="00215A73">
        <w:rPr>
          <w:rFonts w:cstheme="minorHAnsi"/>
        </w:rPr>
        <w:t>D</w:t>
      </w:r>
      <w:r w:rsidR="009C4FA8" w:rsidRPr="00215A73">
        <w:rPr>
          <w:rFonts w:cstheme="minorHAnsi"/>
        </w:rPr>
        <w:t>esenvolver nos estudantes de graduação o interesse pela pesquisa científica</w:t>
      </w:r>
      <w:r w:rsidR="001200B4" w:rsidRPr="00215A73">
        <w:rPr>
          <w:rFonts w:cstheme="minorHAnsi"/>
        </w:rPr>
        <w:t xml:space="preserve"> ou tecnológica</w:t>
      </w:r>
      <w:r w:rsidRPr="00215A73">
        <w:rPr>
          <w:rFonts w:cstheme="minorHAnsi"/>
        </w:rPr>
        <w:t xml:space="preserve">, bem </w:t>
      </w:r>
      <w:r w:rsidR="00616F6F" w:rsidRPr="00215A73">
        <w:rPr>
          <w:rFonts w:cstheme="minorHAnsi"/>
        </w:rPr>
        <w:t>como complementar</w:t>
      </w:r>
      <w:r w:rsidRPr="00215A73">
        <w:rPr>
          <w:rFonts w:cstheme="minorHAnsi"/>
        </w:rPr>
        <w:t xml:space="preserve"> </w:t>
      </w:r>
      <w:r w:rsidR="00F3764A" w:rsidRPr="00215A73">
        <w:rPr>
          <w:rFonts w:cstheme="minorHAnsi"/>
        </w:rPr>
        <w:t>a formação acadêmica</w:t>
      </w:r>
      <w:r w:rsidRPr="00215A73">
        <w:rPr>
          <w:rFonts w:cstheme="minorHAnsi"/>
        </w:rPr>
        <w:t xml:space="preserve"> destes</w:t>
      </w:r>
      <w:r w:rsidR="001C79BB" w:rsidRPr="00215A73">
        <w:rPr>
          <w:rFonts w:cstheme="minorHAnsi"/>
        </w:rPr>
        <w:t xml:space="preserve">, </w:t>
      </w:r>
      <w:r w:rsidR="00385DAE" w:rsidRPr="00215A73">
        <w:rPr>
          <w:rFonts w:cstheme="minorHAnsi"/>
        </w:rPr>
        <w:t xml:space="preserve">por meio </w:t>
      </w:r>
      <w:r w:rsidR="009C4FA8" w:rsidRPr="00215A73">
        <w:rPr>
          <w:rFonts w:cstheme="minorHAnsi"/>
        </w:rPr>
        <w:t>da pa</w:t>
      </w:r>
      <w:r w:rsidRPr="00215A73">
        <w:rPr>
          <w:rFonts w:cstheme="minorHAnsi"/>
        </w:rPr>
        <w:t>rticipação no desenvolvimento das</w:t>
      </w:r>
      <w:r w:rsidR="009C4FA8" w:rsidRPr="00215A73">
        <w:rPr>
          <w:rFonts w:cstheme="minorHAnsi"/>
        </w:rPr>
        <w:t xml:space="preserve"> atividades </w:t>
      </w:r>
      <w:r w:rsidRPr="00215A73">
        <w:rPr>
          <w:rFonts w:cstheme="minorHAnsi"/>
        </w:rPr>
        <w:t>indicadas nos</w:t>
      </w:r>
      <w:r w:rsidR="009C4FA8" w:rsidRPr="00215A73">
        <w:rPr>
          <w:rFonts w:cstheme="minorHAnsi"/>
        </w:rPr>
        <w:t xml:space="preserve"> planos de trabalho vinculados a projetos de pesquisa</w:t>
      </w:r>
      <w:r w:rsidR="00CD39F4" w:rsidRPr="00215A73">
        <w:rPr>
          <w:rFonts w:cstheme="minorHAnsi"/>
        </w:rPr>
        <w:t xml:space="preserve"> docente</w:t>
      </w:r>
      <w:r w:rsidR="009C4FA8" w:rsidRPr="00215A73">
        <w:rPr>
          <w:rFonts w:cstheme="minorHAnsi"/>
        </w:rPr>
        <w:t xml:space="preserve"> d</w:t>
      </w:r>
      <w:r w:rsidR="00DC5A02" w:rsidRPr="00215A73">
        <w:rPr>
          <w:rFonts w:cstheme="minorHAnsi"/>
        </w:rPr>
        <w:t>a Universidade Anhembi Morumbi.</w:t>
      </w:r>
    </w:p>
    <w:p w14:paraId="78F7A2D6" w14:textId="77777777" w:rsidR="009C4FA8" w:rsidRPr="00215A73" w:rsidRDefault="009C4FA8" w:rsidP="00FE3E3F">
      <w:pPr>
        <w:autoSpaceDE w:val="0"/>
        <w:autoSpaceDN w:val="0"/>
        <w:adjustRightInd w:val="0"/>
        <w:spacing w:after="0" w:line="240" w:lineRule="auto"/>
        <w:jc w:val="both"/>
        <w:rPr>
          <w:rFonts w:cstheme="minorHAnsi"/>
        </w:rPr>
      </w:pPr>
    </w:p>
    <w:p w14:paraId="4F2ED7B7" w14:textId="77777777" w:rsidR="009C4FA8" w:rsidRPr="00215A73" w:rsidRDefault="009C4FA8" w:rsidP="00FE3E3F">
      <w:pPr>
        <w:autoSpaceDE w:val="0"/>
        <w:autoSpaceDN w:val="0"/>
        <w:adjustRightInd w:val="0"/>
        <w:spacing w:after="0" w:line="240" w:lineRule="auto"/>
        <w:jc w:val="both"/>
        <w:rPr>
          <w:rFonts w:cstheme="minorHAnsi"/>
        </w:rPr>
      </w:pPr>
    </w:p>
    <w:p w14:paraId="53165794" w14:textId="254C9D74" w:rsidR="009C4FA8" w:rsidRPr="00215A73" w:rsidRDefault="00B7292D" w:rsidP="00FE3E3F">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CARACTERÍSTICAS GERAIS</w:t>
      </w:r>
    </w:p>
    <w:p w14:paraId="1B2AA947" w14:textId="77777777" w:rsidR="00B8037B" w:rsidRPr="00215A73" w:rsidRDefault="00B8037B" w:rsidP="00FE3E3F">
      <w:pPr>
        <w:pStyle w:val="PargrafodaLista"/>
        <w:autoSpaceDE w:val="0"/>
        <w:autoSpaceDN w:val="0"/>
        <w:adjustRightInd w:val="0"/>
        <w:spacing w:after="0" w:line="240" w:lineRule="auto"/>
        <w:ind w:left="0"/>
        <w:jc w:val="both"/>
        <w:rPr>
          <w:rFonts w:cstheme="minorHAnsi"/>
          <w:b/>
          <w:bCs/>
        </w:rPr>
      </w:pPr>
    </w:p>
    <w:p w14:paraId="53264FAB" w14:textId="5FCE1873" w:rsidR="009650C6" w:rsidRPr="00215A73" w:rsidRDefault="00E23973" w:rsidP="00FE3E3F">
      <w:pPr>
        <w:autoSpaceDE w:val="0"/>
        <w:autoSpaceDN w:val="0"/>
        <w:adjustRightInd w:val="0"/>
        <w:spacing w:after="0" w:line="276" w:lineRule="auto"/>
        <w:jc w:val="both"/>
        <w:rPr>
          <w:rFonts w:cstheme="minorHAnsi"/>
        </w:rPr>
      </w:pPr>
      <w:r w:rsidRPr="00215A73">
        <w:rPr>
          <w:rFonts w:cstheme="minorHAnsi"/>
        </w:rPr>
        <w:t xml:space="preserve">O Programa de Incentivo à Produção Científica Discente – Concessão de Bolsas de Iniciação Científica </w:t>
      </w:r>
      <w:r w:rsidR="003A7472">
        <w:rPr>
          <w:rFonts w:cstheme="minorHAnsi"/>
        </w:rPr>
        <w:t xml:space="preserve">e tecnológica </w:t>
      </w:r>
      <w:r w:rsidR="00616F6F">
        <w:rPr>
          <w:rFonts w:cstheme="minorHAnsi"/>
        </w:rPr>
        <w:t xml:space="preserve">da </w:t>
      </w:r>
      <w:r w:rsidRPr="00215A73">
        <w:rPr>
          <w:rFonts w:cstheme="minorHAnsi"/>
        </w:rPr>
        <w:t xml:space="preserve">Anhembi Morumbi </w:t>
      </w:r>
      <w:r w:rsidR="00DD064A" w:rsidRPr="00215A73">
        <w:rPr>
          <w:rFonts w:cstheme="minorHAnsi"/>
        </w:rPr>
        <w:t xml:space="preserve">concederá bolsas para que </w:t>
      </w:r>
      <w:r w:rsidR="00A9525C">
        <w:rPr>
          <w:rFonts w:cstheme="minorHAnsi"/>
        </w:rPr>
        <w:t>discentes</w:t>
      </w:r>
      <w:r w:rsidR="00DD064A" w:rsidRPr="00215A73">
        <w:rPr>
          <w:rFonts w:cstheme="minorHAnsi"/>
        </w:rPr>
        <w:t xml:space="preserve"> de gradua</w:t>
      </w:r>
      <w:r w:rsidRPr="00215A73">
        <w:rPr>
          <w:rFonts w:cstheme="minorHAnsi"/>
        </w:rPr>
        <w:t>ção desenvolvam atividades de pesquisa científica ou tecnológica</w:t>
      </w:r>
      <w:r w:rsidR="00DD064A" w:rsidRPr="00215A73">
        <w:rPr>
          <w:rFonts w:cstheme="minorHAnsi"/>
        </w:rPr>
        <w:t xml:space="preserve">, </w:t>
      </w:r>
      <w:r w:rsidRPr="00215A73">
        <w:rPr>
          <w:rFonts w:cstheme="minorHAnsi"/>
        </w:rPr>
        <w:t xml:space="preserve">a serem </w:t>
      </w:r>
      <w:r w:rsidRPr="00B02CCF">
        <w:rPr>
          <w:rFonts w:cstheme="minorHAnsi"/>
          <w:b/>
        </w:rPr>
        <w:t xml:space="preserve">iniciadas em </w:t>
      </w:r>
      <w:r w:rsidR="008C0190">
        <w:rPr>
          <w:rFonts w:cstheme="minorHAnsi"/>
          <w:b/>
        </w:rPr>
        <w:t>mai</w:t>
      </w:r>
      <w:r w:rsidR="00774B33">
        <w:rPr>
          <w:rFonts w:cstheme="minorHAnsi"/>
          <w:b/>
        </w:rPr>
        <w:t>o</w:t>
      </w:r>
      <w:r w:rsidRPr="00B02CCF">
        <w:rPr>
          <w:rFonts w:cstheme="minorHAnsi"/>
          <w:b/>
        </w:rPr>
        <w:t xml:space="preserve"> de 20</w:t>
      </w:r>
      <w:r w:rsidR="003E000B">
        <w:rPr>
          <w:rFonts w:cstheme="minorHAnsi"/>
          <w:b/>
        </w:rPr>
        <w:t>2</w:t>
      </w:r>
      <w:r w:rsidR="008C0190">
        <w:rPr>
          <w:rFonts w:cstheme="minorHAnsi"/>
          <w:b/>
        </w:rPr>
        <w:t>1</w:t>
      </w:r>
      <w:r w:rsidRPr="00215A73">
        <w:rPr>
          <w:rFonts w:cstheme="minorHAnsi"/>
        </w:rPr>
        <w:t xml:space="preserve">, </w:t>
      </w:r>
      <w:r w:rsidR="00DD064A" w:rsidRPr="00215A73">
        <w:rPr>
          <w:rFonts w:cstheme="minorHAnsi"/>
        </w:rPr>
        <w:t xml:space="preserve">junto a projetos de </w:t>
      </w:r>
      <w:r w:rsidR="00DD064A" w:rsidRPr="002D3EB5">
        <w:rPr>
          <w:rFonts w:cstheme="minorHAnsi"/>
        </w:rPr>
        <w:t xml:space="preserve">docentes </w:t>
      </w:r>
      <w:r w:rsidRPr="00215A73">
        <w:rPr>
          <w:rFonts w:cstheme="minorHAnsi"/>
        </w:rPr>
        <w:t>da Universidade Anhembi Morumbi</w:t>
      </w:r>
      <w:r w:rsidR="00DC5A02" w:rsidRPr="00215A73">
        <w:rPr>
          <w:rFonts w:cstheme="minorHAnsi"/>
        </w:rPr>
        <w:t>,</w:t>
      </w:r>
      <w:r w:rsidR="00133ED3" w:rsidRPr="00215A73">
        <w:rPr>
          <w:rFonts w:cstheme="minorHAnsi"/>
        </w:rPr>
        <w:t xml:space="preserve"> observando-se, estritamente, as diretrizes definidas e contidas neste Edital</w:t>
      </w:r>
      <w:r w:rsidR="00DD064A" w:rsidRPr="00215A73">
        <w:rPr>
          <w:rFonts w:cstheme="minorHAnsi"/>
        </w:rPr>
        <w:t xml:space="preserve">. </w:t>
      </w:r>
    </w:p>
    <w:p w14:paraId="30DEE729" w14:textId="77777777" w:rsidR="009650C6" w:rsidRPr="00215A73" w:rsidRDefault="009650C6" w:rsidP="00FE3E3F">
      <w:pPr>
        <w:autoSpaceDE w:val="0"/>
        <w:autoSpaceDN w:val="0"/>
        <w:adjustRightInd w:val="0"/>
        <w:spacing w:after="0" w:line="276" w:lineRule="auto"/>
        <w:jc w:val="both"/>
        <w:rPr>
          <w:rFonts w:cstheme="minorHAnsi"/>
        </w:rPr>
      </w:pPr>
    </w:p>
    <w:p w14:paraId="4EACBA78" w14:textId="10167D16" w:rsidR="00DD064A" w:rsidRPr="00215A73" w:rsidRDefault="00DD064A" w:rsidP="00FE3E3F">
      <w:pPr>
        <w:autoSpaceDE w:val="0"/>
        <w:autoSpaceDN w:val="0"/>
        <w:adjustRightInd w:val="0"/>
        <w:spacing w:after="0" w:line="276" w:lineRule="auto"/>
        <w:jc w:val="both"/>
        <w:rPr>
          <w:rFonts w:cstheme="minorHAnsi"/>
        </w:rPr>
      </w:pPr>
      <w:r w:rsidRPr="00215A73">
        <w:rPr>
          <w:rFonts w:cstheme="minorHAnsi"/>
        </w:rPr>
        <w:t>O número de bol</w:t>
      </w:r>
      <w:r w:rsidR="007E32B7" w:rsidRPr="00215A73">
        <w:rPr>
          <w:rFonts w:cstheme="minorHAnsi"/>
        </w:rPr>
        <w:t>sas disponíveis para</w:t>
      </w:r>
      <w:r w:rsidR="00752DBF" w:rsidRPr="00215A73">
        <w:rPr>
          <w:rFonts w:cstheme="minorHAnsi"/>
        </w:rPr>
        <w:t xml:space="preserve"> este processo compreende</w:t>
      </w:r>
      <w:r w:rsidRPr="00215A73">
        <w:rPr>
          <w:rFonts w:cstheme="minorHAnsi"/>
        </w:rPr>
        <w:t xml:space="preserve">: </w:t>
      </w:r>
      <w:r w:rsidR="000E0734">
        <w:rPr>
          <w:rFonts w:cstheme="minorHAnsi"/>
          <w:b/>
        </w:rPr>
        <w:t>6</w:t>
      </w:r>
      <w:r w:rsidR="00CA2007" w:rsidRPr="00215A73">
        <w:rPr>
          <w:rFonts w:cstheme="minorHAnsi"/>
          <w:b/>
        </w:rPr>
        <w:t>0</w:t>
      </w:r>
      <w:r w:rsidRPr="00215A73">
        <w:rPr>
          <w:rFonts w:cstheme="minorHAnsi"/>
          <w:b/>
        </w:rPr>
        <w:t xml:space="preserve"> Bolsas PIBIC/AM</w:t>
      </w:r>
      <w:r w:rsidR="003A7472">
        <w:rPr>
          <w:rFonts w:cstheme="minorHAnsi"/>
          <w:b/>
        </w:rPr>
        <w:t xml:space="preserve"> e PIBITI/AM</w:t>
      </w:r>
      <w:r w:rsidR="00CA2007" w:rsidRPr="003A7472">
        <w:rPr>
          <w:rFonts w:cstheme="minorHAnsi"/>
        </w:rPr>
        <w:t>.</w:t>
      </w:r>
      <w:r w:rsidRPr="00215A73">
        <w:rPr>
          <w:rFonts w:cstheme="minorHAnsi"/>
          <w:color w:val="C00000"/>
        </w:rPr>
        <w:t xml:space="preserve"> </w:t>
      </w:r>
      <w:r w:rsidR="00B53B3B" w:rsidRPr="00215A73">
        <w:rPr>
          <w:rFonts w:cstheme="minorHAnsi"/>
        </w:rPr>
        <w:t xml:space="preserve">Entretanto, </w:t>
      </w:r>
      <w:r w:rsidRPr="00215A73">
        <w:rPr>
          <w:rFonts w:cstheme="minorHAnsi"/>
        </w:rPr>
        <w:t xml:space="preserve">somente os pedidos julgados altamente meritórios receberão fundos.  </w:t>
      </w:r>
    </w:p>
    <w:p w14:paraId="537A77D7" w14:textId="77777777" w:rsidR="00DD064A" w:rsidRPr="00215A73" w:rsidRDefault="00DD064A" w:rsidP="00FE3E3F">
      <w:pPr>
        <w:autoSpaceDE w:val="0"/>
        <w:autoSpaceDN w:val="0"/>
        <w:adjustRightInd w:val="0"/>
        <w:spacing w:after="0" w:line="240" w:lineRule="auto"/>
        <w:jc w:val="both"/>
        <w:rPr>
          <w:rFonts w:cstheme="minorHAnsi"/>
        </w:rPr>
      </w:pPr>
    </w:p>
    <w:p w14:paraId="665AB45F" w14:textId="4C0D0A3C" w:rsidR="00295E60" w:rsidRDefault="00DD064A" w:rsidP="00FE3E3F">
      <w:pPr>
        <w:autoSpaceDE w:val="0"/>
        <w:autoSpaceDN w:val="0"/>
        <w:adjustRightInd w:val="0"/>
        <w:spacing w:after="0" w:line="276" w:lineRule="auto"/>
        <w:jc w:val="both"/>
        <w:rPr>
          <w:rFonts w:cstheme="minorHAnsi"/>
        </w:rPr>
      </w:pPr>
      <w:r w:rsidRPr="00215A73">
        <w:rPr>
          <w:rFonts w:cstheme="minorHAnsi"/>
          <w:u w:val="single"/>
        </w:rPr>
        <w:t xml:space="preserve">Poderão se candidatar </w:t>
      </w:r>
      <w:r w:rsidR="009511BF" w:rsidRPr="00215A73">
        <w:rPr>
          <w:rFonts w:cstheme="minorHAnsi"/>
          <w:u w:val="single"/>
        </w:rPr>
        <w:t>ao</w:t>
      </w:r>
      <w:r w:rsidRPr="00215A73">
        <w:rPr>
          <w:rFonts w:cstheme="minorHAnsi"/>
          <w:u w:val="single"/>
        </w:rPr>
        <w:t xml:space="preserve"> presente edital</w:t>
      </w:r>
      <w:r w:rsidR="00DA6788">
        <w:rPr>
          <w:rFonts w:cstheme="minorHAnsi"/>
          <w:u w:val="single"/>
        </w:rPr>
        <w:t>,</w:t>
      </w:r>
      <w:r w:rsidRPr="00215A73">
        <w:rPr>
          <w:rFonts w:cstheme="minorHAnsi"/>
          <w:u w:val="single"/>
        </w:rPr>
        <w:t xml:space="preserve"> projetos de pesquisa </w:t>
      </w:r>
      <w:r w:rsidR="00DE05A8" w:rsidRPr="00215A73">
        <w:rPr>
          <w:rFonts w:cstheme="minorHAnsi"/>
          <w:u w:val="single"/>
        </w:rPr>
        <w:t xml:space="preserve">coordenados e </w:t>
      </w:r>
      <w:r w:rsidRPr="00215A73">
        <w:rPr>
          <w:rFonts w:cstheme="minorHAnsi"/>
          <w:u w:val="single"/>
        </w:rPr>
        <w:t>apresentados por docentes</w:t>
      </w:r>
      <w:r w:rsidR="001163DB">
        <w:rPr>
          <w:rFonts w:cstheme="minorHAnsi"/>
          <w:u w:val="single"/>
        </w:rPr>
        <w:t xml:space="preserve"> com vínculo TI - tempo integral</w:t>
      </w:r>
      <w:r w:rsidR="002D3EB5">
        <w:rPr>
          <w:rFonts w:cstheme="minorHAnsi"/>
          <w:u w:val="single"/>
        </w:rPr>
        <w:t xml:space="preserve"> </w:t>
      </w:r>
      <w:r w:rsidRPr="00215A73">
        <w:rPr>
          <w:rFonts w:cstheme="minorHAnsi"/>
          <w:u w:val="single"/>
        </w:rPr>
        <w:t>da Universidade Anhembi Morumbi</w:t>
      </w:r>
      <w:r w:rsidRPr="00215A73">
        <w:rPr>
          <w:rFonts w:cstheme="minorHAnsi"/>
        </w:rPr>
        <w:t>.</w:t>
      </w:r>
      <w:r w:rsidRPr="00215A73">
        <w:rPr>
          <w:rFonts w:cstheme="minorHAnsi"/>
          <w:b/>
        </w:rPr>
        <w:t xml:space="preserve"> </w:t>
      </w:r>
      <w:r w:rsidR="00DE05A8" w:rsidRPr="00215A73">
        <w:rPr>
          <w:rFonts w:cstheme="minorHAnsi"/>
        </w:rPr>
        <w:t xml:space="preserve">Recomenda-se fortemente ao docente divulgar seu projeto de pesquisa aos alunos </w:t>
      </w:r>
      <w:r w:rsidR="00677E39" w:rsidRPr="00215A73">
        <w:rPr>
          <w:rFonts w:cstheme="minorHAnsi"/>
        </w:rPr>
        <w:t xml:space="preserve">com potencial e </w:t>
      </w:r>
      <w:r w:rsidR="00DE05A8" w:rsidRPr="00215A73">
        <w:rPr>
          <w:rFonts w:cstheme="minorHAnsi"/>
        </w:rPr>
        <w:t>entusiasmo em participar do referido Programa</w:t>
      </w:r>
      <w:r w:rsidRPr="00215A73">
        <w:rPr>
          <w:rFonts w:cstheme="minorHAnsi"/>
        </w:rPr>
        <w:t xml:space="preserve">. </w:t>
      </w:r>
      <w:r w:rsidR="00DE05A8" w:rsidRPr="00215A73">
        <w:rPr>
          <w:rFonts w:cstheme="minorHAnsi"/>
        </w:rPr>
        <w:t>Assim como</w:t>
      </w:r>
      <w:r w:rsidRPr="00215A73">
        <w:rPr>
          <w:rFonts w:cstheme="minorHAnsi"/>
        </w:rPr>
        <w:t xml:space="preserve">, os alunos </w:t>
      </w:r>
      <w:r w:rsidR="00677E39" w:rsidRPr="00215A73">
        <w:rPr>
          <w:rFonts w:cstheme="minorHAnsi"/>
        </w:rPr>
        <w:t>motivados</w:t>
      </w:r>
      <w:r w:rsidRPr="00215A73">
        <w:rPr>
          <w:rFonts w:cstheme="minorHAnsi"/>
        </w:rPr>
        <w:t xml:space="preserve"> em participar </w:t>
      </w:r>
      <w:r w:rsidR="00677E39" w:rsidRPr="00215A73">
        <w:rPr>
          <w:rFonts w:cstheme="minorHAnsi"/>
        </w:rPr>
        <w:t>deste processo</w:t>
      </w:r>
      <w:r w:rsidRPr="00215A73">
        <w:rPr>
          <w:rFonts w:cstheme="minorHAnsi"/>
        </w:rPr>
        <w:t xml:space="preserve"> podem </w:t>
      </w:r>
      <w:r w:rsidR="00677E39" w:rsidRPr="00215A73">
        <w:rPr>
          <w:rFonts w:cstheme="minorHAnsi"/>
        </w:rPr>
        <w:t>contatar diretamente</w:t>
      </w:r>
      <w:r w:rsidRPr="00215A73">
        <w:rPr>
          <w:rFonts w:cstheme="minorHAnsi"/>
        </w:rPr>
        <w:t xml:space="preserve"> os professores orientadores </w:t>
      </w:r>
      <w:r w:rsidR="00677E39" w:rsidRPr="00215A73">
        <w:rPr>
          <w:rFonts w:cstheme="minorHAnsi"/>
        </w:rPr>
        <w:t xml:space="preserve">para indicar </w:t>
      </w:r>
      <w:r w:rsidR="00FA00EA">
        <w:rPr>
          <w:rFonts w:cstheme="minorHAnsi"/>
        </w:rPr>
        <w:t xml:space="preserve">sua </w:t>
      </w:r>
      <w:r w:rsidR="00677E39" w:rsidRPr="00215A73">
        <w:rPr>
          <w:rFonts w:cstheme="minorHAnsi"/>
        </w:rPr>
        <w:t>disponibilidade e interesse na candidatura à bolsa</w:t>
      </w:r>
      <w:r w:rsidRPr="00215A73">
        <w:rPr>
          <w:rFonts w:cstheme="minorHAnsi"/>
        </w:rPr>
        <w:t xml:space="preserve">. </w:t>
      </w:r>
      <w:r w:rsidR="00820D23">
        <w:rPr>
          <w:rFonts w:cstheme="minorHAnsi"/>
        </w:rPr>
        <w:t>C</w:t>
      </w:r>
      <w:r w:rsidR="00BB6F50" w:rsidRPr="00215A73">
        <w:rPr>
          <w:rFonts w:cstheme="minorHAnsi"/>
        </w:rPr>
        <w:t>onheça</w:t>
      </w:r>
      <w:r w:rsidR="00820D23">
        <w:rPr>
          <w:rFonts w:cstheme="minorHAnsi"/>
        </w:rPr>
        <w:t xml:space="preserve"> no</w:t>
      </w:r>
      <w:r w:rsidR="00BB6F50" w:rsidRPr="00215A73">
        <w:rPr>
          <w:rFonts w:cstheme="minorHAnsi"/>
        </w:rPr>
        <w:t xml:space="preserve"> </w:t>
      </w:r>
      <w:r w:rsidR="00D2366D">
        <w:rPr>
          <w:rFonts w:cstheme="minorHAnsi"/>
          <w:b/>
        </w:rPr>
        <w:t>Anexo</w:t>
      </w:r>
      <w:r w:rsidR="00820D23" w:rsidRPr="00D2366D">
        <w:rPr>
          <w:rFonts w:cstheme="minorHAnsi"/>
          <w:b/>
        </w:rPr>
        <w:t xml:space="preserve"> V</w:t>
      </w:r>
      <w:r w:rsidR="00820D23" w:rsidRPr="00043DA0">
        <w:rPr>
          <w:rFonts w:cstheme="minorHAnsi"/>
        </w:rPr>
        <w:t xml:space="preserve"> </w:t>
      </w:r>
      <w:r w:rsidR="00AD74FD">
        <w:rPr>
          <w:rFonts w:cstheme="minorHAnsi"/>
        </w:rPr>
        <w:t xml:space="preserve">– </w:t>
      </w:r>
      <w:r w:rsidR="00AD74FD" w:rsidRPr="00863CFF">
        <w:rPr>
          <w:rFonts w:cstheme="minorHAnsi"/>
        </w:rPr>
        <w:t>página 15,</w:t>
      </w:r>
      <w:r w:rsidR="00AD74FD">
        <w:rPr>
          <w:rFonts w:cstheme="minorHAnsi"/>
        </w:rPr>
        <w:t xml:space="preserve"> </w:t>
      </w:r>
      <w:r w:rsidR="00001E81">
        <w:rPr>
          <w:rFonts w:cstheme="minorHAnsi"/>
        </w:rPr>
        <w:t>as ementas d</w:t>
      </w:r>
      <w:r w:rsidR="00BB6F50" w:rsidRPr="00215A73">
        <w:rPr>
          <w:rFonts w:cstheme="minorHAnsi"/>
        </w:rPr>
        <w:t>os projetos de pesquisa em andamento, bem como as linhas de pesquisa dos professores orientador</w:t>
      </w:r>
      <w:r w:rsidR="007225DF">
        <w:rPr>
          <w:rFonts w:cstheme="minorHAnsi"/>
        </w:rPr>
        <w:t>es de Iniciação Científica ou</w:t>
      </w:r>
      <w:r w:rsidR="00043DA0">
        <w:rPr>
          <w:rFonts w:cstheme="minorHAnsi"/>
        </w:rPr>
        <w:t xml:space="preserve"> </w:t>
      </w:r>
      <w:r w:rsidR="00BB6F50" w:rsidRPr="00215A73">
        <w:rPr>
          <w:rFonts w:cstheme="minorHAnsi"/>
        </w:rPr>
        <w:t>Tecnológica.</w:t>
      </w:r>
    </w:p>
    <w:p w14:paraId="2F69F45A" w14:textId="77777777" w:rsidR="00BB6F50" w:rsidRDefault="00BB6F50" w:rsidP="00FE3E3F">
      <w:pPr>
        <w:autoSpaceDE w:val="0"/>
        <w:autoSpaceDN w:val="0"/>
        <w:adjustRightInd w:val="0"/>
        <w:spacing w:after="0" w:line="276" w:lineRule="auto"/>
        <w:jc w:val="both"/>
        <w:rPr>
          <w:rFonts w:cstheme="minorHAnsi"/>
        </w:rPr>
      </w:pPr>
    </w:p>
    <w:p w14:paraId="5F25952C" w14:textId="77777777" w:rsidR="00113FD8" w:rsidRPr="00215A73" w:rsidRDefault="00113FD8" w:rsidP="00B918CD">
      <w:pPr>
        <w:autoSpaceDE w:val="0"/>
        <w:autoSpaceDN w:val="0"/>
        <w:adjustRightInd w:val="0"/>
        <w:spacing w:after="0" w:line="240" w:lineRule="auto"/>
        <w:jc w:val="both"/>
        <w:rPr>
          <w:rFonts w:cstheme="minorHAnsi"/>
        </w:rPr>
      </w:pPr>
    </w:p>
    <w:p w14:paraId="3FD8A734" w14:textId="33B57A88" w:rsidR="009C4FA8" w:rsidRPr="00215A73" w:rsidRDefault="00C73795"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PROJETO DE PESQUISA DO ORIENTADOR</w:t>
      </w:r>
    </w:p>
    <w:p w14:paraId="75935725" w14:textId="77777777" w:rsidR="00113FD8" w:rsidRPr="00215A73" w:rsidRDefault="00113FD8" w:rsidP="00D01359">
      <w:pPr>
        <w:autoSpaceDE w:val="0"/>
        <w:autoSpaceDN w:val="0"/>
        <w:adjustRightInd w:val="0"/>
        <w:spacing w:after="0" w:line="240" w:lineRule="auto"/>
        <w:jc w:val="both"/>
        <w:rPr>
          <w:rFonts w:cstheme="minorHAnsi"/>
          <w:b/>
          <w:bCs/>
        </w:rPr>
      </w:pPr>
    </w:p>
    <w:p w14:paraId="30831DCE" w14:textId="2718F755" w:rsidR="009C4FA8" w:rsidRPr="00215A73" w:rsidRDefault="009C4FA8" w:rsidP="00D01359">
      <w:pPr>
        <w:pStyle w:val="PargrafodaLista"/>
        <w:autoSpaceDE w:val="0"/>
        <w:autoSpaceDN w:val="0"/>
        <w:adjustRightInd w:val="0"/>
        <w:spacing w:after="0" w:line="276" w:lineRule="auto"/>
        <w:ind w:left="0"/>
        <w:jc w:val="both"/>
        <w:rPr>
          <w:rFonts w:cstheme="minorHAnsi"/>
        </w:rPr>
      </w:pPr>
      <w:r w:rsidRPr="00215A73">
        <w:rPr>
          <w:rFonts w:cstheme="minorHAnsi"/>
        </w:rPr>
        <w:lastRenderedPageBreak/>
        <w:t xml:space="preserve">As bolsas serão distribuídas para Projetos de Pesquisa propostos por </w:t>
      </w:r>
      <w:r w:rsidR="008D4D6D" w:rsidRPr="00215A73">
        <w:rPr>
          <w:rFonts w:cstheme="minorHAnsi"/>
        </w:rPr>
        <w:t>docente</w:t>
      </w:r>
      <w:r w:rsidR="001125DD">
        <w:rPr>
          <w:rFonts w:cstheme="minorHAnsi"/>
        </w:rPr>
        <w:t>s</w:t>
      </w:r>
      <w:r w:rsidRPr="00215A73">
        <w:rPr>
          <w:rFonts w:cstheme="minorHAnsi"/>
        </w:rPr>
        <w:t xml:space="preserve"> </w:t>
      </w:r>
      <w:r w:rsidR="00FA23D0" w:rsidRPr="00215A73">
        <w:rPr>
          <w:rFonts w:cstheme="minorHAnsi"/>
        </w:rPr>
        <w:t>pesquisador</w:t>
      </w:r>
      <w:r w:rsidR="001125DD">
        <w:rPr>
          <w:rFonts w:cstheme="minorHAnsi"/>
        </w:rPr>
        <w:t>es</w:t>
      </w:r>
      <w:r w:rsidR="00FA23D0" w:rsidRPr="00215A73">
        <w:rPr>
          <w:rFonts w:cstheme="minorHAnsi"/>
        </w:rPr>
        <w:t>/</w:t>
      </w:r>
      <w:r w:rsidR="00C73795" w:rsidRPr="00215A73">
        <w:rPr>
          <w:rFonts w:cstheme="minorHAnsi"/>
        </w:rPr>
        <w:t>orientador</w:t>
      </w:r>
      <w:r w:rsidR="001125DD">
        <w:rPr>
          <w:rFonts w:cstheme="minorHAnsi"/>
        </w:rPr>
        <w:t>es</w:t>
      </w:r>
      <w:r w:rsidR="00C73795" w:rsidRPr="00215A73">
        <w:rPr>
          <w:rFonts w:cstheme="minorHAnsi"/>
        </w:rPr>
        <w:t xml:space="preserve">. </w:t>
      </w:r>
      <w:r w:rsidR="00DF7613" w:rsidRPr="00215A73">
        <w:rPr>
          <w:rFonts w:cstheme="minorHAnsi"/>
        </w:rPr>
        <w:t>É necessário que os projetos se apresentem</w:t>
      </w:r>
      <w:r w:rsidR="009A20C1" w:rsidRPr="00215A73">
        <w:rPr>
          <w:rFonts w:cstheme="minorHAnsi"/>
        </w:rPr>
        <w:t xml:space="preserve"> </w:t>
      </w:r>
      <w:r w:rsidRPr="00215A73">
        <w:rPr>
          <w:rFonts w:cstheme="minorHAnsi"/>
        </w:rPr>
        <w:t>adequadamente</w:t>
      </w:r>
      <w:r w:rsidR="00113FD8" w:rsidRPr="00215A73">
        <w:rPr>
          <w:rFonts w:cstheme="minorHAnsi"/>
        </w:rPr>
        <w:t xml:space="preserve"> </w:t>
      </w:r>
      <w:r w:rsidR="00DF7613" w:rsidRPr="00215A73">
        <w:rPr>
          <w:rFonts w:cstheme="minorHAnsi"/>
        </w:rPr>
        <w:t>formulados e demonstrem</w:t>
      </w:r>
      <w:r w:rsidRPr="00215A73">
        <w:rPr>
          <w:rFonts w:cstheme="minorHAnsi"/>
        </w:rPr>
        <w:t>:</w:t>
      </w:r>
    </w:p>
    <w:p w14:paraId="311B28F3" w14:textId="77777777" w:rsidR="00113FD8" w:rsidRPr="00215A73" w:rsidRDefault="00113FD8" w:rsidP="00D01359">
      <w:pPr>
        <w:autoSpaceDE w:val="0"/>
        <w:autoSpaceDN w:val="0"/>
        <w:adjustRightInd w:val="0"/>
        <w:spacing w:after="0" w:line="240" w:lineRule="auto"/>
        <w:jc w:val="both"/>
        <w:rPr>
          <w:rFonts w:cstheme="minorHAnsi"/>
        </w:rPr>
      </w:pPr>
    </w:p>
    <w:p w14:paraId="195541AB"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mérito técnico-científico;</w:t>
      </w:r>
    </w:p>
    <w:p w14:paraId="6430930F"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impacto científico e social;</w:t>
      </w:r>
    </w:p>
    <w:p w14:paraId="61EFEED5"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viabilidade técnica, científica e financeira comprovada</w:t>
      </w:r>
      <w:r w:rsidR="00712D4F" w:rsidRPr="00215A73">
        <w:rPr>
          <w:rFonts w:cstheme="minorHAnsi"/>
        </w:rPr>
        <w:t>s</w:t>
      </w:r>
      <w:r w:rsidRPr="00215A73">
        <w:rPr>
          <w:rFonts w:cstheme="minorHAnsi"/>
        </w:rPr>
        <w:t>;</w:t>
      </w:r>
    </w:p>
    <w:p w14:paraId="67CEC809" w14:textId="4CAA5238" w:rsidR="009C4FA8" w:rsidRPr="00215A73" w:rsidRDefault="00333E7B"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contribuição significativa à formação do aluno de graduação.</w:t>
      </w:r>
    </w:p>
    <w:p w14:paraId="14AFC4D7" w14:textId="77777777" w:rsidR="00DF7613" w:rsidRPr="00215A73" w:rsidRDefault="00DF7613" w:rsidP="00DF7613">
      <w:pPr>
        <w:pStyle w:val="PargrafodaLista"/>
        <w:autoSpaceDE w:val="0"/>
        <w:autoSpaceDN w:val="0"/>
        <w:adjustRightInd w:val="0"/>
        <w:spacing w:after="0" w:line="276" w:lineRule="auto"/>
        <w:ind w:left="851"/>
        <w:jc w:val="both"/>
        <w:rPr>
          <w:rFonts w:cstheme="minorHAnsi"/>
        </w:rPr>
      </w:pPr>
    </w:p>
    <w:p w14:paraId="02DCF8EF" w14:textId="77777777" w:rsidR="00113FD8" w:rsidRPr="00215A73" w:rsidRDefault="00113FD8" w:rsidP="00B918CD">
      <w:pPr>
        <w:autoSpaceDE w:val="0"/>
        <w:autoSpaceDN w:val="0"/>
        <w:adjustRightInd w:val="0"/>
        <w:spacing w:after="0" w:line="240" w:lineRule="auto"/>
        <w:jc w:val="both"/>
        <w:rPr>
          <w:rFonts w:cstheme="minorHAnsi"/>
        </w:rPr>
      </w:pPr>
    </w:p>
    <w:p w14:paraId="72469F5F" w14:textId="5836DAF2" w:rsidR="009C4FA8" w:rsidRPr="00215A73" w:rsidRDefault="00A35D94"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 xml:space="preserve"> </w:t>
      </w:r>
      <w:r w:rsidR="009C4FA8" w:rsidRPr="00215A73">
        <w:rPr>
          <w:rFonts w:cstheme="minorHAnsi"/>
        </w:rPr>
        <w:t xml:space="preserve">O Projeto de Pesquisa </w:t>
      </w:r>
      <w:r w:rsidR="00613844" w:rsidRPr="00215A73">
        <w:rPr>
          <w:rFonts w:cstheme="minorHAnsi"/>
        </w:rPr>
        <w:t xml:space="preserve">do professor </w:t>
      </w:r>
      <w:r w:rsidR="009C4FA8" w:rsidRPr="00215A73">
        <w:rPr>
          <w:rFonts w:cstheme="minorHAnsi"/>
        </w:rPr>
        <w:t xml:space="preserve">deve </w:t>
      </w:r>
      <w:r w:rsidR="00BC06EA" w:rsidRPr="00215A73">
        <w:rPr>
          <w:rFonts w:cstheme="minorHAnsi"/>
        </w:rPr>
        <w:t xml:space="preserve">ser redigido em português e </w:t>
      </w:r>
      <w:r w:rsidR="00295D67" w:rsidRPr="00215A73">
        <w:rPr>
          <w:rFonts w:cstheme="minorHAnsi"/>
        </w:rPr>
        <w:t>atender à seguinte estrutura</w:t>
      </w:r>
      <w:r w:rsidR="0009524E" w:rsidRPr="00215A73">
        <w:rPr>
          <w:rFonts w:cstheme="minorHAnsi"/>
        </w:rPr>
        <w:t xml:space="preserve"> </w:t>
      </w:r>
      <w:r w:rsidR="003D6DA6" w:rsidRPr="00215A73">
        <w:rPr>
          <w:rFonts w:cstheme="minorHAnsi"/>
        </w:rPr>
        <w:t>(modelo</w:t>
      </w:r>
      <w:r w:rsidR="0043292F">
        <w:rPr>
          <w:rFonts w:cstheme="minorHAnsi"/>
        </w:rPr>
        <w:t xml:space="preserve"> em</w:t>
      </w:r>
      <w:r w:rsidR="003D6DA6" w:rsidRPr="00215A73">
        <w:rPr>
          <w:rFonts w:cstheme="minorHAnsi"/>
        </w:rPr>
        <w:t xml:space="preserve"> anexo)</w:t>
      </w:r>
      <w:r w:rsidR="0009524E" w:rsidRPr="00215A73">
        <w:rPr>
          <w:rFonts w:cstheme="minorHAnsi"/>
        </w:rPr>
        <w:t xml:space="preserve">: </w:t>
      </w:r>
    </w:p>
    <w:p w14:paraId="1A5CE259" w14:textId="77777777" w:rsidR="00DD064A" w:rsidRPr="00215A73" w:rsidRDefault="00DD064A" w:rsidP="00D01359">
      <w:pPr>
        <w:pStyle w:val="PargrafodaLista"/>
        <w:autoSpaceDE w:val="0"/>
        <w:autoSpaceDN w:val="0"/>
        <w:adjustRightInd w:val="0"/>
        <w:spacing w:after="0" w:line="240" w:lineRule="auto"/>
        <w:ind w:left="0"/>
        <w:jc w:val="both"/>
        <w:rPr>
          <w:rFonts w:cstheme="minorHAnsi"/>
        </w:rPr>
      </w:pPr>
    </w:p>
    <w:p w14:paraId="0B650534"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título;</w:t>
      </w:r>
    </w:p>
    <w:p w14:paraId="5BDBDA95"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introdução/referencial teórico;</w:t>
      </w:r>
    </w:p>
    <w:p w14:paraId="6B47733B"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justificativa;</w:t>
      </w:r>
    </w:p>
    <w:p w14:paraId="14F7779C"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objetivos da pesquisa;</w:t>
      </w:r>
    </w:p>
    <w:p w14:paraId="526FDC07"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metodologia;</w:t>
      </w:r>
    </w:p>
    <w:p w14:paraId="17558D2B" w14:textId="77777777" w:rsidR="008D6F13" w:rsidRPr="00215A73" w:rsidRDefault="0079349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resultados e impactos esperados;</w:t>
      </w:r>
    </w:p>
    <w:p w14:paraId="167DDD1A" w14:textId="77777777" w:rsidR="008D6F13" w:rsidRPr="00215A73" w:rsidRDefault="00E56EEF"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cronograma;</w:t>
      </w:r>
    </w:p>
    <w:p w14:paraId="5CD09B76"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outras formas de financiamento obti</w:t>
      </w:r>
      <w:r w:rsidR="00793498" w:rsidRPr="00215A73">
        <w:rPr>
          <w:rFonts w:cstheme="minorHAnsi"/>
        </w:rPr>
        <w:t>das pelo projeto (caso existam);</w:t>
      </w:r>
    </w:p>
    <w:p w14:paraId="284830D8" w14:textId="49E8D994" w:rsidR="00793498" w:rsidRPr="00215A73" w:rsidRDefault="0079349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referências.</w:t>
      </w:r>
    </w:p>
    <w:p w14:paraId="1BA6A2D3" w14:textId="77777777" w:rsidR="00793498" w:rsidRPr="00215A73" w:rsidRDefault="00793498" w:rsidP="00793498">
      <w:pPr>
        <w:pStyle w:val="PargrafodaLista"/>
        <w:autoSpaceDE w:val="0"/>
        <w:autoSpaceDN w:val="0"/>
        <w:adjustRightInd w:val="0"/>
        <w:spacing w:after="0" w:line="240" w:lineRule="auto"/>
        <w:ind w:left="1418"/>
        <w:jc w:val="both"/>
        <w:rPr>
          <w:rFonts w:cstheme="minorHAnsi"/>
        </w:rPr>
      </w:pPr>
    </w:p>
    <w:p w14:paraId="1320CD71" w14:textId="77777777" w:rsidR="00A35D94" w:rsidRPr="00215A73" w:rsidRDefault="00A35D94" w:rsidP="00A35D94">
      <w:pPr>
        <w:pStyle w:val="PargrafodaLista"/>
        <w:spacing w:line="240" w:lineRule="auto"/>
        <w:ind w:left="360"/>
        <w:jc w:val="both"/>
        <w:rPr>
          <w:rFonts w:cstheme="minorHAnsi"/>
        </w:rPr>
      </w:pPr>
    </w:p>
    <w:p w14:paraId="6C762650" w14:textId="72E92006" w:rsidR="00A35D94" w:rsidRPr="00215A73" w:rsidRDefault="00C73795"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PLANO DE TRABALHO DO ALUNO </w:t>
      </w:r>
    </w:p>
    <w:p w14:paraId="0BA8C918" w14:textId="77777777" w:rsidR="00A35D94" w:rsidRPr="00215A73" w:rsidRDefault="00A35D94" w:rsidP="00D01359">
      <w:pPr>
        <w:pStyle w:val="PargrafodaLista"/>
        <w:spacing w:line="240" w:lineRule="auto"/>
        <w:ind w:left="0"/>
        <w:jc w:val="both"/>
        <w:rPr>
          <w:rFonts w:cstheme="minorHAnsi"/>
        </w:rPr>
      </w:pPr>
    </w:p>
    <w:p w14:paraId="65376546" w14:textId="0876CE41" w:rsidR="00A35D94" w:rsidRPr="00215A73" w:rsidRDefault="00A35D94" w:rsidP="00D01359">
      <w:pPr>
        <w:pStyle w:val="PargrafodaLista"/>
        <w:spacing w:line="276" w:lineRule="auto"/>
        <w:ind w:left="0"/>
        <w:jc w:val="both"/>
        <w:rPr>
          <w:rFonts w:cstheme="minorHAnsi"/>
        </w:rPr>
      </w:pPr>
      <w:r w:rsidRPr="00215A73">
        <w:rPr>
          <w:rFonts w:cstheme="minorHAnsi"/>
        </w:rPr>
        <w:t>O Plano de</w:t>
      </w:r>
      <w:r w:rsidR="00C344CF" w:rsidRPr="00215A73">
        <w:rPr>
          <w:rFonts w:cstheme="minorHAnsi"/>
        </w:rPr>
        <w:t xml:space="preserve"> Trabalho do aluno deverá </w:t>
      </w:r>
      <w:r w:rsidRPr="00215A73">
        <w:rPr>
          <w:rFonts w:cstheme="minorHAnsi"/>
        </w:rPr>
        <w:t>ser dimensionado para</w:t>
      </w:r>
      <w:r w:rsidR="00AE232E">
        <w:rPr>
          <w:rFonts w:cstheme="minorHAnsi"/>
        </w:rPr>
        <w:t xml:space="preserve"> um período de 12 meses</w:t>
      </w:r>
      <w:r w:rsidR="00550684">
        <w:rPr>
          <w:rFonts w:cstheme="minorHAnsi"/>
        </w:rPr>
        <w:t xml:space="preserve">, com o objetivo de </w:t>
      </w:r>
      <w:r w:rsidRPr="00215A73">
        <w:rPr>
          <w:rFonts w:cstheme="minorHAnsi"/>
        </w:rPr>
        <w:t>gerar resultados a serem apresentados na forma de Relatórios</w:t>
      </w:r>
      <w:r w:rsidR="00E56EEF" w:rsidRPr="00215A73">
        <w:rPr>
          <w:rFonts w:cstheme="minorHAnsi"/>
        </w:rPr>
        <w:t xml:space="preserve"> Parcial e Final, </w:t>
      </w:r>
      <w:r w:rsidRPr="00215A73">
        <w:rPr>
          <w:rFonts w:cstheme="minorHAnsi"/>
        </w:rPr>
        <w:t>apresentações em congressos</w:t>
      </w:r>
      <w:r w:rsidR="009209C2" w:rsidRPr="00215A73">
        <w:rPr>
          <w:rFonts w:cstheme="minorHAnsi"/>
        </w:rPr>
        <w:t xml:space="preserve"> e publicação, em </w:t>
      </w:r>
      <w:r w:rsidR="009555F1" w:rsidRPr="00215A73">
        <w:rPr>
          <w:rFonts w:cstheme="minorHAnsi"/>
        </w:rPr>
        <w:t>coautoria</w:t>
      </w:r>
      <w:r w:rsidR="009209C2" w:rsidRPr="00215A73">
        <w:rPr>
          <w:rFonts w:cstheme="minorHAnsi"/>
        </w:rPr>
        <w:t xml:space="preserve"> com o orientador, nos</w:t>
      </w:r>
      <w:r w:rsidR="00E56EEF" w:rsidRPr="00215A73">
        <w:rPr>
          <w:rFonts w:cstheme="minorHAnsi"/>
        </w:rPr>
        <w:t xml:space="preserve"> per</w:t>
      </w:r>
      <w:r w:rsidR="00C344CF" w:rsidRPr="00215A73">
        <w:rPr>
          <w:rFonts w:cstheme="minorHAnsi"/>
        </w:rPr>
        <w:t>iódicos científicos indexados, prefer</w:t>
      </w:r>
      <w:r w:rsidR="00AE232E">
        <w:rPr>
          <w:rFonts w:cstheme="minorHAnsi"/>
        </w:rPr>
        <w:t xml:space="preserve">encialmente nas bases WebQualis da </w:t>
      </w:r>
      <w:r w:rsidR="00C344CF" w:rsidRPr="00215A73">
        <w:rPr>
          <w:rFonts w:cstheme="minorHAnsi"/>
        </w:rPr>
        <w:t>CAPES</w:t>
      </w:r>
      <w:r w:rsidR="009D42D0">
        <w:rPr>
          <w:rFonts w:cstheme="minorHAnsi"/>
        </w:rPr>
        <w:t xml:space="preserve">, </w:t>
      </w:r>
      <w:r w:rsidR="009D42D0" w:rsidRPr="002A71E9">
        <w:rPr>
          <w:rFonts w:cstheme="minorHAnsi"/>
        </w:rPr>
        <w:t>Sci</w:t>
      </w:r>
      <w:r w:rsidR="004018BB" w:rsidRPr="002A71E9">
        <w:rPr>
          <w:rFonts w:cstheme="minorHAnsi"/>
        </w:rPr>
        <w:t>ELO</w:t>
      </w:r>
      <w:r w:rsidR="00C344CF" w:rsidRPr="00215A73">
        <w:rPr>
          <w:rFonts w:cstheme="minorHAnsi"/>
        </w:rPr>
        <w:t xml:space="preserve"> e/ou SCOPUS</w:t>
      </w:r>
      <w:r w:rsidRPr="00215A73">
        <w:rPr>
          <w:rFonts w:cstheme="minorHAnsi"/>
        </w:rPr>
        <w:t xml:space="preserve">. </w:t>
      </w:r>
    </w:p>
    <w:p w14:paraId="19351A2E" w14:textId="77777777" w:rsidR="00A35D94" w:rsidRPr="00215A73" w:rsidRDefault="00A35D94" w:rsidP="00D01359">
      <w:pPr>
        <w:pStyle w:val="PargrafodaLista"/>
        <w:spacing w:line="240" w:lineRule="auto"/>
        <w:ind w:left="0"/>
        <w:jc w:val="both"/>
        <w:rPr>
          <w:rFonts w:cstheme="minorHAnsi"/>
        </w:rPr>
      </w:pPr>
    </w:p>
    <w:p w14:paraId="253A11D5" w14:textId="35D291C1" w:rsidR="00865BE2" w:rsidRPr="00215A73" w:rsidRDefault="00A35D94" w:rsidP="00D01359">
      <w:pPr>
        <w:pStyle w:val="PargrafodaLista"/>
        <w:numPr>
          <w:ilvl w:val="1"/>
          <w:numId w:val="1"/>
        </w:numPr>
        <w:spacing w:line="276" w:lineRule="auto"/>
        <w:ind w:left="0" w:firstLine="0"/>
        <w:jc w:val="both"/>
        <w:rPr>
          <w:rFonts w:cstheme="minorHAnsi"/>
        </w:rPr>
      </w:pPr>
      <w:r w:rsidRPr="00215A73">
        <w:rPr>
          <w:rFonts w:cstheme="minorHAnsi"/>
        </w:rPr>
        <w:t xml:space="preserve"> </w:t>
      </w:r>
      <w:r w:rsidR="00865BE2" w:rsidRPr="00215A73">
        <w:rPr>
          <w:rFonts w:cstheme="minorHAnsi"/>
        </w:rPr>
        <w:t xml:space="preserve">O Plano de Trabalho do </w:t>
      </w:r>
      <w:r w:rsidR="00C7373A" w:rsidRPr="00215A73">
        <w:rPr>
          <w:rFonts w:cstheme="minorHAnsi"/>
        </w:rPr>
        <w:t xml:space="preserve">aluno deve </w:t>
      </w:r>
      <w:r w:rsidR="00BC06EA" w:rsidRPr="00215A73">
        <w:rPr>
          <w:rFonts w:cstheme="minorHAnsi"/>
        </w:rPr>
        <w:t>ser redigido em português e contemplar os seguintes itens</w:t>
      </w:r>
      <w:r w:rsidR="00FC4B36" w:rsidRPr="00215A73">
        <w:rPr>
          <w:rFonts w:cstheme="minorHAnsi"/>
        </w:rPr>
        <w:t xml:space="preserve"> </w:t>
      </w:r>
      <w:r w:rsidR="00865BE2" w:rsidRPr="00215A73">
        <w:rPr>
          <w:rFonts w:cstheme="minorHAnsi"/>
        </w:rPr>
        <w:t>(modelo anexo)</w:t>
      </w:r>
      <w:r w:rsidR="00FC4B36" w:rsidRPr="00215A73">
        <w:rPr>
          <w:rFonts w:cstheme="minorHAnsi"/>
        </w:rPr>
        <w:t xml:space="preserve">: </w:t>
      </w:r>
    </w:p>
    <w:p w14:paraId="3FCAD7EB" w14:textId="77777777" w:rsidR="00865BE2" w:rsidRPr="00215A73" w:rsidRDefault="00865BE2" w:rsidP="00D01359">
      <w:pPr>
        <w:pStyle w:val="PargrafodaLista"/>
        <w:autoSpaceDE w:val="0"/>
        <w:autoSpaceDN w:val="0"/>
        <w:adjustRightInd w:val="0"/>
        <w:spacing w:after="0" w:line="240" w:lineRule="auto"/>
        <w:ind w:left="0"/>
        <w:jc w:val="both"/>
        <w:rPr>
          <w:rFonts w:cstheme="minorHAnsi"/>
        </w:rPr>
      </w:pPr>
    </w:p>
    <w:p w14:paraId="095D6CD9" w14:textId="77777777" w:rsidR="007F31B9" w:rsidRPr="00215A73" w:rsidRDefault="00865BE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título;</w:t>
      </w:r>
    </w:p>
    <w:p w14:paraId="4386CCDC"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definição dos objetivos geral e específico do trabalho;</w:t>
      </w:r>
    </w:p>
    <w:p w14:paraId="2EA4B06C"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detalhamento da metodologia</w:t>
      </w:r>
      <w:r w:rsidR="00F41E72" w:rsidRPr="00215A73">
        <w:rPr>
          <w:rFonts w:cstheme="minorHAnsi"/>
        </w:rPr>
        <w:t xml:space="preserve"> a ser adotada</w:t>
      </w:r>
      <w:r w:rsidRPr="00215A73">
        <w:rPr>
          <w:rFonts w:cstheme="minorHAnsi"/>
        </w:rPr>
        <w:t>;</w:t>
      </w:r>
    </w:p>
    <w:p w14:paraId="1DEDD5A4"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relevância da participação do aluno</w:t>
      </w:r>
      <w:r w:rsidR="009E6892" w:rsidRPr="00215A73">
        <w:rPr>
          <w:rFonts w:cstheme="minorHAnsi"/>
        </w:rPr>
        <w:t xml:space="preserve"> no projeto;</w:t>
      </w:r>
    </w:p>
    <w:p w14:paraId="317ACC3A" w14:textId="77777777" w:rsidR="007F31B9" w:rsidRPr="00215A73" w:rsidRDefault="009E689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cronograma de atividades;</w:t>
      </w:r>
    </w:p>
    <w:p w14:paraId="0116B981" w14:textId="4EF9A4A9" w:rsidR="00865BE2" w:rsidRPr="00215A73" w:rsidRDefault="00F41E7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referências.</w:t>
      </w:r>
    </w:p>
    <w:p w14:paraId="5FD73BFD" w14:textId="01EC3670" w:rsidR="00865BE2" w:rsidRDefault="00865BE2" w:rsidP="00D01359">
      <w:pPr>
        <w:pStyle w:val="PargrafodaLista"/>
        <w:autoSpaceDE w:val="0"/>
        <w:autoSpaceDN w:val="0"/>
        <w:adjustRightInd w:val="0"/>
        <w:spacing w:after="0" w:line="240" w:lineRule="auto"/>
        <w:ind w:left="0"/>
        <w:jc w:val="both"/>
        <w:rPr>
          <w:rFonts w:cstheme="minorHAnsi"/>
        </w:rPr>
      </w:pPr>
    </w:p>
    <w:p w14:paraId="1A89F246" w14:textId="77777777" w:rsidR="00295E60" w:rsidRPr="00215A73" w:rsidRDefault="00295E60" w:rsidP="00D01359">
      <w:pPr>
        <w:autoSpaceDE w:val="0"/>
        <w:autoSpaceDN w:val="0"/>
        <w:adjustRightInd w:val="0"/>
        <w:spacing w:after="0" w:line="240" w:lineRule="auto"/>
        <w:jc w:val="both"/>
        <w:rPr>
          <w:rFonts w:cstheme="minorHAnsi"/>
        </w:rPr>
      </w:pPr>
    </w:p>
    <w:p w14:paraId="747E852E" w14:textId="77777777" w:rsidR="00C73795" w:rsidRPr="00215A73" w:rsidRDefault="00270B8B" w:rsidP="00D01359">
      <w:pPr>
        <w:autoSpaceDE w:val="0"/>
        <w:autoSpaceDN w:val="0"/>
        <w:adjustRightInd w:val="0"/>
        <w:spacing w:after="0" w:line="240" w:lineRule="auto"/>
        <w:jc w:val="both"/>
        <w:rPr>
          <w:rFonts w:cstheme="minorHAnsi"/>
        </w:rPr>
      </w:pPr>
      <w:r w:rsidRPr="00215A73">
        <w:rPr>
          <w:rFonts w:cstheme="minorHAnsi"/>
          <w:b/>
        </w:rPr>
        <w:t>IMPORTANTE:</w:t>
      </w:r>
      <w:r w:rsidRPr="00215A73">
        <w:rPr>
          <w:rFonts w:cstheme="minorHAnsi"/>
        </w:rPr>
        <w:t xml:space="preserve"> </w:t>
      </w:r>
    </w:p>
    <w:p w14:paraId="7F1CAB83" w14:textId="77777777" w:rsidR="00C73795" w:rsidRPr="00215A73" w:rsidRDefault="00C73795" w:rsidP="00613844">
      <w:pPr>
        <w:autoSpaceDE w:val="0"/>
        <w:autoSpaceDN w:val="0"/>
        <w:adjustRightInd w:val="0"/>
        <w:spacing w:after="0" w:line="240" w:lineRule="auto"/>
        <w:jc w:val="both"/>
        <w:rPr>
          <w:rFonts w:cstheme="minorHAnsi"/>
        </w:rPr>
      </w:pPr>
    </w:p>
    <w:p w14:paraId="0ABD1E45" w14:textId="4F6D161C" w:rsidR="00DE539E" w:rsidRPr="00215A73" w:rsidRDefault="00EB1900"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lastRenderedPageBreak/>
        <w:t>Neste momento, a</w:t>
      </w:r>
      <w:r w:rsidR="00C7373A" w:rsidRPr="00215A73">
        <w:rPr>
          <w:rFonts w:cstheme="minorHAnsi"/>
        </w:rPr>
        <w:t xml:space="preserve"> Universidade Anhembi Morumbi </w:t>
      </w:r>
      <w:r w:rsidR="00F41E72" w:rsidRPr="00215A73">
        <w:rPr>
          <w:rFonts w:cstheme="minorHAnsi"/>
        </w:rPr>
        <w:t>coloca à</w:t>
      </w:r>
      <w:r w:rsidR="00613844" w:rsidRPr="00215A73">
        <w:rPr>
          <w:rFonts w:cstheme="minorHAnsi"/>
        </w:rPr>
        <w:t xml:space="preserve"> disposição </w:t>
      </w:r>
      <w:r w:rsidR="00F41E72" w:rsidRPr="00215A73">
        <w:rPr>
          <w:rFonts w:cstheme="minorHAnsi"/>
        </w:rPr>
        <w:t xml:space="preserve">bolsas de Iniciação Científica </w:t>
      </w:r>
      <w:r w:rsidR="00DE539E" w:rsidRPr="00215A73">
        <w:rPr>
          <w:rFonts w:cstheme="minorHAnsi"/>
        </w:rPr>
        <w:t xml:space="preserve">e Iniciação Tecnológica </w:t>
      </w:r>
      <w:r w:rsidR="00F41E72" w:rsidRPr="00215A73">
        <w:rPr>
          <w:rFonts w:cstheme="minorHAnsi"/>
        </w:rPr>
        <w:t>a</w:t>
      </w:r>
      <w:r w:rsidR="00613844" w:rsidRPr="00215A73">
        <w:rPr>
          <w:rFonts w:cstheme="minorHAnsi"/>
        </w:rPr>
        <w:t>o professor coordenador</w:t>
      </w:r>
      <w:r w:rsidR="00C7373A" w:rsidRPr="00215A73">
        <w:rPr>
          <w:rFonts w:cstheme="minorHAnsi"/>
        </w:rPr>
        <w:t>/orientador</w:t>
      </w:r>
      <w:r w:rsidR="00613844" w:rsidRPr="00215A73">
        <w:rPr>
          <w:rFonts w:cstheme="minorHAnsi"/>
        </w:rPr>
        <w:t xml:space="preserve"> do projeto, como forma de fomento ao desenvolvimento da pesquisa</w:t>
      </w:r>
      <w:r w:rsidR="0039284E" w:rsidRPr="00215A73">
        <w:rPr>
          <w:rFonts w:cstheme="minorHAnsi"/>
        </w:rPr>
        <w:t xml:space="preserve"> docente</w:t>
      </w:r>
      <w:r w:rsidR="00613844" w:rsidRPr="00215A73">
        <w:rPr>
          <w:rFonts w:cstheme="minorHAnsi"/>
        </w:rPr>
        <w:t>.</w:t>
      </w:r>
      <w:r w:rsidR="0039284E" w:rsidRPr="00215A73">
        <w:rPr>
          <w:rFonts w:cstheme="minorHAnsi"/>
        </w:rPr>
        <w:t xml:space="preserve"> Com isso, apenas o professor responsável pelo projeto e interessado em orientar/solicitar bolsas de Iniciação Científica</w:t>
      </w:r>
      <w:r w:rsidR="00DE539E" w:rsidRPr="00215A73">
        <w:rPr>
          <w:rFonts w:cstheme="minorHAnsi"/>
        </w:rPr>
        <w:t xml:space="preserve"> ou Tecnológica</w:t>
      </w:r>
      <w:r w:rsidR="0039284E" w:rsidRPr="00215A73">
        <w:rPr>
          <w:rFonts w:cstheme="minorHAnsi"/>
        </w:rPr>
        <w:t xml:space="preserve"> deve r</w:t>
      </w:r>
      <w:r w:rsidR="002D715F">
        <w:rPr>
          <w:rFonts w:cstheme="minorHAnsi"/>
        </w:rPr>
        <w:t>ealizar a inscrição.</w:t>
      </w:r>
    </w:p>
    <w:p w14:paraId="0E899249" w14:textId="4BF28970" w:rsidR="00C73795" w:rsidRPr="00215A73" w:rsidRDefault="00C73795" w:rsidP="00D01359">
      <w:pPr>
        <w:pStyle w:val="PargrafodaLista"/>
        <w:autoSpaceDE w:val="0"/>
        <w:autoSpaceDN w:val="0"/>
        <w:adjustRightInd w:val="0"/>
        <w:spacing w:after="0" w:line="276" w:lineRule="auto"/>
        <w:ind w:left="0"/>
        <w:jc w:val="both"/>
        <w:rPr>
          <w:rFonts w:cstheme="minorHAnsi"/>
        </w:rPr>
      </w:pPr>
    </w:p>
    <w:p w14:paraId="497B9B81" w14:textId="7F5D05A0" w:rsidR="00770F3F" w:rsidRPr="00215A73" w:rsidRDefault="00C73795"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0806C4">
        <w:rPr>
          <w:rFonts w:cstheme="minorHAnsi"/>
          <w:u w:val="single"/>
        </w:rPr>
        <w:t xml:space="preserve">Não há limite </w:t>
      </w:r>
      <w:r w:rsidR="0053792C" w:rsidRPr="000806C4">
        <w:rPr>
          <w:rFonts w:cstheme="minorHAnsi"/>
          <w:u w:val="single"/>
        </w:rPr>
        <w:t xml:space="preserve">quanto ao número de planos de trabalho </w:t>
      </w:r>
      <w:r w:rsidR="00BC2649" w:rsidRPr="000806C4">
        <w:rPr>
          <w:rFonts w:cstheme="minorHAnsi"/>
          <w:u w:val="single"/>
        </w:rPr>
        <w:t>vinculados ao projeto</w:t>
      </w:r>
      <w:r w:rsidR="0053792C" w:rsidRPr="000806C4">
        <w:rPr>
          <w:rFonts w:cstheme="minorHAnsi"/>
          <w:u w:val="single"/>
        </w:rPr>
        <w:t xml:space="preserve"> de pesquisa </w:t>
      </w:r>
      <w:r w:rsidR="00BC2649" w:rsidRPr="000806C4">
        <w:rPr>
          <w:rFonts w:cstheme="minorHAnsi"/>
          <w:u w:val="single"/>
        </w:rPr>
        <w:t>submetido</w:t>
      </w:r>
      <w:r w:rsidR="0053792C" w:rsidRPr="000806C4">
        <w:rPr>
          <w:rFonts w:cstheme="minorHAnsi"/>
          <w:u w:val="single"/>
        </w:rPr>
        <w:t xml:space="preserve"> ao Programa</w:t>
      </w:r>
      <w:r w:rsidR="0053792C" w:rsidRPr="00215A73">
        <w:rPr>
          <w:rFonts w:cstheme="minorHAnsi"/>
        </w:rPr>
        <w:t xml:space="preserve">. </w:t>
      </w:r>
      <w:r w:rsidR="00F41E72" w:rsidRPr="00215A73">
        <w:rPr>
          <w:rFonts w:cstheme="minorHAnsi"/>
        </w:rPr>
        <w:t xml:space="preserve">Porém, </w:t>
      </w:r>
      <w:r w:rsidR="000E0C51" w:rsidRPr="00215A73">
        <w:rPr>
          <w:rFonts w:cstheme="minorHAnsi"/>
        </w:rPr>
        <w:t xml:space="preserve">a </w:t>
      </w:r>
      <w:r w:rsidRPr="00215A73">
        <w:rPr>
          <w:rFonts w:cstheme="minorHAnsi"/>
        </w:rPr>
        <w:t xml:space="preserve">carga horária </w:t>
      </w:r>
      <w:r w:rsidR="00770F3F" w:rsidRPr="00215A73">
        <w:rPr>
          <w:rFonts w:cstheme="minorHAnsi"/>
        </w:rPr>
        <w:t xml:space="preserve">do docente </w:t>
      </w:r>
      <w:r w:rsidR="00BC2649" w:rsidRPr="00215A73">
        <w:rPr>
          <w:rFonts w:cstheme="minorHAnsi"/>
        </w:rPr>
        <w:t xml:space="preserve">disponível </w:t>
      </w:r>
      <w:r w:rsidR="00770F3F" w:rsidRPr="00215A73">
        <w:rPr>
          <w:rFonts w:cstheme="minorHAnsi"/>
        </w:rPr>
        <w:t>para orientação será considerada q</w:t>
      </w:r>
      <w:r w:rsidR="00C93FC0">
        <w:rPr>
          <w:rFonts w:cstheme="minorHAnsi"/>
        </w:rPr>
        <w:t>uando da avaliação da proposta.</w:t>
      </w:r>
    </w:p>
    <w:p w14:paraId="025078DA" w14:textId="2315724D" w:rsidR="0053792C" w:rsidRPr="00215A73" w:rsidRDefault="0053792C" w:rsidP="00D01359">
      <w:pPr>
        <w:pStyle w:val="PargrafodaLista"/>
        <w:autoSpaceDE w:val="0"/>
        <w:autoSpaceDN w:val="0"/>
        <w:adjustRightInd w:val="0"/>
        <w:spacing w:after="0" w:line="240" w:lineRule="auto"/>
        <w:ind w:left="0"/>
        <w:jc w:val="both"/>
        <w:rPr>
          <w:rFonts w:cstheme="minorHAnsi"/>
        </w:rPr>
      </w:pPr>
    </w:p>
    <w:p w14:paraId="3B09E29D" w14:textId="4EA0FF8D" w:rsidR="009C4FA8" w:rsidRDefault="00287C9A"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t>O</w:t>
      </w:r>
      <w:r w:rsidR="00C07A3A" w:rsidRPr="00215A73">
        <w:rPr>
          <w:rFonts w:cstheme="minorHAnsi"/>
        </w:rPr>
        <w:t>s</w:t>
      </w:r>
      <w:r w:rsidRPr="00215A73">
        <w:rPr>
          <w:rFonts w:cstheme="minorHAnsi"/>
        </w:rPr>
        <w:t xml:space="preserve"> planos de trabalho deverão ser individuais e </w:t>
      </w:r>
      <w:r w:rsidR="00C07A3A" w:rsidRPr="00215A73">
        <w:rPr>
          <w:rFonts w:cstheme="minorHAnsi"/>
        </w:rPr>
        <w:t>específicos à</w:t>
      </w:r>
      <w:r w:rsidR="008B1159" w:rsidRPr="00215A73">
        <w:rPr>
          <w:rFonts w:cstheme="minorHAnsi"/>
        </w:rPr>
        <w:t xml:space="preserve"> atuação </w:t>
      </w:r>
      <w:r w:rsidR="00360479" w:rsidRPr="00215A73">
        <w:rPr>
          <w:rFonts w:cstheme="minorHAnsi"/>
        </w:rPr>
        <w:t xml:space="preserve">de cada </w:t>
      </w:r>
      <w:r w:rsidR="008B1159" w:rsidRPr="00215A73">
        <w:rPr>
          <w:rFonts w:cstheme="minorHAnsi"/>
        </w:rPr>
        <w:t>estudante</w:t>
      </w:r>
      <w:r w:rsidR="00360479" w:rsidRPr="00215A73">
        <w:rPr>
          <w:rFonts w:cstheme="minorHAnsi"/>
        </w:rPr>
        <w:t xml:space="preserve"> no projeto</w:t>
      </w:r>
      <w:r w:rsidR="008B1159" w:rsidRPr="00215A73">
        <w:rPr>
          <w:rFonts w:cstheme="minorHAnsi"/>
        </w:rPr>
        <w:t xml:space="preserve">. </w:t>
      </w:r>
      <w:r w:rsidRPr="00C8766A">
        <w:rPr>
          <w:rFonts w:cstheme="minorHAnsi"/>
          <w:u w:val="single"/>
        </w:rPr>
        <w:t>Serão desclassificados projetos de pesquisa com planos de trabalho idênticos para bolsistas distintos</w:t>
      </w:r>
      <w:r w:rsidRPr="00215A73">
        <w:rPr>
          <w:rFonts w:cstheme="minorHAnsi"/>
        </w:rPr>
        <w:t>.</w:t>
      </w:r>
    </w:p>
    <w:p w14:paraId="5EAA5713" w14:textId="77777777" w:rsidR="00B02CCF" w:rsidRPr="00B02CCF" w:rsidRDefault="00B02CCF" w:rsidP="00B02CCF">
      <w:pPr>
        <w:pStyle w:val="PargrafodaLista"/>
        <w:rPr>
          <w:rFonts w:cstheme="minorHAnsi"/>
        </w:rPr>
      </w:pPr>
    </w:p>
    <w:p w14:paraId="1178B452" w14:textId="1A5B2F7E" w:rsidR="00B02CCF" w:rsidRDefault="00B02CCF"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9C55FC">
        <w:rPr>
          <w:rFonts w:cstheme="minorHAnsi"/>
        </w:rPr>
        <w:t>O certificado de realização da iniciação cient</w:t>
      </w:r>
      <w:r w:rsidR="00225E7E" w:rsidRPr="009C55FC">
        <w:rPr>
          <w:rFonts w:cstheme="minorHAnsi"/>
        </w:rPr>
        <w:t>ífica</w:t>
      </w:r>
      <w:r w:rsidR="00844198">
        <w:rPr>
          <w:rFonts w:cstheme="minorHAnsi"/>
        </w:rPr>
        <w:t xml:space="preserve"> </w:t>
      </w:r>
      <w:r w:rsidR="00D02B9C">
        <w:rPr>
          <w:rFonts w:cstheme="minorHAnsi"/>
        </w:rPr>
        <w:t>na</w:t>
      </w:r>
      <w:r w:rsidR="006A5E7D">
        <w:rPr>
          <w:rFonts w:cstheme="minorHAnsi"/>
        </w:rPr>
        <w:t>s</w:t>
      </w:r>
      <w:r w:rsidR="00D02B9C">
        <w:rPr>
          <w:rFonts w:cstheme="minorHAnsi"/>
        </w:rPr>
        <w:t xml:space="preserve"> modalidade</w:t>
      </w:r>
      <w:r w:rsidR="006A5E7D">
        <w:rPr>
          <w:rFonts w:cstheme="minorHAnsi"/>
        </w:rPr>
        <w:t>s</w:t>
      </w:r>
      <w:r w:rsidR="00D02B9C">
        <w:rPr>
          <w:rFonts w:cstheme="minorHAnsi"/>
        </w:rPr>
        <w:t xml:space="preserve"> PIBIC/AM</w:t>
      </w:r>
      <w:r w:rsidR="006A5E7D">
        <w:rPr>
          <w:rFonts w:cstheme="minorHAnsi"/>
        </w:rPr>
        <w:t xml:space="preserve"> e PIBITI/AM</w:t>
      </w:r>
      <w:r w:rsidR="00225E7E" w:rsidRPr="009C55FC">
        <w:rPr>
          <w:rFonts w:cstheme="minorHAnsi"/>
        </w:rPr>
        <w:t xml:space="preserve"> poderá ser</w:t>
      </w:r>
      <w:r w:rsidR="00D2232F">
        <w:rPr>
          <w:rFonts w:cstheme="minorHAnsi"/>
        </w:rPr>
        <w:t xml:space="preserve"> validad</w:t>
      </w:r>
      <w:r w:rsidR="0098338F">
        <w:rPr>
          <w:rFonts w:cstheme="minorHAnsi"/>
        </w:rPr>
        <w:t>o</w:t>
      </w:r>
      <w:r w:rsidR="00D2232F">
        <w:rPr>
          <w:rFonts w:cstheme="minorHAnsi"/>
        </w:rPr>
        <w:t xml:space="preserve"> </w:t>
      </w:r>
      <w:r w:rsidR="00225E7E" w:rsidRPr="009C55FC">
        <w:rPr>
          <w:rFonts w:cstheme="minorHAnsi"/>
        </w:rPr>
        <w:t>como Trabalho de Conclusão de C</w:t>
      </w:r>
      <w:r w:rsidRPr="009C55FC">
        <w:rPr>
          <w:rFonts w:cstheme="minorHAnsi"/>
        </w:rPr>
        <w:t>urso (TCC), mediante a anuência da Coordenação do Curso ao qual o aluno está vinculado.</w:t>
      </w:r>
    </w:p>
    <w:p w14:paraId="7BC090F3" w14:textId="77777777" w:rsidR="001945F7" w:rsidRPr="001945F7" w:rsidRDefault="001945F7" w:rsidP="001945F7">
      <w:pPr>
        <w:pStyle w:val="PargrafodaLista"/>
        <w:rPr>
          <w:rFonts w:cstheme="minorHAnsi"/>
        </w:rPr>
      </w:pPr>
    </w:p>
    <w:p w14:paraId="1E759786" w14:textId="6C875029" w:rsidR="001945F7" w:rsidRDefault="001945F7"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O certificado de realização da iniciação científica na</w:t>
      </w:r>
      <w:r w:rsidR="00FC0BE5">
        <w:rPr>
          <w:rFonts w:cstheme="minorHAnsi"/>
        </w:rPr>
        <w:t>s</w:t>
      </w:r>
      <w:r>
        <w:rPr>
          <w:rFonts w:cstheme="minorHAnsi"/>
        </w:rPr>
        <w:t xml:space="preserve"> modalidade</w:t>
      </w:r>
      <w:r w:rsidR="00FC0BE5">
        <w:rPr>
          <w:rFonts w:cstheme="minorHAnsi"/>
        </w:rPr>
        <w:t>s PIBIC/AM, PIBITI/AM e</w:t>
      </w:r>
      <w:r>
        <w:rPr>
          <w:rFonts w:cstheme="minorHAnsi"/>
        </w:rPr>
        <w:t xml:space="preserve"> PIC-AC/AM poderá ser validade como Atividade Complementar, mediante a anuência da Coordenação do Curso ao qual o aluno está vinculado.</w:t>
      </w:r>
    </w:p>
    <w:p w14:paraId="4C22EDFE" w14:textId="77777777" w:rsidR="00C354D4" w:rsidRPr="00C354D4" w:rsidRDefault="00C354D4" w:rsidP="00C354D4">
      <w:pPr>
        <w:pStyle w:val="PargrafodaLista"/>
        <w:rPr>
          <w:rFonts w:cstheme="minorHAnsi"/>
        </w:rPr>
      </w:pPr>
    </w:p>
    <w:p w14:paraId="4A177632" w14:textId="39D014F8" w:rsidR="00C354D4" w:rsidRDefault="00C354D4"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O plano de trabalho do discente é desenvolvido no âmbito do projeto de pesquisa do docente orientador e toda e qualquer produção científica, tecnológica e de inovação resultante deve ter sua propriedade intelectual preservada.</w:t>
      </w:r>
    </w:p>
    <w:p w14:paraId="0A6E1D0A" w14:textId="77777777" w:rsidR="00B1254F" w:rsidRPr="00B1254F" w:rsidRDefault="00B1254F" w:rsidP="00B1254F">
      <w:pPr>
        <w:pStyle w:val="PargrafodaLista"/>
        <w:rPr>
          <w:rFonts w:cstheme="minorHAnsi"/>
        </w:rPr>
      </w:pPr>
    </w:p>
    <w:p w14:paraId="7EC138DF" w14:textId="1648803F" w:rsidR="00B1254F" w:rsidRPr="009C55FC" w:rsidRDefault="00B1254F"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 xml:space="preserve">As bolsas serão concedidas considerando a </w:t>
      </w:r>
      <w:r w:rsidR="005F3A23">
        <w:rPr>
          <w:rFonts w:cstheme="minorHAnsi"/>
        </w:rPr>
        <w:t>proporcionalidade d</w:t>
      </w:r>
      <w:r>
        <w:rPr>
          <w:rFonts w:cstheme="minorHAnsi"/>
        </w:rPr>
        <w:t>o número d</w:t>
      </w:r>
      <w:r w:rsidR="0091526B">
        <w:rPr>
          <w:rFonts w:cstheme="minorHAnsi"/>
        </w:rPr>
        <w:t>e inscrições recebidas por área</w:t>
      </w:r>
      <w:r>
        <w:rPr>
          <w:rFonts w:cstheme="minorHAnsi"/>
        </w:rPr>
        <w:t xml:space="preserve">. </w:t>
      </w:r>
    </w:p>
    <w:p w14:paraId="05476F6A" w14:textId="77777777" w:rsidR="00516819" w:rsidRPr="00215A73" w:rsidRDefault="00516819" w:rsidP="00516819">
      <w:pPr>
        <w:pStyle w:val="PargrafodaLista"/>
        <w:autoSpaceDE w:val="0"/>
        <w:autoSpaceDN w:val="0"/>
        <w:adjustRightInd w:val="0"/>
        <w:spacing w:after="0" w:line="240" w:lineRule="auto"/>
        <w:ind w:left="2127"/>
        <w:jc w:val="both"/>
        <w:rPr>
          <w:rFonts w:cstheme="minorHAnsi"/>
          <w:b/>
        </w:rPr>
      </w:pPr>
    </w:p>
    <w:p w14:paraId="6A2E62C4" w14:textId="77777777" w:rsidR="00FC4B36" w:rsidRPr="00215A73" w:rsidRDefault="00FC4B36" w:rsidP="000C0B9D">
      <w:pPr>
        <w:autoSpaceDE w:val="0"/>
        <w:autoSpaceDN w:val="0"/>
        <w:adjustRightInd w:val="0"/>
        <w:spacing w:after="0" w:line="240" w:lineRule="auto"/>
        <w:ind w:left="709"/>
        <w:jc w:val="both"/>
        <w:rPr>
          <w:rFonts w:cstheme="minorHAnsi"/>
        </w:rPr>
      </w:pPr>
    </w:p>
    <w:p w14:paraId="65B61D7A" w14:textId="454EB39B" w:rsidR="009C4FA8" w:rsidRPr="00215A73" w:rsidRDefault="00A02759"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NATUREZA DAS BOLSAS</w:t>
      </w:r>
    </w:p>
    <w:p w14:paraId="0367746E" w14:textId="77777777" w:rsidR="00FC4B36" w:rsidRPr="00215A73" w:rsidRDefault="00FC4B36" w:rsidP="00D01359">
      <w:pPr>
        <w:pStyle w:val="PargrafodaLista"/>
        <w:autoSpaceDE w:val="0"/>
        <w:autoSpaceDN w:val="0"/>
        <w:adjustRightInd w:val="0"/>
        <w:spacing w:after="0" w:line="276" w:lineRule="auto"/>
        <w:ind w:left="0"/>
        <w:jc w:val="both"/>
        <w:rPr>
          <w:rFonts w:cstheme="minorHAnsi"/>
        </w:rPr>
      </w:pPr>
    </w:p>
    <w:p w14:paraId="1A278376" w14:textId="68F17C5F" w:rsidR="00A613EC" w:rsidRDefault="00516819"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A</w:t>
      </w:r>
      <w:r w:rsidR="009C4FA8" w:rsidRPr="00215A73">
        <w:rPr>
          <w:rFonts w:cstheme="minorHAnsi"/>
        </w:rPr>
        <w:t xml:space="preserve"> bolsa de iniciação científica</w:t>
      </w:r>
      <w:r w:rsidR="007752C8">
        <w:rPr>
          <w:rFonts w:cstheme="minorHAnsi"/>
        </w:rPr>
        <w:t xml:space="preserve"> ou tecnológica solicitada </w:t>
      </w:r>
      <w:r w:rsidR="009C4FA8" w:rsidRPr="00215A73">
        <w:rPr>
          <w:rFonts w:cstheme="minorHAnsi"/>
        </w:rPr>
        <w:t xml:space="preserve">poderá </w:t>
      </w:r>
      <w:r w:rsidR="00EA7465">
        <w:rPr>
          <w:rFonts w:cstheme="minorHAnsi"/>
        </w:rPr>
        <w:t xml:space="preserve">tratar-se de </w:t>
      </w:r>
      <w:r w:rsidR="009C4FA8" w:rsidRPr="00215A73">
        <w:rPr>
          <w:rFonts w:cstheme="minorHAnsi"/>
        </w:rPr>
        <w:t>bolsa</w:t>
      </w:r>
      <w:r w:rsidR="00B918CD" w:rsidRPr="00215A73">
        <w:rPr>
          <w:rFonts w:cstheme="minorHAnsi"/>
        </w:rPr>
        <w:t xml:space="preserve"> </w:t>
      </w:r>
      <w:r w:rsidR="00DA4999" w:rsidRPr="00215A73">
        <w:rPr>
          <w:rFonts w:cstheme="minorHAnsi"/>
        </w:rPr>
        <w:t>inicial</w:t>
      </w:r>
      <w:r w:rsidR="007752C8">
        <w:rPr>
          <w:rFonts w:cstheme="minorHAnsi"/>
        </w:rPr>
        <w:t xml:space="preserve"> </w:t>
      </w:r>
      <w:r w:rsidR="00F10109" w:rsidRPr="00215A73">
        <w:rPr>
          <w:rFonts w:cstheme="minorHAnsi"/>
        </w:rPr>
        <w:t>ou resultar</w:t>
      </w:r>
      <w:r w:rsidR="007752C8">
        <w:rPr>
          <w:rFonts w:cstheme="minorHAnsi"/>
        </w:rPr>
        <w:t xml:space="preserve"> de prorrogação</w:t>
      </w:r>
      <w:r w:rsidR="009C4FA8" w:rsidRPr="00215A73">
        <w:rPr>
          <w:rFonts w:cstheme="minorHAnsi"/>
        </w:rPr>
        <w:t>. O período de</w:t>
      </w:r>
      <w:r w:rsidR="00F92EBD">
        <w:rPr>
          <w:rFonts w:cstheme="minorHAnsi"/>
        </w:rPr>
        <w:t xml:space="preserve"> 12 meses de</w:t>
      </w:r>
      <w:r w:rsidR="009C4FA8" w:rsidRPr="00215A73">
        <w:rPr>
          <w:rFonts w:cstheme="minorHAnsi"/>
        </w:rPr>
        <w:t xml:space="preserve"> duração da bolsa</w:t>
      </w:r>
      <w:r w:rsidR="00D55089" w:rsidRPr="00215A73">
        <w:rPr>
          <w:rFonts w:cstheme="minorHAnsi"/>
        </w:rPr>
        <w:t>,</w:t>
      </w:r>
      <w:r w:rsidR="009C4FA8" w:rsidRPr="00215A73">
        <w:rPr>
          <w:rFonts w:cstheme="minorHAnsi"/>
        </w:rPr>
        <w:t xml:space="preserve"> ora solicitada, não poderá</w:t>
      </w:r>
      <w:r w:rsidR="00B918CD" w:rsidRPr="00215A73">
        <w:rPr>
          <w:rFonts w:cstheme="minorHAnsi"/>
        </w:rPr>
        <w:t xml:space="preserve"> </w:t>
      </w:r>
      <w:r w:rsidR="009C4FA8" w:rsidRPr="00215A73">
        <w:rPr>
          <w:rFonts w:cstheme="minorHAnsi"/>
        </w:rPr>
        <w:t xml:space="preserve">exceder o tempo regular a ser cumprido pelo aluno para a </w:t>
      </w:r>
      <w:r w:rsidR="00F10109" w:rsidRPr="00215A73">
        <w:rPr>
          <w:rFonts w:cstheme="minorHAnsi"/>
        </w:rPr>
        <w:t xml:space="preserve">conclusão </w:t>
      </w:r>
      <w:r w:rsidR="00C509E1" w:rsidRPr="00215A73">
        <w:rPr>
          <w:rFonts w:cstheme="minorHAnsi"/>
        </w:rPr>
        <w:t>do curso de</w:t>
      </w:r>
      <w:r w:rsidR="00F10109" w:rsidRPr="00215A73">
        <w:rPr>
          <w:rFonts w:cstheme="minorHAnsi"/>
        </w:rPr>
        <w:t xml:space="preserve"> </w:t>
      </w:r>
      <w:r w:rsidR="00C509E1" w:rsidRPr="00215A73">
        <w:rPr>
          <w:rFonts w:cstheme="minorHAnsi"/>
        </w:rPr>
        <w:t>graduação</w:t>
      </w:r>
      <w:r w:rsidR="00F10109" w:rsidRPr="00215A73">
        <w:rPr>
          <w:rFonts w:cstheme="minorHAnsi"/>
        </w:rPr>
        <w:t>,</w:t>
      </w:r>
      <w:r w:rsidR="009C4FA8" w:rsidRPr="00215A73">
        <w:rPr>
          <w:rFonts w:cstheme="minorHAnsi"/>
        </w:rPr>
        <w:t xml:space="preserve"> e deve</w:t>
      </w:r>
      <w:r w:rsidR="00B918CD" w:rsidRPr="00215A73">
        <w:rPr>
          <w:rFonts w:cstheme="minorHAnsi"/>
        </w:rPr>
        <w:t xml:space="preserve"> </w:t>
      </w:r>
      <w:r w:rsidR="00F10109" w:rsidRPr="00215A73">
        <w:rPr>
          <w:rFonts w:cstheme="minorHAnsi"/>
        </w:rPr>
        <w:t>limitar-se à data de finalizaç</w:t>
      </w:r>
      <w:r w:rsidR="009C4FA8" w:rsidRPr="00215A73">
        <w:rPr>
          <w:rFonts w:cstheme="minorHAnsi"/>
        </w:rPr>
        <w:t>ão do projeto de pesquisa</w:t>
      </w:r>
      <w:r w:rsidR="00A613EC">
        <w:rPr>
          <w:rFonts w:cstheme="minorHAnsi"/>
        </w:rPr>
        <w:t xml:space="preserve"> docente.</w:t>
      </w:r>
    </w:p>
    <w:p w14:paraId="07FF081F" w14:textId="78EB00E8" w:rsidR="00905553" w:rsidRPr="00215A73" w:rsidRDefault="00905553" w:rsidP="00D01359">
      <w:pPr>
        <w:pStyle w:val="PargrafodaLista"/>
        <w:autoSpaceDE w:val="0"/>
        <w:autoSpaceDN w:val="0"/>
        <w:adjustRightInd w:val="0"/>
        <w:spacing w:after="0" w:line="276" w:lineRule="auto"/>
        <w:ind w:left="0"/>
        <w:jc w:val="both"/>
        <w:rPr>
          <w:rFonts w:cstheme="minorHAnsi"/>
        </w:rPr>
      </w:pPr>
    </w:p>
    <w:p w14:paraId="0A9D307E" w14:textId="1C62342D" w:rsidR="00905553" w:rsidRPr="00215A73" w:rsidRDefault="00655607"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Os critérios de seleção de projetos advindos de pedido de renovação de bolsa serão</w:t>
      </w:r>
      <w:r w:rsidR="00905553" w:rsidRPr="00215A73">
        <w:rPr>
          <w:rFonts w:cstheme="minorHAnsi"/>
        </w:rPr>
        <w:t xml:space="preserve"> o</w:t>
      </w:r>
      <w:r w:rsidRPr="00215A73">
        <w:rPr>
          <w:rFonts w:cstheme="minorHAnsi"/>
        </w:rPr>
        <w:t>s</w:t>
      </w:r>
      <w:r w:rsidR="00905553" w:rsidRPr="00215A73">
        <w:rPr>
          <w:rFonts w:cstheme="minorHAnsi"/>
        </w:rPr>
        <w:t xml:space="preserve"> mesmo</w:t>
      </w:r>
      <w:r w:rsidRPr="00215A73">
        <w:rPr>
          <w:rFonts w:cstheme="minorHAnsi"/>
        </w:rPr>
        <w:t>s</w:t>
      </w:r>
      <w:r w:rsidR="00905553" w:rsidRPr="00215A73">
        <w:rPr>
          <w:rFonts w:cstheme="minorHAnsi"/>
        </w:rPr>
        <w:t xml:space="preserve"> adotado</w:t>
      </w:r>
      <w:r w:rsidR="00DA4999" w:rsidRPr="00215A73">
        <w:rPr>
          <w:rFonts w:cstheme="minorHAnsi"/>
        </w:rPr>
        <w:t>s para a concessão d</w:t>
      </w:r>
      <w:r w:rsidR="009554C7">
        <w:rPr>
          <w:rFonts w:cstheme="minorHAnsi"/>
        </w:rPr>
        <w:t>a</w:t>
      </w:r>
      <w:r w:rsidR="00DA4999" w:rsidRPr="00215A73">
        <w:rPr>
          <w:rFonts w:cstheme="minorHAnsi"/>
        </w:rPr>
        <w:t xml:space="preserve"> </w:t>
      </w:r>
      <w:r w:rsidRPr="00215A73">
        <w:rPr>
          <w:rFonts w:cstheme="minorHAnsi"/>
        </w:rPr>
        <w:t>bolsa</w:t>
      </w:r>
      <w:r w:rsidR="00DA4999" w:rsidRPr="00215A73">
        <w:rPr>
          <w:rFonts w:cstheme="minorHAnsi"/>
        </w:rPr>
        <w:t xml:space="preserve"> inicial</w:t>
      </w:r>
      <w:r w:rsidR="00A613EC">
        <w:rPr>
          <w:rFonts w:cstheme="minorHAnsi"/>
        </w:rPr>
        <w:t>.</w:t>
      </w:r>
      <w:r w:rsidR="00905553" w:rsidRPr="00215A73">
        <w:rPr>
          <w:rFonts w:cstheme="minorHAnsi"/>
        </w:rPr>
        <w:t xml:space="preserve"> </w:t>
      </w:r>
    </w:p>
    <w:p w14:paraId="5AB10B8C" w14:textId="77777777" w:rsidR="00FC4B36" w:rsidRPr="00215A73" w:rsidRDefault="00FC4B36" w:rsidP="00D01359">
      <w:pPr>
        <w:pStyle w:val="PargrafodaLista"/>
        <w:autoSpaceDE w:val="0"/>
        <w:autoSpaceDN w:val="0"/>
        <w:adjustRightInd w:val="0"/>
        <w:spacing w:after="0" w:line="276" w:lineRule="auto"/>
        <w:ind w:left="0"/>
        <w:jc w:val="both"/>
        <w:rPr>
          <w:rFonts w:cstheme="minorHAnsi"/>
        </w:rPr>
      </w:pPr>
    </w:p>
    <w:p w14:paraId="444DDB29" w14:textId="13C4FDEE" w:rsidR="00724C20" w:rsidRPr="00215A73" w:rsidRDefault="00905553"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A possibilidade de renovação está, ainda, condicionada ao cumpriment</w:t>
      </w:r>
      <w:r w:rsidR="00A931EB" w:rsidRPr="00215A73">
        <w:rPr>
          <w:rFonts w:cstheme="minorHAnsi"/>
        </w:rPr>
        <w:t xml:space="preserve">o das </w:t>
      </w:r>
      <w:r w:rsidR="00674261" w:rsidRPr="00215A73">
        <w:rPr>
          <w:rFonts w:cstheme="minorHAnsi"/>
        </w:rPr>
        <w:t>exigências</w:t>
      </w:r>
      <w:r w:rsidR="00A931EB" w:rsidRPr="00215A73">
        <w:rPr>
          <w:rFonts w:cstheme="minorHAnsi"/>
        </w:rPr>
        <w:t xml:space="preserve"> previstas ao orientador e ao aluno na </w:t>
      </w:r>
      <w:r w:rsidR="0023219C">
        <w:rPr>
          <w:rFonts w:cstheme="minorHAnsi"/>
        </w:rPr>
        <w:t xml:space="preserve">primeira concessão </w:t>
      </w:r>
      <w:r w:rsidRPr="00215A73">
        <w:rPr>
          <w:rFonts w:cstheme="minorHAnsi"/>
        </w:rPr>
        <w:t xml:space="preserve">da bolsa e à avaliação positiva dos resultados dos </w:t>
      </w:r>
      <w:r w:rsidR="00A931EB" w:rsidRPr="00215A73">
        <w:rPr>
          <w:rFonts w:cstheme="minorHAnsi"/>
        </w:rPr>
        <w:t>relatórios/</w:t>
      </w:r>
      <w:r w:rsidRPr="00215A73">
        <w:rPr>
          <w:rFonts w:cstheme="minorHAnsi"/>
        </w:rPr>
        <w:t>trabal</w:t>
      </w:r>
      <w:r w:rsidR="00724C20" w:rsidRPr="00215A73">
        <w:rPr>
          <w:rFonts w:cstheme="minorHAnsi"/>
        </w:rPr>
        <w:t>hos desenvolvidos pelo bolsista</w:t>
      </w:r>
      <w:r w:rsidR="00FC4B36" w:rsidRPr="00215A73">
        <w:rPr>
          <w:rFonts w:cstheme="minorHAnsi"/>
        </w:rPr>
        <w:t>.</w:t>
      </w:r>
    </w:p>
    <w:p w14:paraId="70F4765F" w14:textId="77777777" w:rsidR="00724C20" w:rsidRPr="00215A73" w:rsidRDefault="00724C20" w:rsidP="00724C20">
      <w:pPr>
        <w:pStyle w:val="PargrafodaLista"/>
        <w:autoSpaceDE w:val="0"/>
        <w:autoSpaceDN w:val="0"/>
        <w:adjustRightInd w:val="0"/>
        <w:spacing w:after="0" w:line="240" w:lineRule="auto"/>
        <w:ind w:left="1276"/>
        <w:jc w:val="both"/>
        <w:rPr>
          <w:rFonts w:cstheme="minorHAnsi"/>
        </w:rPr>
      </w:pPr>
    </w:p>
    <w:p w14:paraId="32EA5B61" w14:textId="77777777" w:rsidR="00FC4B36" w:rsidRPr="00215A73" w:rsidRDefault="00FC4B36" w:rsidP="00724C20">
      <w:pPr>
        <w:pStyle w:val="PargrafodaLista"/>
        <w:autoSpaceDE w:val="0"/>
        <w:autoSpaceDN w:val="0"/>
        <w:adjustRightInd w:val="0"/>
        <w:spacing w:after="0" w:line="240" w:lineRule="auto"/>
        <w:ind w:left="1276"/>
        <w:jc w:val="both"/>
        <w:rPr>
          <w:rFonts w:cstheme="minorHAnsi"/>
        </w:rPr>
      </w:pPr>
    </w:p>
    <w:p w14:paraId="07E71EC7" w14:textId="413CDF55" w:rsidR="00905553" w:rsidRPr="00215A73" w:rsidRDefault="006209A9" w:rsidP="00D01359">
      <w:pPr>
        <w:pStyle w:val="PargrafodaLista"/>
        <w:numPr>
          <w:ilvl w:val="0"/>
          <w:numId w:val="1"/>
        </w:numPr>
        <w:autoSpaceDE w:val="0"/>
        <w:autoSpaceDN w:val="0"/>
        <w:adjustRightInd w:val="0"/>
        <w:spacing w:after="0" w:line="240" w:lineRule="auto"/>
        <w:ind w:left="0" w:firstLine="0"/>
        <w:jc w:val="both"/>
        <w:rPr>
          <w:rFonts w:cstheme="minorHAnsi"/>
        </w:rPr>
      </w:pPr>
      <w:r w:rsidRPr="00215A73">
        <w:rPr>
          <w:rFonts w:cstheme="minorHAnsi"/>
          <w:b/>
        </w:rPr>
        <w:lastRenderedPageBreak/>
        <w:t>MODALIDADE</w:t>
      </w:r>
    </w:p>
    <w:p w14:paraId="63C073A6" w14:textId="77777777" w:rsidR="00FC4B36" w:rsidRPr="00215A73" w:rsidRDefault="00FC4B36" w:rsidP="00D01359">
      <w:pPr>
        <w:autoSpaceDE w:val="0"/>
        <w:autoSpaceDN w:val="0"/>
        <w:adjustRightInd w:val="0"/>
        <w:spacing w:after="0" w:line="240" w:lineRule="auto"/>
        <w:jc w:val="both"/>
        <w:rPr>
          <w:rFonts w:cstheme="minorHAnsi"/>
        </w:rPr>
      </w:pPr>
    </w:p>
    <w:p w14:paraId="41AC2F42" w14:textId="1CAE7357" w:rsidR="00724C20" w:rsidRDefault="00905553" w:rsidP="00D01359">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sidRPr="00A613EC">
        <w:rPr>
          <w:rFonts w:cstheme="minorHAnsi"/>
          <w:b/>
        </w:rPr>
        <w:t>PIBIC/AM</w:t>
      </w:r>
      <w:r w:rsidRPr="00A613EC">
        <w:rPr>
          <w:rFonts w:cstheme="minorHAnsi"/>
        </w:rPr>
        <w:t xml:space="preserve"> – </w:t>
      </w:r>
      <w:r w:rsidRPr="00A613EC">
        <w:rPr>
          <w:rFonts w:cstheme="minorHAnsi"/>
          <w:b/>
        </w:rPr>
        <w:t>Programa Institucional de Bolsa de Iniciação Científica / Anhembi Morumbi</w:t>
      </w:r>
      <w:r w:rsidRPr="00A613EC">
        <w:rPr>
          <w:rFonts w:cstheme="minorHAnsi"/>
        </w:rPr>
        <w:t xml:space="preserve"> – Nesta modalidade, a</w:t>
      </w:r>
      <w:r w:rsidR="009C4FA8" w:rsidRPr="00A613EC">
        <w:rPr>
          <w:rFonts w:cstheme="minorHAnsi"/>
        </w:rPr>
        <w:t xml:space="preserve"> bolsa de iniciação científica terá a</w:t>
      </w:r>
      <w:r w:rsidR="00B1344A">
        <w:rPr>
          <w:rFonts w:cstheme="minorHAnsi"/>
        </w:rPr>
        <w:t xml:space="preserve"> duração de 12 (doze) meses (</w:t>
      </w:r>
      <w:r w:rsidR="00924FD7">
        <w:rPr>
          <w:rFonts w:cstheme="minorHAnsi"/>
        </w:rPr>
        <w:t>05</w:t>
      </w:r>
      <w:r w:rsidR="0036501B" w:rsidRPr="00A613EC">
        <w:rPr>
          <w:rFonts w:cstheme="minorHAnsi"/>
        </w:rPr>
        <w:t>/20</w:t>
      </w:r>
      <w:r w:rsidR="00B1344A">
        <w:rPr>
          <w:rFonts w:cstheme="minorHAnsi"/>
        </w:rPr>
        <w:t>2</w:t>
      </w:r>
      <w:r w:rsidR="00924FD7">
        <w:rPr>
          <w:rFonts w:cstheme="minorHAnsi"/>
        </w:rPr>
        <w:t>1</w:t>
      </w:r>
      <w:r w:rsidR="009C4FA8" w:rsidRPr="00A613EC">
        <w:rPr>
          <w:rFonts w:cstheme="minorHAnsi"/>
        </w:rPr>
        <w:t xml:space="preserve"> a</w:t>
      </w:r>
      <w:r w:rsidR="00516819" w:rsidRPr="00A613EC">
        <w:rPr>
          <w:rFonts w:cstheme="minorHAnsi"/>
        </w:rPr>
        <w:t xml:space="preserve"> </w:t>
      </w:r>
      <w:r w:rsidR="00924FD7">
        <w:rPr>
          <w:rFonts w:cstheme="minorHAnsi"/>
        </w:rPr>
        <w:t>04</w:t>
      </w:r>
      <w:r w:rsidR="00D506D4" w:rsidRPr="00A613EC">
        <w:rPr>
          <w:rFonts w:cstheme="minorHAnsi"/>
        </w:rPr>
        <w:t>/202</w:t>
      </w:r>
      <w:r w:rsidR="00924FD7">
        <w:rPr>
          <w:rFonts w:cstheme="minorHAnsi"/>
        </w:rPr>
        <w:t>2</w:t>
      </w:r>
      <w:r w:rsidR="009C4FA8" w:rsidRPr="00A613EC">
        <w:rPr>
          <w:rFonts w:cstheme="minorHAnsi"/>
        </w:rPr>
        <w:t>) e valor mensal de</w:t>
      </w:r>
      <w:r w:rsidR="009870F0">
        <w:rPr>
          <w:rFonts w:cstheme="minorHAnsi"/>
        </w:rPr>
        <w:t xml:space="preserve"> R$</w:t>
      </w:r>
      <w:r w:rsidR="009C4FA8" w:rsidRPr="00A613EC">
        <w:rPr>
          <w:rFonts w:cstheme="minorHAnsi"/>
        </w:rPr>
        <w:t xml:space="preserve"> </w:t>
      </w:r>
      <w:r w:rsidR="00B918CD" w:rsidRPr="00A613EC">
        <w:rPr>
          <w:rFonts w:cstheme="minorHAnsi"/>
        </w:rPr>
        <w:t>350,00</w:t>
      </w:r>
      <w:r w:rsidR="009C4FA8" w:rsidRPr="00A613EC">
        <w:rPr>
          <w:rFonts w:cstheme="minorHAnsi"/>
        </w:rPr>
        <w:t xml:space="preserve"> (</w:t>
      </w:r>
      <w:r w:rsidR="00B918CD" w:rsidRPr="00A613EC">
        <w:rPr>
          <w:rFonts w:cstheme="minorHAnsi"/>
        </w:rPr>
        <w:t>trezentos e cinquenta</w:t>
      </w:r>
      <w:r w:rsidR="009C4FA8" w:rsidRPr="00A613EC">
        <w:rPr>
          <w:rFonts w:cstheme="minorHAnsi"/>
        </w:rPr>
        <w:t xml:space="preserve"> reais)</w:t>
      </w:r>
      <w:r w:rsidR="00B918CD" w:rsidRPr="00A613EC">
        <w:rPr>
          <w:rFonts w:cstheme="minorHAnsi"/>
        </w:rPr>
        <w:t xml:space="preserve"> descontado diretamente na mensalidade. </w:t>
      </w:r>
      <w:r w:rsidRPr="00A613EC">
        <w:rPr>
          <w:rFonts w:cstheme="minorHAnsi"/>
        </w:rPr>
        <w:t xml:space="preserve">Os alunos indicados nesta modalidade podem exercer trabalhos remunerados. </w:t>
      </w:r>
      <w:r w:rsidR="00B918CD" w:rsidRPr="00A613EC">
        <w:rPr>
          <w:rFonts w:cstheme="minorHAnsi"/>
        </w:rPr>
        <w:t>Para bolsas PIBIC/AM, não existe outra forma de concessão</w:t>
      </w:r>
      <w:r w:rsidR="00511C37">
        <w:rPr>
          <w:rFonts w:cstheme="minorHAnsi"/>
        </w:rPr>
        <w:t>.</w:t>
      </w:r>
    </w:p>
    <w:p w14:paraId="44717A10" w14:textId="77777777" w:rsidR="00972C58" w:rsidRDefault="00972C58" w:rsidP="00972C58">
      <w:pPr>
        <w:pStyle w:val="PargrafodaLista"/>
        <w:tabs>
          <w:tab w:val="left" w:pos="709"/>
        </w:tabs>
        <w:autoSpaceDE w:val="0"/>
        <w:autoSpaceDN w:val="0"/>
        <w:adjustRightInd w:val="0"/>
        <w:spacing w:after="0" w:line="276" w:lineRule="auto"/>
        <w:ind w:left="0"/>
        <w:jc w:val="both"/>
        <w:rPr>
          <w:rFonts w:cstheme="minorHAnsi"/>
        </w:rPr>
      </w:pPr>
    </w:p>
    <w:p w14:paraId="36E129EC" w14:textId="69EF2DD1" w:rsidR="00972C58" w:rsidRDefault="00972C58" w:rsidP="00972C58">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Pr>
          <w:rFonts w:cstheme="minorHAnsi"/>
          <w:b/>
        </w:rPr>
        <w:t>PIBITI</w:t>
      </w:r>
      <w:r w:rsidRPr="00A613EC">
        <w:rPr>
          <w:rFonts w:cstheme="minorHAnsi"/>
          <w:b/>
        </w:rPr>
        <w:t>/AM</w:t>
      </w:r>
      <w:r w:rsidRPr="00A613EC">
        <w:rPr>
          <w:rFonts w:cstheme="minorHAnsi"/>
        </w:rPr>
        <w:t xml:space="preserve"> – </w:t>
      </w:r>
      <w:r w:rsidRPr="00A613EC">
        <w:rPr>
          <w:rFonts w:cstheme="minorHAnsi"/>
          <w:b/>
        </w:rPr>
        <w:t xml:space="preserve">Programa Institucional </w:t>
      </w:r>
      <w:r>
        <w:rPr>
          <w:rFonts w:cstheme="minorHAnsi"/>
          <w:b/>
        </w:rPr>
        <w:t>de Bolsa de Iniciação Tecnológica</w:t>
      </w:r>
      <w:r w:rsidRPr="00A613EC">
        <w:rPr>
          <w:rFonts w:cstheme="minorHAnsi"/>
          <w:b/>
        </w:rPr>
        <w:t xml:space="preserve"> / Anhembi Morumbi</w:t>
      </w:r>
      <w:r w:rsidRPr="00A613EC">
        <w:rPr>
          <w:rFonts w:cstheme="minorHAnsi"/>
        </w:rPr>
        <w:t xml:space="preserve"> – Nesta modalidade, a bolsa de iniciação científica terá a</w:t>
      </w:r>
      <w:r w:rsidR="00B1344A">
        <w:rPr>
          <w:rFonts w:cstheme="minorHAnsi"/>
        </w:rPr>
        <w:t xml:space="preserve"> duração de 12 (doze) meses (</w:t>
      </w:r>
      <w:r w:rsidR="00924FD7">
        <w:rPr>
          <w:rFonts w:cstheme="minorHAnsi"/>
        </w:rPr>
        <w:t>05</w:t>
      </w:r>
      <w:r w:rsidRPr="00A613EC">
        <w:rPr>
          <w:rFonts w:cstheme="minorHAnsi"/>
        </w:rPr>
        <w:t>/20</w:t>
      </w:r>
      <w:r w:rsidR="00B1344A">
        <w:rPr>
          <w:rFonts w:cstheme="minorHAnsi"/>
        </w:rPr>
        <w:t>2</w:t>
      </w:r>
      <w:r w:rsidR="00924FD7">
        <w:rPr>
          <w:rFonts w:cstheme="minorHAnsi"/>
        </w:rPr>
        <w:t>1</w:t>
      </w:r>
      <w:r w:rsidRPr="00A613EC">
        <w:rPr>
          <w:rFonts w:cstheme="minorHAnsi"/>
        </w:rPr>
        <w:t xml:space="preserve"> a </w:t>
      </w:r>
      <w:r w:rsidR="00924FD7">
        <w:rPr>
          <w:rFonts w:cstheme="minorHAnsi"/>
        </w:rPr>
        <w:t>04</w:t>
      </w:r>
      <w:r w:rsidRPr="00A613EC">
        <w:rPr>
          <w:rFonts w:cstheme="minorHAnsi"/>
        </w:rPr>
        <w:t>/202</w:t>
      </w:r>
      <w:r w:rsidR="00924FD7">
        <w:rPr>
          <w:rFonts w:cstheme="minorHAnsi"/>
        </w:rPr>
        <w:t>2</w:t>
      </w:r>
      <w:r w:rsidRPr="00A613EC">
        <w:rPr>
          <w:rFonts w:cstheme="minorHAnsi"/>
        </w:rPr>
        <w:t>) e valor mensal de</w:t>
      </w:r>
      <w:r>
        <w:rPr>
          <w:rFonts w:cstheme="minorHAnsi"/>
        </w:rPr>
        <w:t xml:space="preserve"> R$</w:t>
      </w:r>
      <w:r w:rsidRPr="00A613EC">
        <w:rPr>
          <w:rFonts w:cstheme="minorHAnsi"/>
        </w:rPr>
        <w:t xml:space="preserve"> 350,00 (trezentos e cinquenta reais) descontado diretamente na mensalidade. Os alunos indicados nesta modalidade podem exercer trabalhos remunerados. Para bolsas PIBI</w:t>
      </w:r>
      <w:r w:rsidR="00A5440F">
        <w:rPr>
          <w:rFonts w:cstheme="minorHAnsi"/>
        </w:rPr>
        <w:t>TI</w:t>
      </w:r>
      <w:r w:rsidRPr="00A613EC">
        <w:rPr>
          <w:rFonts w:cstheme="minorHAnsi"/>
        </w:rPr>
        <w:t>/AM, não existe outra forma de concessão</w:t>
      </w:r>
      <w:r>
        <w:rPr>
          <w:rFonts w:cstheme="minorHAnsi"/>
        </w:rPr>
        <w:t>.</w:t>
      </w:r>
    </w:p>
    <w:p w14:paraId="3F511A55" w14:textId="77777777" w:rsidR="00511C37" w:rsidRDefault="00511C37" w:rsidP="00FF7764">
      <w:pPr>
        <w:pStyle w:val="PargrafodaLista"/>
        <w:tabs>
          <w:tab w:val="left" w:pos="709"/>
        </w:tabs>
        <w:autoSpaceDE w:val="0"/>
        <w:autoSpaceDN w:val="0"/>
        <w:adjustRightInd w:val="0"/>
        <w:spacing w:after="0" w:line="240" w:lineRule="auto"/>
        <w:ind w:left="0"/>
        <w:jc w:val="both"/>
        <w:rPr>
          <w:rFonts w:cstheme="minorHAnsi"/>
        </w:rPr>
      </w:pPr>
    </w:p>
    <w:p w14:paraId="7FFF0DF7" w14:textId="055AD5AB" w:rsidR="00511C37" w:rsidRDefault="00511C37" w:rsidP="00D01359">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sidRPr="00A613EC">
        <w:rPr>
          <w:rFonts w:cstheme="minorHAnsi"/>
          <w:b/>
        </w:rPr>
        <w:t>PIC</w:t>
      </w:r>
      <w:r>
        <w:rPr>
          <w:rFonts w:cstheme="minorHAnsi"/>
          <w:b/>
        </w:rPr>
        <w:t>-AC</w:t>
      </w:r>
      <w:r w:rsidRPr="00A613EC">
        <w:rPr>
          <w:rFonts w:cstheme="minorHAnsi"/>
          <w:b/>
        </w:rPr>
        <w:t>/AM</w:t>
      </w:r>
      <w:r w:rsidRPr="00A613EC">
        <w:rPr>
          <w:rFonts w:cstheme="minorHAnsi"/>
        </w:rPr>
        <w:t xml:space="preserve"> – </w:t>
      </w:r>
      <w:r w:rsidRPr="00A613EC">
        <w:rPr>
          <w:rFonts w:cstheme="minorHAnsi"/>
          <w:b/>
        </w:rPr>
        <w:t>Programa de Iniciação Científica</w:t>
      </w:r>
      <w:r>
        <w:rPr>
          <w:rFonts w:cstheme="minorHAnsi"/>
          <w:b/>
        </w:rPr>
        <w:t xml:space="preserve"> como Atividade Complementar</w:t>
      </w:r>
      <w:r w:rsidRPr="00A613EC">
        <w:rPr>
          <w:rFonts w:cstheme="minorHAnsi"/>
          <w:b/>
        </w:rPr>
        <w:t xml:space="preserve"> / Anhembi Morumbi</w:t>
      </w:r>
      <w:r w:rsidRPr="00A613EC">
        <w:rPr>
          <w:rFonts w:cstheme="minorHAnsi"/>
        </w:rPr>
        <w:t xml:space="preserve"> – Nesta modalidade, a </w:t>
      </w:r>
      <w:r w:rsidR="009E2379">
        <w:rPr>
          <w:rFonts w:cstheme="minorHAnsi"/>
        </w:rPr>
        <w:t>at</w:t>
      </w:r>
      <w:r w:rsidR="00995404">
        <w:rPr>
          <w:rFonts w:cstheme="minorHAnsi"/>
        </w:rPr>
        <w:t>uação do estudante é voluntária.</w:t>
      </w:r>
    </w:p>
    <w:p w14:paraId="5AEAAA51" w14:textId="77777777" w:rsidR="00442AE3" w:rsidRPr="00442AE3" w:rsidRDefault="00442AE3" w:rsidP="00442AE3">
      <w:pPr>
        <w:pStyle w:val="PargrafodaLista"/>
        <w:spacing w:after="0" w:line="240" w:lineRule="auto"/>
        <w:rPr>
          <w:rFonts w:cstheme="minorHAnsi"/>
        </w:rPr>
      </w:pPr>
    </w:p>
    <w:p w14:paraId="21501576" w14:textId="77777777" w:rsidR="00295E60" w:rsidRDefault="00295E60" w:rsidP="00442AE3">
      <w:pPr>
        <w:autoSpaceDE w:val="0"/>
        <w:autoSpaceDN w:val="0"/>
        <w:adjustRightInd w:val="0"/>
        <w:spacing w:after="0" w:line="240" w:lineRule="auto"/>
        <w:ind w:hanging="11"/>
        <w:jc w:val="both"/>
        <w:rPr>
          <w:rFonts w:cstheme="minorHAnsi"/>
        </w:rPr>
      </w:pPr>
    </w:p>
    <w:p w14:paraId="1DBF1005" w14:textId="7DB89F49" w:rsidR="009C4FA8" w:rsidRPr="00215A73" w:rsidRDefault="00DF53A1"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EL</w:t>
      </w:r>
      <w:r w:rsidR="004E4564">
        <w:rPr>
          <w:rFonts w:cstheme="minorHAnsi"/>
          <w:b/>
          <w:bCs/>
        </w:rPr>
        <w:t>E</w:t>
      </w:r>
      <w:r w:rsidRPr="00215A73">
        <w:rPr>
          <w:rFonts w:cstheme="minorHAnsi"/>
          <w:b/>
          <w:bCs/>
        </w:rPr>
        <w:t>GIBILIDADE DO ORIENTADOR</w:t>
      </w:r>
    </w:p>
    <w:p w14:paraId="58C4385E" w14:textId="77777777" w:rsidR="00B918CD" w:rsidRPr="00215A73" w:rsidRDefault="00B918CD" w:rsidP="00B918CD">
      <w:pPr>
        <w:autoSpaceDE w:val="0"/>
        <w:autoSpaceDN w:val="0"/>
        <w:adjustRightInd w:val="0"/>
        <w:spacing w:after="0" w:line="240" w:lineRule="auto"/>
        <w:jc w:val="both"/>
        <w:rPr>
          <w:rFonts w:cstheme="minorHAnsi"/>
          <w:b/>
          <w:bCs/>
        </w:rPr>
      </w:pPr>
    </w:p>
    <w:p w14:paraId="7AB34968" w14:textId="588EC455" w:rsidR="001F7B76" w:rsidRPr="00BE6337" w:rsidRDefault="001F7B76" w:rsidP="00623A48">
      <w:pPr>
        <w:pStyle w:val="PargrafodaLista"/>
        <w:numPr>
          <w:ilvl w:val="0"/>
          <w:numId w:val="3"/>
        </w:numPr>
        <w:autoSpaceDE w:val="0"/>
        <w:autoSpaceDN w:val="0"/>
        <w:adjustRightInd w:val="0"/>
        <w:spacing w:after="0" w:line="276" w:lineRule="auto"/>
        <w:ind w:left="0" w:firstLine="0"/>
        <w:jc w:val="both"/>
        <w:rPr>
          <w:rFonts w:cstheme="minorHAnsi"/>
          <w:u w:val="single"/>
        </w:rPr>
      </w:pPr>
      <w:r w:rsidRPr="00BE6337">
        <w:rPr>
          <w:rFonts w:cstheme="minorHAnsi"/>
          <w:u w:val="single"/>
        </w:rPr>
        <w:t xml:space="preserve">Estar vinculado à </w:t>
      </w:r>
      <w:r w:rsidR="008C3016">
        <w:rPr>
          <w:rFonts w:cstheme="minorHAnsi"/>
          <w:u w:val="single"/>
        </w:rPr>
        <w:t xml:space="preserve">Instituição </w:t>
      </w:r>
      <w:r w:rsidR="009417F6" w:rsidRPr="00BE6337">
        <w:rPr>
          <w:rFonts w:cstheme="minorHAnsi"/>
          <w:u w:val="single"/>
        </w:rPr>
        <w:t>em regime de dedicação em</w:t>
      </w:r>
      <w:r w:rsidR="006C4D2C" w:rsidRPr="00BE6337">
        <w:rPr>
          <w:rFonts w:cstheme="minorHAnsi"/>
          <w:u w:val="single"/>
        </w:rPr>
        <w:t xml:space="preserve"> tempo </w:t>
      </w:r>
      <w:r w:rsidR="009417F6" w:rsidRPr="00BE6337">
        <w:rPr>
          <w:rFonts w:cstheme="minorHAnsi"/>
          <w:u w:val="single"/>
        </w:rPr>
        <w:t>integral (Professor TI, da Pós-Graduação Stricto</w:t>
      </w:r>
      <w:r w:rsidR="00B37164" w:rsidRPr="00BE6337">
        <w:rPr>
          <w:rFonts w:cstheme="minorHAnsi"/>
          <w:u w:val="single"/>
        </w:rPr>
        <w:t xml:space="preserve"> Sensu e Coordenador de Curso).</w:t>
      </w:r>
    </w:p>
    <w:p w14:paraId="4B142420" w14:textId="177C62DB" w:rsidR="00F16F09" w:rsidRDefault="00F16F09" w:rsidP="00623A48">
      <w:pPr>
        <w:pStyle w:val="PargrafodaLista"/>
        <w:numPr>
          <w:ilvl w:val="0"/>
          <w:numId w:val="3"/>
        </w:numPr>
        <w:autoSpaceDE w:val="0"/>
        <w:autoSpaceDN w:val="0"/>
        <w:adjustRightInd w:val="0"/>
        <w:spacing w:after="0" w:line="276" w:lineRule="auto"/>
        <w:ind w:left="0" w:firstLine="0"/>
        <w:jc w:val="both"/>
        <w:rPr>
          <w:rFonts w:cstheme="minorHAnsi"/>
        </w:rPr>
      </w:pPr>
      <w:r w:rsidRPr="00215A73">
        <w:rPr>
          <w:rFonts w:cstheme="minorHAnsi"/>
        </w:rPr>
        <w:t>Ter titulação mínima de mestre para solicitar/orienta</w:t>
      </w:r>
      <w:r w:rsidR="00FE3E3F">
        <w:rPr>
          <w:rFonts w:cstheme="minorHAnsi"/>
        </w:rPr>
        <w:t>r alunos na modalidade PIBIC/AM</w:t>
      </w:r>
      <w:r w:rsidR="00467768">
        <w:rPr>
          <w:rFonts w:cstheme="minorHAnsi"/>
        </w:rPr>
        <w:t xml:space="preserve"> e PIBITI/AM</w:t>
      </w:r>
      <w:r w:rsidR="00FE3E3F">
        <w:rPr>
          <w:rFonts w:cstheme="minorHAnsi"/>
        </w:rPr>
        <w:t>.</w:t>
      </w:r>
    </w:p>
    <w:p w14:paraId="5EBAB784" w14:textId="2842B3D0" w:rsidR="009C4FA8" w:rsidRPr="00215A73" w:rsidRDefault="00E5543D" w:rsidP="00623A48">
      <w:pPr>
        <w:pStyle w:val="PargrafodaLista"/>
        <w:numPr>
          <w:ilvl w:val="0"/>
          <w:numId w:val="3"/>
        </w:numPr>
        <w:autoSpaceDE w:val="0"/>
        <w:autoSpaceDN w:val="0"/>
        <w:adjustRightInd w:val="0"/>
        <w:spacing w:after="0" w:line="276" w:lineRule="auto"/>
        <w:ind w:left="0" w:firstLine="0"/>
        <w:jc w:val="both"/>
        <w:rPr>
          <w:rFonts w:cstheme="minorHAnsi"/>
        </w:rPr>
      </w:pPr>
      <w:r w:rsidRPr="00215A73">
        <w:rPr>
          <w:rFonts w:cstheme="minorHAnsi"/>
        </w:rPr>
        <w:t>A</w:t>
      </w:r>
      <w:r w:rsidR="009C4FA8" w:rsidRPr="00215A73">
        <w:rPr>
          <w:rFonts w:cstheme="minorHAnsi"/>
        </w:rPr>
        <w:t xml:space="preserve">tuar em </w:t>
      </w:r>
      <w:r w:rsidR="00AD1EC7" w:rsidRPr="00215A73">
        <w:rPr>
          <w:rFonts w:cstheme="minorHAnsi"/>
        </w:rPr>
        <w:t xml:space="preserve">pelo menos um grupo de pesquisa, preferencialmente cadastrado </w:t>
      </w:r>
      <w:r w:rsidR="009C4FA8" w:rsidRPr="00215A73">
        <w:rPr>
          <w:rFonts w:cstheme="minorHAnsi"/>
        </w:rPr>
        <w:t>no Diretório dos</w:t>
      </w:r>
      <w:r w:rsidR="00B918CD" w:rsidRPr="00215A73">
        <w:rPr>
          <w:rFonts w:cstheme="minorHAnsi"/>
        </w:rPr>
        <w:t xml:space="preserve"> </w:t>
      </w:r>
      <w:r w:rsidR="00E81789" w:rsidRPr="00215A73">
        <w:rPr>
          <w:rFonts w:cstheme="minorHAnsi"/>
        </w:rPr>
        <w:t>Grupos de Pesquisa do CNPq</w:t>
      </w:r>
      <w:r w:rsidR="00AD1EC7" w:rsidRPr="00215A73">
        <w:rPr>
          <w:rFonts w:cstheme="minorHAnsi"/>
        </w:rPr>
        <w:t xml:space="preserve"> certificado</w:t>
      </w:r>
      <w:r w:rsidR="00C427C4">
        <w:rPr>
          <w:rFonts w:cstheme="minorHAnsi"/>
        </w:rPr>
        <w:t>s</w:t>
      </w:r>
      <w:r w:rsidR="00AD1EC7" w:rsidRPr="00215A73">
        <w:rPr>
          <w:rFonts w:cstheme="minorHAnsi"/>
        </w:rPr>
        <w:t xml:space="preserve"> pela I</w:t>
      </w:r>
      <w:r w:rsidRPr="00215A73">
        <w:rPr>
          <w:rFonts w:cstheme="minorHAnsi"/>
        </w:rPr>
        <w:t>nstituição</w:t>
      </w:r>
      <w:r w:rsidR="00E81789" w:rsidRPr="00215A73">
        <w:rPr>
          <w:rFonts w:cstheme="minorHAnsi"/>
        </w:rPr>
        <w:t>.</w:t>
      </w:r>
    </w:p>
    <w:p w14:paraId="13B677E9" w14:textId="50E2CA8A" w:rsidR="00CC3608" w:rsidRDefault="00CC3608" w:rsidP="00D21816">
      <w:pPr>
        <w:autoSpaceDE w:val="0"/>
        <w:autoSpaceDN w:val="0"/>
        <w:adjustRightInd w:val="0"/>
        <w:spacing w:after="0" w:line="240" w:lineRule="auto"/>
        <w:jc w:val="both"/>
        <w:rPr>
          <w:rFonts w:cstheme="minorHAnsi"/>
        </w:rPr>
      </w:pPr>
    </w:p>
    <w:p w14:paraId="3C1F1F44" w14:textId="77777777" w:rsidR="00AC2B16" w:rsidRPr="00215A73" w:rsidRDefault="00AC2B16" w:rsidP="00B918CD">
      <w:pPr>
        <w:autoSpaceDE w:val="0"/>
        <w:autoSpaceDN w:val="0"/>
        <w:adjustRightInd w:val="0"/>
        <w:spacing w:after="0" w:line="240" w:lineRule="auto"/>
        <w:jc w:val="both"/>
        <w:rPr>
          <w:rFonts w:cstheme="minorHAnsi"/>
        </w:rPr>
      </w:pPr>
    </w:p>
    <w:p w14:paraId="10FF4527" w14:textId="2B06B49E" w:rsidR="009C4FA8" w:rsidRPr="00215A73" w:rsidRDefault="00D21816"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EXIGÊNCIAS AO ORIENTADOR</w:t>
      </w:r>
    </w:p>
    <w:p w14:paraId="2C0CADA7" w14:textId="77777777" w:rsidR="00B918CD" w:rsidRPr="00215A73" w:rsidRDefault="00B918CD" w:rsidP="00B918CD">
      <w:pPr>
        <w:autoSpaceDE w:val="0"/>
        <w:autoSpaceDN w:val="0"/>
        <w:adjustRightInd w:val="0"/>
        <w:spacing w:after="0" w:line="240" w:lineRule="auto"/>
        <w:jc w:val="both"/>
        <w:rPr>
          <w:rFonts w:cstheme="minorHAnsi"/>
          <w:b/>
          <w:bCs/>
        </w:rPr>
      </w:pPr>
    </w:p>
    <w:p w14:paraId="6CAA6A68" w14:textId="38DF99CD" w:rsidR="00875427" w:rsidRPr="00215A73" w:rsidRDefault="009C4FA8" w:rsidP="00C427C4">
      <w:pPr>
        <w:pStyle w:val="PargrafodaLista"/>
        <w:numPr>
          <w:ilvl w:val="0"/>
          <w:numId w:val="5"/>
        </w:numPr>
        <w:autoSpaceDE w:val="0"/>
        <w:autoSpaceDN w:val="0"/>
        <w:adjustRightInd w:val="0"/>
        <w:spacing w:after="0" w:line="276" w:lineRule="auto"/>
        <w:ind w:left="0" w:firstLine="0"/>
        <w:jc w:val="both"/>
        <w:rPr>
          <w:rFonts w:cstheme="minorHAnsi"/>
        </w:rPr>
      </w:pPr>
      <w:r w:rsidRPr="00215A73">
        <w:rPr>
          <w:rFonts w:cstheme="minorHAnsi"/>
        </w:rPr>
        <w:t>Propor e e</w:t>
      </w:r>
      <w:r w:rsidR="000F74FB" w:rsidRPr="00215A73">
        <w:rPr>
          <w:rFonts w:cstheme="minorHAnsi"/>
        </w:rPr>
        <w:t xml:space="preserve">ncaminhar o projeto de pesquisa, </w:t>
      </w:r>
      <w:r w:rsidRPr="00215A73">
        <w:rPr>
          <w:rFonts w:cstheme="minorHAnsi"/>
        </w:rPr>
        <w:t>junto ao qual serão desenvolvidas as atividades que</w:t>
      </w:r>
      <w:r w:rsidR="00B918CD" w:rsidRPr="00215A73">
        <w:rPr>
          <w:rFonts w:cstheme="minorHAnsi"/>
        </w:rPr>
        <w:t xml:space="preserve"> </w:t>
      </w:r>
      <w:r w:rsidRPr="00215A73">
        <w:rPr>
          <w:rFonts w:cstheme="minorHAnsi"/>
        </w:rPr>
        <w:t>justificam a solicitação de bolsa(s), acompanhado da doc</w:t>
      </w:r>
      <w:r w:rsidR="003335A1" w:rsidRPr="00215A73">
        <w:rPr>
          <w:rFonts w:cstheme="minorHAnsi"/>
        </w:rPr>
        <w:t xml:space="preserve">umentação requerida </w:t>
      </w:r>
      <w:r w:rsidR="005A43A1">
        <w:rPr>
          <w:rFonts w:cstheme="minorHAnsi"/>
        </w:rPr>
        <w:t>neste Edital.</w:t>
      </w:r>
    </w:p>
    <w:p w14:paraId="1EF18C2E" w14:textId="52F41467"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Elaborar o Plano de Trabalho do aluno</w:t>
      </w:r>
      <w:r w:rsidR="000F74FB" w:rsidRPr="00215A73">
        <w:rPr>
          <w:rFonts w:cstheme="minorHAnsi"/>
        </w:rPr>
        <w:t>,</w:t>
      </w:r>
      <w:r w:rsidRPr="00215A73">
        <w:rPr>
          <w:rFonts w:cstheme="minorHAnsi"/>
        </w:rPr>
        <w:t xml:space="preserve"> relacionando todas as atividades que serão</w:t>
      </w:r>
      <w:r w:rsidR="00B918CD" w:rsidRPr="00215A73">
        <w:rPr>
          <w:rFonts w:cstheme="minorHAnsi"/>
        </w:rPr>
        <w:t xml:space="preserve"> </w:t>
      </w:r>
      <w:r w:rsidRPr="00215A73">
        <w:rPr>
          <w:rFonts w:cstheme="minorHAnsi"/>
        </w:rPr>
        <w:t>desenvolvidas por ele durante</w:t>
      </w:r>
      <w:r w:rsidR="005A43A1">
        <w:rPr>
          <w:rFonts w:cstheme="minorHAnsi"/>
        </w:rPr>
        <w:t xml:space="preserve"> o período de vigência da bolsa.</w:t>
      </w:r>
    </w:p>
    <w:p w14:paraId="2FF93A59" w14:textId="58FE3A32"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Auxiliar o aluno indicado para a bolsa no preenchimento de seu</w:t>
      </w:r>
      <w:r w:rsidR="005A43A1">
        <w:rPr>
          <w:rFonts w:cstheme="minorHAnsi"/>
        </w:rPr>
        <w:t xml:space="preserve"> currículo na Plataforma </w:t>
      </w:r>
      <w:r w:rsidR="005A43A1" w:rsidRPr="00DA3754">
        <w:rPr>
          <w:rFonts w:cstheme="minorHAnsi"/>
          <w:i/>
        </w:rPr>
        <w:t>Lattes</w:t>
      </w:r>
      <w:r w:rsidR="005A43A1">
        <w:rPr>
          <w:rFonts w:cstheme="minorHAnsi"/>
        </w:rPr>
        <w:t>.</w:t>
      </w:r>
    </w:p>
    <w:p w14:paraId="2E866CC6" w14:textId="3A174B90"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 xml:space="preserve">Responsabilizar-se pela orientação do bolsista durante a execução do projeto e </w:t>
      </w:r>
      <w:r w:rsidR="003335A1" w:rsidRPr="00215A73">
        <w:rPr>
          <w:rFonts w:cstheme="minorHAnsi"/>
        </w:rPr>
        <w:t xml:space="preserve">a </w:t>
      </w:r>
      <w:r w:rsidRPr="00215A73">
        <w:rPr>
          <w:rFonts w:cstheme="minorHAnsi"/>
        </w:rPr>
        <w:t>preparação de</w:t>
      </w:r>
      <w:r w:rsidR="00B918CD" w:rsidRPr="00215A73">
        <w:rPr>
          <w:rFonts w:cstheme="minorHAnsi"/>
        </w:rPr>
        <w:t xml:space="preserve"> </w:t>
      </w:r>
      <w:r w:rsidRPr="00215A73">
        <w:rPr>
          <w:rFonts w:cstheme="minorHAnsi"/>
        </w:rPr>
        <w:t>relatórios técnico-científicos, especialmente durante a elaboração</w:t>
      </w:r>
      <w:r w:rsidR="005A43A1">
        <w:rPr>
          <w:rFonts w:cstheme="minorHAnsi"/>
        </w:rPr>
        <w:t xml:space="preserve"> dos Relatórios Parcial e Final.</w:t>
      </w:r>
    </w:p>
    <w:p w14:paraId="4FC51AEC" w14:textId="3476DF85"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Encaminhar</w:t>
      </w:r>
      <w:r w:rsidR="00E60700">
        <w:rPr>
          <w:rFonts w:cstheme="minorHAnsi"/>
        </w:rPr>
        <w:t xml:space="preserve"> o</w:t>
      </w:r>
      <w:r w:rsidRPr="00215A73">
        <w:rPr>
          <w:rFonts w:cstheme="minorHAnsi"/>
        </w:rPr>
        <w:t xml:space="preserve"> Relatório Parcial do trabalho devidamente corrigido </w:t>
      </w:r>
      <w:r w:rsidR="00993C46" w:rsidRPr="00215A73">
        <w:rPr>
          <w:rFonts w:cstheme="minorHAnsi"/>
        </w:rPr>
        <w:t xml:space="preserve">em </w:t>
      </w:r>
      <w:r w:rsidRPr="00215A73">
        <w:rPr>
          <w:rFonts w:cstheme="minorHAnsi"/>
        </w:rPr>
        <w:t xml:space="preserve">até 30 dias </w:t>
      </w:r>
      <w:r w:rsidR="00993C46" w:rsidRPr="00215A73">
        <w:rPr>
          <w:rFonts w:cstheme="minorHAnsi"/>
        </w:rPr>
        <w:t xml:space="preserve">corridos </w:t>
      </w:r>
      <w:r w:rsidRPr="00215A73">
        <w:rPr>
          <w:rFonts w:cstheme="minorHAnsi"/>
        </w:rPr>
        <w:t>após seis meses da vigência da bo</w:t>
      </w:r>
      <w:r w:rsidR="005A43A1">
        <w:rPr>
          <w:rFonts w:cstheme="minorHAnsi"/>
        </w:rPr>
        <w:t>lsa.</w:t>
      </w:r>
    </w:p>
    <w:p w14:paraId="76F6118F" w14:textId="487E6C3B"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Propiciar as</w:t>
      </w:r>
      <w:r w:rsidR="009C4FA8" w:rsidRPr="00215A73">
        <w:rPr>
          <w:rFonts w:cstheme="minorHAnsi"/>
        </w:rPr>
        <w:t xml:space="preserve"> condições adequadas de acesso às instalações laboratoriais ou outros</w:t>
      </w:r>
      <w:r w:rsidR="00B918CD" w:rsidRPr="00215A73">
        <w:rPr>
          <w:rFonts w:cstheme="minorHAnsi"/>
        </w:rPr>
        <w:t xml:space="preserve"> </w:t>
      </w:r>
      <w:r w:rsidRPr="00215A73">
        <w:rPr>
          <w:rFonts w:cstheme="minorHAnsi"/>
        </w:rPr>
        <w:t xml:space="preserve">imprescindíveis à </w:t>
      </w:r>
      <w:r w:rsidR="009C4FA8" w:rsidRPr="00215A73">
        <w:rPr>
          <w:rFonts w:cstheme="minorHAnsi"/>
        </w:rPr>
        <w:t xml:space="preserve">realização do </w:t>
      </w:r>
      <w:r w:rsidR="005A43A1">
        <w:rPr>
          <w:rFonts w:cstheme="minorHAnsi"/>
        </w:rPr>
        <w:t>plano de atividades do bolsista.</w:t>
      </w:r>
    </w:p>
    <w:p w14:paraId="349C6F58" w14:textId="0F30AF8B"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Controlar a frequência e o desempenho do bolsista nas atividades do projeto. A frequência</w:t>
      </w:r>
      <w:r w:rsidR="00B918CD" w:rsidRPr="00215A73">
        <w:rPr>
          <w:rFonts w:cstheme="minorHAnsi"/>
        </w:rPr>
        <w:t xml:space="preserve"> </w:t>
      </w:r>
      <w:r w:rsidRPr="00215A73">
        <w:rPr>
          <w:rFonts w:cstheme="minorHAnsi"/>
        </w:rPr>
        <w:t xml:space="preserve">deverá ser informada </w:t>
      </w:r>
      <w:r w:rsidR="00B918CD" w:rsidRPr="00215A73">
        <w:rPr>
          <w:rFonts w:cstheme="minorHAnsi"/>
        </w:rPr>
        <w:t>bimestralmente</w:t>
      </w:r>
      <w:r w:rsidRPr="00215A73">
        <w:rPr>
          <w:rFonts w:cstheme="minorHAnsi"/>
        </w:rPr>
        <w:t xml:space="preserve"> em formulário próprio. Os controles de frequência e</w:t>
      </w:r>
      <w:r w:rsidR="00B918CD" w:rsidRPr="00215A73">
        <w:rPr>
          <w:rFonts w:cstheme="minorHAnsi"/>
        </w:rPr>
        <w:t xml:space="preserve"> </w:t>
      </w:r>
      <w:r w:rsidRPr="00215A73">
        <w:rPr>
          <w:rFonts w:cstheme="minorHAnsi"/>
        </w:rPr>
        <w:t>desempenho do bolsista são de TOTAL RESPONSABILIDADE DO ORIENTADOR. Qualquer</w:t>
      </w:r>
      <w:r w:rsidR="00B918CD" w:rsidRPr="00215A73">
        <w:rPr>
          <w:rFonts w:cstheme="minorHAnsi"/>
        </w:rPr>
        <w:t xml:space="preserve"> </w:t>
      </w:r>
      <w:r w:rsidRPr="00215A73">
        <w:rPr>
          <w:rFonts w:cstheme="minorHAnsi"/>
        </w:rPr>
        <w:t xml:space="preserve">problema com relação à frequência ou ao </w:t>
      </w:r>
      <w:r w:rsidRPr="00215A73">
        <w:rPr>
          <w:rFonts w:cstheme="minorHAnsi"/>
        </w:rPr>
        <w:lastRenderedPageBreak/>
        <w:t>desempenho deve ser IMEDIATAMENTE comunicado</w:t>
      </w:r>
      <w:r w:rsidR="00B918CD" w:rsidRPr="00215A73">
        <w:rPr>
          <w:rFonts w:cstheme="minorHAnsi"/>
        </w:rPr>
        <w:t xml:space="preserve"> </w:t>
      </w:r>
      <w:r w:rsidR="008128A2" w:rsidRPr="00215A73">
        <w:rPr>
          <w:rFonts w:cstheme="minorHAnsi"/>
        </w:rPr>
        <w:t>ao Setor de Pesquisa e Desenvolvimento Científico</w:t>
      </w:r>
      <w:r w:rsidRPr="00215A73">
        <w:rPr>
          <w:rFonts w:cstheme="minorHAnsi"/>
        </w:rPr>
        <w:t>, para que sejam tomadas as providências necessárias, como a suspensão</w:t>
      </w:r>
      <w:r w:rsidR="00B918CD" w:rsidRPr="00215A73">
        <w:rPr>
          <w:rFonts w:cstheme="minorHAnsi"/>
        </w:rPr>
        <w:t xml:space="preserve"> </w:t>
      </w:r>
      <w:r w:rsidRPr="00215A73">
        <w:rPr>
          <w:rFonts w:cstheme="minorHAnsi"/>
        </w:rPr>
        <w:t>do pagamento referente ao mês</w:t>
      </w:r>
      <w:r w:rsidR="00B918CD" w:rsidRPr="00215A73">
        <w:rPr>
          <w:rFonts w:cstheme="minorHAnsi"/>
        </w:rPr>
        <w:t xml:space="preserve"> e </w:t>
      </w:r>
      <w:r w:rsidR="00910098" w:rsidRPr="00215A73">
        <w:rPr>
          <w:rFonts w:cstheme="minorHAnsi"/>
        </w:rPr>
        <w:t xml:space="preserve">a </w:t>
      </w:r>
      <w:r w:rsidR="00B918CD" w:rsidRPr="00215A73">
        <w:rPr>
          <w:rFonts w:cstheme="minorHAnsi"/>
        </w:rPr>
        <w:t>solicitação de reembolso dos valores recebidos, além de</w:t>
      </w:r>
      <w:r w:rsidRPr="00215A73">
        <w:rPr>
          <w:rFonts w:cstheme="minorHAnsi"/>
        </w:rPr>
        <w:t xml:space="preserve"> exclusão do bo</w:t>
      </w:r>
      <w:r w:rsidR="005A43A1">
        <w:rPr>
          <w:rFonts w:cstheme="minorHAnsi"/>
        </w:rPr>
        <w:t>lsista ou eventual substituição.</w:t>
      </w:r>
    </w:p>
    <w:p w14:paraId="68CB5C26" w14:textId="047548EB"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Responsabilizar-se pela orientação do bolsista durante a elaboração do resumo do trabalho e preparação da apresen</w:t>
      </w:r>
      <w:r w:rsidR="00316EB1">
        <w:rPr>
          <w:rFonts w:cstheme="minorHAnsi"/>
        </w:rPr>
        <w:t xml:space="preserve">tação do projeto no Encontro Científico </w:t>
      </w:r>
      <w:r w:rsidR="003C0626" w:rsidRPr="00215A73">
        <w:rPr>
          <w:rFonts w:cstheme="minorHAnsi"/>
        </w:rPr>
        <w:t>da Universidade Anhembi Morumbi</w:t>
      </w:r>
      <w:r w:rsidR="005A43A1">
        <w:rPr>
          <w:rFonts w:cstheme="minorHAnsi"/>
        </w:rPr>
        <w:t>.</w:t>
      </w:r>
    </w:p>
    <w:p w14:paraId="22535F9A" w14:textId="3FDD2858"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F4659A">
        <w:rPr>
          <w:rFonts w:cstheme="minorHAnsi"/>
          <w:u w:val="single"/>
        </w:rPr>
        <w:t xml:space="preserve">Participar do Encontro Científico </w:t>
      </w:r>
      <w:r w:rsidR="00647F11" w:rsidRPr="00F4659A">
        <w:rPr>
          <w:rFonts w:cstheme="minorHAnsi"/>
          <w:u w:val="single"/>
        </w:rPr>
        <w:t>da Universidade</w:t>
      </w:r>
      <w:r w:rsidR="008D76F4" w:rsidRPr="00F4659A">
        <w:rPr>
          <w:rFonts w:cstheme="minorHAnsi"/>
          <w:u w:val="single"/>
        </w:rPr>
        <w:t xml:space="preserve"> </w:t>
      </w:r>
      <w:r w:rsidR="005A43A1" w:rsidRPr="00F4659A">
        <w:rPr>
          <w:rFonts w:cstheme="minorHAnsi"/>
          <w:u w:val="single"/>
        </w:rPr>
        <w:t>Anhembi Morumbi</w:t>
      </w:r>
      <w:r w:rsidR="005A43A1">
        <w:rPr>
          <w:rFonts w:cstheme="minorHAnsi"/>
        </w:rPr>
        <w:t>.</w:t>
      </w:r>
    </w:p>
    <w:p w14:paraId="3CB61E1A" w14:textId="36EEEB88" w:rsidR="009C7DFE" w:rsidRPr="00215A73" w:rsidRDefault="00362186"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Incluir o nome do bolsista nas publicações e apresentações em congressos e seminários, cujos objetos resultem da participaçã</w:t>
      </w:r>
      <w:r w:rsidR="00875427" w:rsidRPr="00215A73">
        <w:rPr>
          <w:rFonts w:cstheme="minorHAnsi"/>
        </w:rPr>
        <w:t xml:space="preserve">o/contribuição efetiva </w:t>
      </w:r>
      <w:proofErr w:type="gramStart"/>
      <w:r w:rsidR="00875427" w:rsidRPr="00215A73">
        <w:rPr>
          <w:rFonts w:cstheme="minorHAnsi"/>
        </w:rPr>
        <w:t>do mesmo</w:t>
      </w:r>
      <w:proofErr w:type="gramEnd"/>
      <w:r w:rsidR="005A43A1">
        <w:rPr>
          <w:rFonts w:cstheme="minorHAnsi"/>
        </w:rPr>
        <w:t>.</w:t>
      </w:r>
    </w:p>
    <w:p w14:paraId="1E0AF320" w14:textId="5314C546" w:rsidR="009C7DFE"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 xml:space="preserve">Encaminhar </w:t>
      </w:r>
      <w:r w:rsidR="00F4659A">
        <w:rPr>
          <w:rFonts w:cstheme="minorHAnsi"/>
        </w:rPr>
        <w:t xml:space="preserve">o </w:t>
      </w:r>
      <w:r w:rsidRPr="00215A73">
        <w:rPr>
          <w:rFonts w:cstheme="minorHAnsi"/>
        </w:rPr>
        <w:t>Relatório Final do trabalho desempenhado no projeto durante o período da bolsa,</w:t>
      </w:r>
      <w:r w:rsidR="0008459F" w:rsidRPr="00215A73">
        <w:rPr>
          <w:rFonts w:cstheme="minorHAnsi"/>
        </w:rPr>
        <w:t xml:space="preserve"> </w:t>
      </w:r>
      <w:r w:rsidRPr="00215A73">
        <w:rPr>
          <w:rFonts w:cstheme="minorHAnsi"/>
        </w:rPr>
        <w:t>devidamente corrigido, acompanhado pela avaliação do trabalho executado pelo bolsista, até 30</w:t>
      </w:r>
      <w:r w:rsidR="0008459F" w:rsidRPr="00215A73">
        <w:rPr>
          <w:rFonts w:cstheme="minorHAnsi"/>
        </w:rPr>
        <w:t xml:space="preserve"> </w:t>
      </w:r>
      <w:r w:rsidRPr="00215A73">
        <w:rPr>
          <w:rFonts w:cstheme="minorHAnsi"/>
        </w:rPr>
        <w:t>dias</w:t>
      </w:r>
      <w:r w:rsidR="00EC7ACD">
        <w:rPr>
          <w:rFonts w:cstheme="minorHAnsi"/>
        </w:rPr>
        <w:t xml:space="preserve"> corridos</w:t>
      </w:r>
      <w:r w:rsidRPr="00215A73">
        <w:rPr>
          <w:rFonts w:cstheme="minorHAnsi"/>
        </w:rPr>
        <w:t xml:space="preserve"> após</w:t>
      </w:r>
      <w:r w:rsidR="00F4659A">
        <w:rPr>
          <w:rFonts w:cstheme="minorHAnsi"/>
        </w:rPr>
        <w:t xml:space="preserve"> o término da vigência da bolsa.</w:t>
      </w:r>
    </w:p>
    <w:p w14:paraId="71265671" w14:textId="3A2B5598" w:rsidR="009C7DFE"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Realizar a or</w:t>
      </w:r>
      <w:r w:rsidR="00F4659A">
        <w:rPr>
          <w:rFonts w:cstheme="minorHAnsi"/>
        </w:rPr>
        <w:t>ientação</w:t>
      </w:r>
      <w:r w:rsidR="00185525">
        <w:rPr>
          <w:rFonts w:cstheme="minorHAnsi"/>
        </w:rPr>
        <w:t>, preferencialmente,</w:t>
      </w:r>
      <w:r w:rsidR="00F4659A">
        <w:rPr>
          <w:rFonts w:cstheme="minorHAnsi"/>
        </w:rPr>
        <w:t xml:space="preserve"> de maneira presencial.</w:t>
      </w:r>
    </w:p>
    <w:p w14:paraId="29530C10" w14:textId="0CABD150" w:rsidR="009C7DFE" w:rsidRDefault="00C4181A"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Encaminhar pelo menos um artigo, resultado do processo de pesquisa, para publicação em revista indexada, preferencialmente nas bases WebQualis/CAPES</w:t>
      </w:r>
      <w:r w:rsidR="007C0037" w:rsidRPr="002A71E9">
        <w:rPr>
          <w:rFonts w:cstheme="minorHAnsi"/>
        </w:rPr>
        <w:t>, SciELO</w:t>
      </w:r>
      <w:r w:rsidRPr="00215A73">
        <w:rPr>
          <w:rFonts w:cstheme="minorHAnsi"/>
        </w:rPr>
        <w:t xml:space="preserve"> e/ou SCOPUS. </w:t>
      </w:r>
      <w:r w:rsidRPr="00055DB2">
        <w:rPr>
          <w:rFonts w:cstheme="minorHAnsi"/>
          <w:u w:val="single"/>
        </w:rPr>
        <w:t>Neste, deve constar referência à Universidade Anhembi Morumbi como instituição principal</w:t>
      </w:r>
      <w:r w:rsidR="0060217E" w:rsidRPr="00055DB2">
        <w:rPr>
          <w:rFonts w:cstheme="minorHAnsi"/>
          <w:u w:val="single"/>
        </w:rPr>
        <w:t xml:space="preserve">, assim como </w:t>
      </w:r>
      <w:r w:rsidRPr="00055DB2">
        <w:rPr>
          <w:rFonts w:cstheme="minorHAnsi"/>
          <w:u w:val="single"/>
        </w:rPr>
        <w:t xml:space="preserve">a menção ao apoio recebido </w:t>
      </w:r>
      <w:r w:rsidR="0060217E" w:rsidRPr="00055DB2">
        <w:rPr>
          <w:rFonts w:cstheme="minorHAnsi"/>
          <w:u w:val="single"/>
        </w:rPr>
        <w:t>por esta</w:t>
      </w:r>
      <w:r w:rsidRPr="00055DB2">
        <w:rPr>
          <w:rFonts w:cstheme="minorHAnsi"/>
          <w:u w:val="single"/>
        </w:rPr>
        <w:t>, nos agradecimentos ou na lista dos órgãos financiadores da pesquisa.</w:t>
      </w:r>
      <w:r w:rsidRPr="00055DB2">
        <w:rPr>
          <w:rFonts w:cstheme="minorHAnsi"/>
        </w:rPr>
        <w:t xml:space="preserve"> </w:t>
      </w:r>
      <w:r w:rsidRPr="00215A73">
        <w:rPr>
          <w:rFonts w:cstheme="minorHAnsi"/>
        </w:rPr>
        <w:t xml:space="preserve">O comprovante da submissão do referido artigo científico deverá ser encaminhado ao Setor de Pesquisa </w:t>
      </w:r>
      <w:r w:rsidR="002E1D98">
        <w:rPr>
          <w:rFonts w:cstheme="minorHAnsi"/>
        </w:rPr>
        <w:t>na mesma data de entrega do relatório final.</w:t>
      </w:r>
    </w:p>
    <w:p w14:paraId="02842539" w14:textId="7B9CC9AA" w:rsidR="009C7DFE"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Comunicar ao Setor de Pesquisa e Desenvolvimento Científico o eventual desligamento do aluno, interrupção ou conclusão do curso, caso ocorra antes do término de vigência da bolsa, solicitando o cancelamento de seu vínculo à bolsa</w:t>
      </w:r>
      <w:r w:rsidR="00C4181A" w:rsidRPr="00215A73">
        <w:rPr>
          <w:rFonts w:cstheme="minorHAnsi"/>
        </w:rPr>
        <w:t xml:space="preserve"> e autorização para substituiçã</w:t>
      </w:r>
      <w:r w:rsidR="00137762">
        <w:rPr>
          <w:rFonts w:cstheme="minorHAnsi"/>
        </w:rPr>
        <w:t>o deste, quando for o caso.</w:t>
      </w:r>
    </w:p>
    <w:p w14:paraId="394F722C" w14:textId="10FFA609" w:rsidR="003C3B87" w:rsidRPr="00FA4704" w:rsidRDefault="003C3B87" w:rsidP="00AB357A">
      <w:pPr>
        <w:pStyle w:val="PargrafodaLista"/>
        <w:numPr>
          <w:ilvl w:val="0"/>
          <w:numId w:val="5"/>
        </w:numPr>
        <w:autoSpaceDE w:val="0"/>
        <w:autoSpaceDN w:val="0"/>
        <w:adjustRightInd w:val="0"/>
        <w:spacing w:before="240" w:after="240" w:line="276" w:lineRule="auto"/>
        <w:ind w:left="0" w:firstLine="0"/>
        <w:jc w:val="both"/>
        <w:rPr>
          <w:rFonts w:cstheme="minorHAnsi"/>
        </w:rPr>
      </w:pPr>
      <w:r w:rsidRPr="00FA4704">
        <w:rPr>
          <w:rFonts w:cstheme="minorHAnsi"/>
        </w:rPr>
        <w:t>Qualquer mudança na condução da orientação do bolsista, deverá ser comunicada imediatamente ao Setor de Pesquisa</w:t>
      </w:r>
      <w:r w:rsidR="00F86C52" w:rsidRPr="00FA4704">
        <w:rPr>
          <w:rFonts w:cstheme="minorHAnsi"/>
        </w:rPr>
        <w:t xml:space="preserve"> e Desenvolvimento Científico</w:t>
      </w:r>
      <w:r w:rsidR="00FA4704" w:rsidRPr="00FA4704">
        <w:rPr>
          <w:rFonts w:cstheme="minorHAnsi"/>
        </w:rPr>
        <w:t xml:space="preserve"> pelo e-mail departamento </w:t>
      </w:r>
      <w:hyperlink r:id="rId8" w:history="1">
        <w:r w:rsidR="00FA4704" w:rsidRPr="00FA4704">
          <w:rPr>
            <w:rStyle w:val="Hyperlink"/>
            <w:rFonts w:cstheme="minorHAnsi"/>
          </w:rPr>
          <w:t>pesquisa@anhembi.br</w:t>
        </w:r>
      </w:hyperlink>
      <w:r w:rsidRPr="00FA4704">
        <w:rPr>
          <w:rFonts w:cstheme="minorHAnsi"/>
        </w:rPr>
        <w:t>.</w:t>
      </w:r>
    </w:p>
    <w:p w14:paraId="68DF33E3" w14:textId="77777777" w:rsidR="00C4181A" w:rsidRPr="00215A73" w:rsidRDefault="00C4181A" w:rsidP="00FE4EF7">
      <w:pPr>
        <w:pStyle w:val="PargrafodaLista"/>
        <w:autoSpaceDE w:val="0"/>
        <w:autoSpaceDN w:val="0"/>
        <w:adjustRightInd w:val="0"/>
        <w:spacing w:before="240" w:after="240" w:line="240" w:lineRule="auto"/>
        <w:ind w:left="1134" w:hanging="425"/>
        <w:jc w:val="both"/>
        <w:rPr>
          <w:rFonts w:cstheme="minorHAnsi"/>
        </w:rPr>
      </w:pPr>
    </w:p>
    <w:p w14:paraId="3E07847E" w14:textId="77777777" w:rsidR="004B5DBC" w:rsidRPr="00215A73" w:rsidRDefault="004B5DBC" w:rsidP="0008459F">
      <w:pPr>
        <w:pStyle w:val="PargrafodaLista"/>
        <w:autoSpaceDE w:val="0"/>
        <w:autoSpaceDN w:val="0"/>
        <w:adjustRightInd w:val="0"/>
        <w:spacing w:after="0" w:line="240" w:lineRule="auto"/>
        <w:jc w:val="both"/>
        <w:rPr>
          <w:rFonts w:cstheme="minorHAnsi"/>
        </w:rPr>
      </w:pPr>
    </w:p>
    <w:p w14:paraId="2BE37A16" w14:textId="1F3CA90C" w:rsidR="00B4439B" w:rsidRPr="00B2203C" w:rsidRDefault="00915B62"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B2203C">
        <w:rPr>
          <w:rFonts w:cstheme="minorHAnsi"/>
          <w:b/>
          <w:bCs/>
        </w:rPr>
        <w:t>ELEGIBILIDADE DO BOLSISTA</w:t>
      </w:r>
      <w:r w:rsidR="00FA4704">
        <w:rPr>
          <w:rFonts w:cstheme="minorHAnsi"/>
          <w:b/>
          <w:bCs/>
        </w:rPr>
        <w:t xml:space="preserve"> </w:t>
      </w:r>
    </w:p>
    <w:p w14:paraId="50CF6699" w14:textId="77777777" w:rsidR="00B4439B" w:rsidRPr="00B2203C" w:rsidRDefault="00B4439B" w:rsidP="00623A48">
      <w:pPr>
        <w:autoSpaceDE w:val="0"/>
        <w:autoSpaceDN w:val="0"/>
        <w:adjustRightInd w:val="0"/>
        <w:spacing w:after="0" w:line="240" w:lineRule="auto"/>
        <w:jc w:val="both"/>
        <w:rPr>
          <w:rFonts w:cstheme="minorHAnsi"/>
          <w:b/>
          <w:bCs/>
        </w:rPr>
      </w:pPr>
    </w:p>
    <w:p w14:paraId="3F9FD5CC" w14:textId="77777777" w:rsidR="00B4439B" w:rsidRPr="00B2203C" w:rsidRDefault="00B4439B" w:rsidP="00623A48">
      <w:pPr>
        <w:pStyle w:val="PargrafodaLista"/>
        <w:autoSpaceDE w:val="0"/>
        <w:autoSpaceDN w:val="0"/>
        <w:adjustRightInd w:val="0"/>
        <w:spacing w:after="0" w:line="240" w:lineRule="auto"/>
        <w:ind w:left="0"/>
        <w:jc w:val="both"/>
        <w:rPr>
          <w:rFonts w:cstheme="minorHAnsi"/>
        </w:rPr>
      </w:pPr>
      <w:r w:rsidRPr="00B2203C">
        <w:rPr>
          <w:rFonts w:cstheme="minorHAnsi"/>
        </w:rPr>
        <w:t>O aluno indicado deverá atender às seguintes condições:</w:t>
      </w:r>
    </w:p>
    <w:p w14:paraId="71D9C142" w14:textId="77777777" w:rsidR="00B4439B" w:rsidRPr="00B2203C" w:rsidRDefault="00B4439B" w:rsidP="00623A48">
      <w:pPr>
        <w:pStyle w:val="PargrafodaLista"/>
        <w:autoSpaceDE w:val="0"/>
        <w:autoSpaceDN w:val="0"/>
        <w:adjustRightInd w:val="0"/>
        <w:spacing w:after="0" w:line="240" w:lineRule="auto"/>
        <w:ind w:left="0"/>
        <w:jc w:val="both"/>
        <w:rPr>
          <w:rFonts w:cstheme="minorHAnsi"/>
        </w:rPr>
      </w:pPr>
    </w:p>
    <w:p w14:paraId="6C3C9DCF" w14:textId="281986C7"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Estar regularmente ma</w:t>
      </w:r>
      <w:r w:rsidR="00052B6C" w:rsidRPr="00B2203C">
        <w:rPr>
          <w:rFonts w:cstheme="minorHAnsi"/>
        </w:rPr>
        <w:t>triculado em curso de graduação</w:t>
      </w:r>
      <w:r w:rsidR="00001597" w:rsidRPr="00B2203C">
        <w:rPr>
          <w:rFonts w:cstheme="minorHAnsi"/>
        </w:rPr>
        <w:t>, a</w:t>
      </w:r>
      <w:r w:rsidR="00005675" w:rsidRPr="00B2203C">
        <w:rPr>
          <w:rFonts w:cstheme="minorHAnsi"/>
        </w:rPr>
        <w:t xml:space="preserve">té o penúltimo </w:t>
      </w:r>
      <w:r w:rsidR="006A371D">
        <w:rPr>
          <w:rFonts w:cstheme="minorHAnsi"/>
        </w:rPr>
        <w:t>semestre</w:t>
      </w:r>
      <w:r w:rsidR="00052B6C" w:rsidRPr="00B2203C">
        <w:rPr>
          <w:rFonts w:cstheme="minorHAnsi"/>
        </w:rPr>
        <w:t>.</w:t>
      </w:r>
    </w:p>
    <w:p w14:paraId="6D6DE34D" w14:textId="21D516CF"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Ter concluído pelo menos 1 (um) período letivo na Universidade e </w:t>
      </w:r>
      <w:r w:rsidR="00E30BD7" w:rsidRPr="00B2203C">
        <w:rPr>
          <w:rFonts w:cstheme="minorHAnsi"/>
        </w:rPr>
        <w:t>permanecer</w:t>
      </w:r>
      <w:r w:rsidRPr="00B2203C">
        <w:rPr>
          <w:rFonts w:cstheme="minorHAnsi"/>
        </w:rPr>
        <w:t xml:space="preserve"> na </w:t>
      </w:r>
      <w:r w:rsidR="00370D43" w:rsidRPr="00B2203C">
        <w:rPr>
          <w:rFonts w:cstheme="minorHAnsi"/>
        </w:rPr>
        <w:t xml:space="preserve">condição de aluno regular </w:t>
      </w:r>
      <w:r w:rsidR="00F432D7" w:rsidRPr="00B2203C">
        <w:rPr>
          <w:rFonts w:cstheme="minorHAnsi"/>
        </w:rPr>
        <w:t>até o</w:t>
      </w:r>
      <w:r w:rsidR="002D590E" w:rsidRPr="00B2203C">
        <w:rPr>
          <w:rFonts w:cstheme="minorHAnsi"/>
        </w:rPr>
        <w:t xml:space="preserve"> término da pesquisa</w:t>
      </w:r>
      <w:r w:rsidR="00052B6C" w:rsidRPr="00B2203C">
        <w:rPr>
          <w:rFonts w:cstheme="minorHAnsi"/>
        </w:rPr>
        <w:t>.</w:t>
      </w:r>
    </w:p>
    <w:p w14:paraId="0A209E8E" w14:textId="56E447D4"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Ter currículo cadastrado na </w:t>
      </w:r>
      <w:hyperlink r:id="rId9" w:history="1">
        <w:r w:rsidRPr="00B2203C">
          <w:rPr>
            <w:rStyle w:val="Hyperlink"/>
            <w:rFonts w:cstheme="minorHAnsi"/>
            <w:color w:val="auto"/>
          </w:rPr>
          <w:t xml:space="preserve">Plataforma </w:t>
        </w:r>
        <w:r w:rsidRPr="00B2203C">
          <w:rPr>
            <w:rStyle w:val="Hyperlink"/>
            <w:rFonts w:cstheme="minorHAnsi"/>
            <w:i/>
            <w:color w:val="auto"/>
          </w:rPr>
          <w:t>Lattes</w:t>
        </w:r>
      </w:hyperlink>
      <w:r w:rsidR="004E2172" w:rsidRPr="00B2203C">
        <w:rPr>
          <w:rStyle w:val="Hyperlink"/>
          <w:rFonts w:cstheme="minorHAnsi"/>
          <w:color w:val="auto"/>
          <w:u w:val="none"/>
        </w:rPr>
        <w:t xml:space="preserve"> (www.cnpq.br)</w:t>
      </w:r>
      <w:r w:rsidR="00052B6C" w:rsidRPr="00B2203C">
        <w:rPr>
          <w:rFonts w:cstheme="minorHAnsi"/>
        </w:rPr>
        <w:t>.</w:t>
      </w:r>
    </w:p>
    <w:p w14:paraId="702EF9B8" w14:textId="0EBCB23B"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Ser indicado pelo orientador pa</w:t>
      </w:r>
      <w:r w:rsidR="00052B6C" w:rsidRPr="00B2203C">
        <w:rPr>
          <w:rFonts w:cstheme="minorHAnsi"/>
        </w:rPr>
        <w:t>ra atuar no projeto selecionado.</w:t>
      </w:r>
    </w:p>
    <w:p w14:paraId="1EF8C0B7" w14:textId="3F8E17D1" w:rsidR="00B4439B" w:rsidRPr="00B2203C" w:rsidRDefault="00B11327"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São permitidas até 3 </w:t>
      </w:r>
      <w:r w:rsidR="00B4439B" w:rsidRPr="00B2203C">
        <w:rPr>
          <w:rFonts w:cstheme="minorHAnsi"/>
        </w:rPr>
        <w:t>reprovações</w:t>
      </w:r>
      <w:r w:rsidR="00915B62" w:rsidRPr="00B2203C">
        <w:rPr>
          <w:rFonts w:cstheme="minorHAnsi"/>
        </w:rPr>
        <w:t xml:space="preserve"> </w:t>
      </w:r>
      <w:r w:rsidR="00A243BA" w:rsidRPr="00B2203C">
        <w:rPr>
          <w:rFonts w:cstheme="minorHAnsi"/>
        </w:rPr>
        <w:t xml:space="preserve">em disciplinas </w:t>
      </w:r>
      <w:r w:rsidR="00915B62" w:rsidRPr="00B2203C">
        <w:rPr>
          <w:rFonts w:cstheme="minorHAnsi"/>
        </w:rPr>
        <w:t>quando da solicitação da bolsa.</w:t>
      </w:r>
    </w:p>
    <w:p w14:paraId="2564C08E" w14:textId="77777777" w:rsidR="00B4439B" w:rsidRPr="00215A73" w:rsidRDefault="00B4439B" w:rsidP="00B4439B">
      <w:pPr>
        <w:autoSpaceDE w:val="0"/>
        <w:autoSpaceDN w:val="0"/>
        <w:adjustRightInd w:val="0"/>
        <w:spacing w:after="0" w:line="240" w:lineRule="auto"/>
        <w:jc w:val="both"/>
        <w:rPr>
          <w:rFonts w:cstheme="minorHAnsi"/>
          <w:b/>
          <w:bCs/>
        </w:rPr>
      </w:pPr>
    </w:p>
    <w:p w14:paraId="4172AE30" w14:textId="77777777" w:rsidR="004B5DBC" w:rsidRPr="00215A73" w:rsidRDefault="004B5DBC" w:rsidP="00B4439B">
      <w:pPr>
        <w:autoSpaceDE w:val="0"/>
        <w:autoSpaceDN w:val="0"/>
        <w:adjustRightInd w:val="0"/>
        <w:spacing w:after="0" w:line="240" w:lineRule="auto"/>
        <w:jc w:val="both"/>
        <w:rPr>
          <w:rFonts w:cstheme="minorHAnsi"/>
          <w:b/>
          <w:bCs/>
        </w:rPr>
      </w:pPr>
    </w:p>
    <w:p w14:paraId="253BD7D6" w14:textId="72020CB1" w:rsidR="00B4439B" w:rsidRPr="00215A73" w:rsidRDefault="00B4439B"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 </w:t>
      </w:r>
      <w:r w:rsidR="00915B62" w:rsidRPr="00215A73">
        <w:rPr>
          <w:rFonts w:cstheme="minorHAnsi"/>
          <w:b/>
          <w:bCs/>
        </w:rPr>
        <w:t>EXIGÊNCIAS AO BOLSISTA</w:t>
      </w:r>
    </w:p>
    <w:p w14:paraId="03D3F4D4" w14:textId="77777777" w:rsidR="00B4439B" w:rsidRPr="00215A73" w:rsidRDefault="00B4439B" w:rsidP="00623A48">
      <w:pPr>
        <w:pStyle w:val="PargrafodaLista"/>
        <w:autoSpaceDE w:val="0"/>
        <w:autoSpaceDN w:val="0"/>
        <w:adjustRightInd w:val="0"/>
        <w:spacing w:after="0" w:line="240" w:lineRule="auto"/>
        <w:ind w:left="0"/>
        <w:jc w:val="both"/>
        <w:rPr>
          <w:rFonts w:cstheme="minorHAnsi"/>
          <w:b/>
          <w:bCs/>
        </w:rPr>
      </w:pPr>
    </w:p>
    <w:p w14:paraId="46C3DD89" w14:textId="415A12BF"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Dedicar-se às ativ</w:t>
      </w:r>
      <w:r w:rsidR="0076471B">
        <w:rPr>
          <w:rFonts w:cstheme="minorHAnsi"/>
        </w:rPr>
        <w:t>idades acadêmicas e de pesquisa.</w:t>
      </w:r>
    </w:p>
    <w:p w14:paraId="720907E6" w14:textId="576CD4DD"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Desenvolver as atividades do plano de atividades propos</w:t>
      </w:r>
      <w:r w:rsidR="00B936AC">
        <w:rPr>
          <w:rFonts w:cstheme="minorHAnsi"/>
        </w:rPr>
        <w:t>to, sob orientação do professor.</w:t>
      </w:r>
    </w:p>
    <w:p w14:paraId="7513C75B" w14:textId="273F8263"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Apresentar o Relatório Parcial no prazo de 30 (trinta) dias corridos, depois de concluído os primeiro</w:t>
      </w:r>
      <w:r w:rsidR="00B936AC">
        <w:rPr>
          <w:rFonts w:cstheme="minorHAnsi"/>
        </w:rPr>
        <w:t>s seis meses iniciais da bolsa.</w:t>
      </w:r>
    </w:p>
    <w:p w14:paraId="3A41C178" w14:textId="5A124027"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lastRenderedPageBreak/>
        <w:t>Citar a Universidade Anhembi Morumbi em toda produção intelectual decorrente da bolsa</w:t>
      </w:r>
      <w:r w:rsidR="00B936AC">
        <w:rPr>
          <w:rFonts w:cstheme="minorHAnsi"/>
        </w:rPr>
        <w:t>.</w:t>
      </w:r>
    </w:p>
    <w:p w14:paraId="00FE2825" w14:textId="3FAE7A23"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Fazer referênci</w:t>
      </w:r>
      <w:r w:rsidR="006842C7" w:rsidRPr="00215A73">
        <w:rPr>
          <w:rFonts w:cstheme="minorHAnsi"/>
        </w:rPr>
        <w:t xml:space="preserve">a à sua condição de bolsista do Programa de Incentivo à Produção Científica Discente </w:t>
      </w:r>
      <w:r w:rsidR="008311CD" w:rsidRPr="00215A73">
        <w:rPr>
          <w:rFonts w:cstheme="minorHAnsi"/>
        </w:rPr>
        <w:t xml:space="preserve">da Universidade Anhembi Morumbi </w:t>
      </w:r>
      <w:r w:rsidR="006842C7" w:rsidRPr="00215A73">
        <w:rPr>
          <w:rFonts w:cstheme="minorHAnsi"/>
        </w:rPr>
        <w:t xml:space="preserve">e indicar a modalidade de bolsa </w:t>
      </w:r>
      <w:r w:rsidR="008311CD" w:rsidRPr="00215A73">
        <w:rPr>
          <w:rFonts w:cstheme="minorHAnsi"/>
        </w:rPr>
        <w:t xml:space="preserve">obtida </w:t>
      </w:r>
      <w:r w:rsidRPr="00215A73">
        <w:rPr>
          <w:rFonts w:cstheme="minorHAnsi"/>
        </w:rPr>
        <w:t>em todas as publicações e trabalhos apresent</w:t>
      </w:r>
      <w:r w:rsidR="00B936AC">
        <w:rPr>
          <w:rFonts w:cstheme="minorHAnsi"/>
        </w:rPr>
        <w:t>ados em congressos e seminários.</w:t>
      </w:r>
    </w:p>
    <w:p w14:paraId="06CE1CAB" w14:textId="46EEDEC6"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 xml:space="preserve">Participar do Encontro Científico </w:t>
      </w:r>
      <w:r w:rsidR="00B936AC">
        <w:rPr>
          <w:rFonts w:cstheme="minorHAnsi"/>
        </w:rPr>
        <w:t>da Universidade</w:t>
      </w:r>
      <w:r w:rsidRPr="00215A73">
        <w:rPr>
          <w:rFonts w:cstheme="minorHAnsi"/>
        </w:rPr>
        <w:t xml:space="preserve"> Anhembi Morumbi, com apres</w:t>
      </w:r>
      <w:r w:rsidR="00B936AC">
        <w:rPr>
          <w:rFonts w:cstheme="minorHAnsi"/>
        </w:rPr>
        <w:t>entação de trabalho.</w:t>
      </w:r>
    </w:p>
    <w:p w14:paraId="09FEBD05" w14:textId="4F576852"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 xml:space="preserve">Participar do </w:t>
      </w:r>
      <w:r w:rsidR="00682AB6" w:rsidRPr="00215A73">
        <w:rPr>
          <w:rFonts w:cstheme="minorHAnsi"/>
        </w:rPr>
        <w:t xml:space="preserve">Congresso Nacional de Iniciação Científica </w:t>
      </w:r>
      <w:r w:rsidRPr="00215A73">
        <w:rPr>
          <w:rFonts w:cstheme="minorHAnsi"/>
        </w:rPr>
        <w:t>CONIC</w:t>
      </w:r>
      <w:r w:rsidR="0081219B" w:rsidRPr="00215A73">
        <w:rPr>
          <w:rFonts w:cstheme="minorHAnsi"/>
        </w:rPr>
        <w:t>-SEMESP</w:t>
      </w:r>
      <w:r w:rsidRPr="00215A73">
        <w:rPr>
          <w:rFonts w:cstheme="minorHAnsi"/>
        </w:rPr>
        <w:t xml:space="preserve"> e/ou qualquer o</w:t>
      </w:r>
      <w:r w:rsidR="00204137" w:rsidRPr="00215A73">
        <w:rPr>
          <w:rFonts w:cstheme="minorHAnsi"/>
        </w:rPr>
        <w:t>utro evento científico externo à</w:t>
      </w:r>
      <w:r w:rsidR="00B936AC">
        <w:rPr>
          <w:rFonts w:cstheme="minorHAnsi"/>
        </w:rPr>
        <w:t xml:space="preserve"> Universidade.</w:t>
      </w:r>
    </w:p>
    <w:p w14:paraId="26D7CD3C" w14:textId="7010E234"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Enviar o resultado da pesquisa para publicação em revistas científicas indexadas</w:t>
      </w:r>
      <w:r w:rsidR="008D76F4" w:rsidRPr="00215A73">
        <w:rPr>
          <w:rFonts w:cstheme="minorHAnsi"/>
        </w:rPr>
        <w:t>, preferencialmente nas bases WebQualis/</w:t>
      </w:r>
      <w:r w:rsidR="008D76F4" w:rsidRPr="00A33D20">
        <w:rPr>
          <w:rFonts w:cstheme="minorHAnsi"/>
        </w:rPr>
        <w:t>CAPES</w:t>
      </w:r>
      <w:r w:rsidR="006935B0" w:rsidRPr="00A33D20">
        <w:rPr>
          <w:rFonts w:cstheme="minorHAnsi"/>
        </w:rPr>
        <w:t>, SciELO</w:t>
      </w:r>
      <w:r w:rsidR="008D76F4" w:rsidRPr="00A33D20">
        <w:rPr>
          <w:rFonts w:cstheme="minorHAnsi"/>
        </w:rPr>
        <w:t xml:space="preserve"> e/ou SCOPUS</w:t>
      </w:r>
      <w:r w:rsidR="008D76F4" w:rsidRPr="00215A73">
        <w:rPr>
          <w:rFonts w:cstheme="minorHAnsi"/>
        </w:rPr>
        <w:t>,</w:t>
      </w:r>
      <w:r w:rsidRPr="00215A73">
        <w:rPr>
          <w:rFonts w:cstheme="minorHAnsi"/>
        </w:rPr>
        <w:t xml:space="preserve"> em </w:t>
      </w:r>
      <w:r w:rsidR="0088766C" w:rsidRPr="00215A73">
        <w:rPr>
          <w:rFonts w:cstheme="minorHAnsi"/>
        </w:rPr>
        <w:t>coautoria</w:t>
      </w:r>
      <w:r w:rsidR="0088766C">
        <w:rPr>
          <w:rFonts w:cstheme="minorHAnsi"/>
        </w:rPr>
        <w:t xml:space="preserve"> com o professor/orientador.</w:t>
      </w:r>
    </w:p>
    <w:p w14:paraId="0B4E0008" w14:textId="05F33B67" w:rsidR="00B4439B"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Apresentar o Relatório Final em até 30 (trinta) dias corridos após o término da bolsa, acompanhados d</w:t>
      </w:r>
      <w:r w:rsidR="0081219B" w:rsidRPr="00215A73">
        <w:rPr>
          <w:rFonts w:cstheme="minorHAnsi"/>
        </w:rPr>
        <w:t>os comprovantes (certificados</w:t>
      </w:r>
      <w:r w:rsidR="00A2263A">
        <w:rPr>
          <w:rFonts w:cstheme="minorHAnsi"/>
        </w:rPr>
        <w:t xml:space="preserve"> de participação em eventos científicos e submissão de artigo em periódico</w:t>
      </w:r>
      <w:r w:rsidRPr="00215A73">
        <w:rPr>
          <w:rFonts w:cstheme="minorHAnsi"/>
        </w:rPr>
        <w:t>)</w:t>
      </w:r>
      <w:r w:rsidR="00103290" w:rsidRPr="00215A73">
        <w:rPr>
          <w:rFonts w:cstheme="minorHAnsi"/>
        </w:rPr>
        <w:t>.</w:t>
      </w:r>
    </w:p>
    <w:p w14:paraId="158085CA" w14:textId="40A54A25" w:rsidR="00BE71F9" w:rsidRDefault="00BE71F9" w:rsidP="00BE71F9">
      <w:pPr>
        <w:autoSpaceDE w:val="0"/>
        <w:autoSpaceDN w:val="0"/>
        <w:adjustRightInd w:val="0"/>
        <w:spacing w:after="0" w:line="276" w:lineRule="auto"/>
        <w:jc w:val="both"/>
        <w:rPr>
          <w:rFonts w:cstheme="minorHAnsi"/>
        </w:rPr>
      </w:pPr>
    </w:p>
    <w:p w14:paraId="201A5119" w14:textId="77777777" w:rsidR="00BE71F9" w:rsidRDefault="00BE71F9" w:rsidP="00BE71F9">
      <w:pPr>
        <w:autoSpaceDE w:val="0"/>
        <w:autoSpaceDN w:val="0"/>
        <w:adjustRightInd w:val="0"/>
        <w:spacing w:after="0" w:line="276" w:lineRule="auto"/>
        <w:jc w:val="both"/>
        <w:rPr>
          <w:rFonts w:cstheme="minorHAnsi"/>
        </w:rPr>
      </w:pPr>
    </w:p>
    <w:p w14:paraId="12C4FBC1" w14:textId="061D7BB7" w:rsidR="00BE71F9" w:rsidRPr="00BE71F9" w:rsidRDefault="00BE71F9" w:rsidP="00BE71F9">
      <w:pPr>
        <w:pStyle w:val="PargrafodaLista"/>
        <w:numPr>
          <w:ilvl w:val="0"/>
          <w:numId w:val="1"/>
        </w:numPr>
        <w:autoSpaceDE w:val="0"/>
        <w:autoSpaceDN w:val="0"/>
        <w:adjustRightInd w:val="0"/>
        <w:spacing w:after="0" w:line="276" w:lineRule="auto"/>
        <w:ind w:hanging="720"/>
        <w:jc w:val="both"/>
        <w:rPr>
          <w:rFonts w:cstheme="minorHAnsi"/>
          <w:b/>
        </w:rPr>
      </w:pPr>
      <w:r w:rsidRPr="00BE71F9">
        <w:rPr>
          <w:rFonts w:cstheme="minorHAnsi"/>
          <w:b/>
        </w:rPr>
        <w:t>CRITÉRIOS DE AVALIAÇÃO</w:t>
      </w:r>
    </w:p>
    <w:p w14:paraId="341FDD58" w14:textId="4839B01F" w:rsidR="00BE71F9" w:rsidRDefault="00BE71F9" w:rsidP="00BE71F9">
      <w:pPr>
        <w:autoSpaceDE w:val="0"/>
        <w:autoSpaceDN w:val="0"/>
        <w:adjustRightInd w:val="0"/>
        <w:spacing w:after="0" w:line="276" w:lineRule="auto"/>
        <w:jc w:val="both"/>
        <w:rPr>
          <w:rFonts w:cstheme="minorHAnsi"/>
        </w:rPr>
      </w:pPr>
    </w:p>
    <w:p w14:paraId="6826749B" w14:textId="49547628" w:rsidR="00BE71F9" w:rsidRDefault="00BE71F9"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Análise metodológica e de conte</w:t>
      </w:r>
      <w:r w:rsidR="00FD635A">
        <w:rPr>
          <w:rFonts w:cstheme="minorHAnsi"/>
        </w:rPr>
        <w:t>údo da pesquisa</w:t>
      </w:r>
      <w:r w:rsidR="00C04A71">
        <w:rPr>
          <w:rFonts w:cstheme="minorHAnsi"/>
        </w:rPr>
        <w:t xml:space="preserve">, ver parâmetros disponíveis na </w:t>
      </w:r>
      <w:r w:rsidR="00DC14FF">
        <w:rPr>
          <w:rFonts w:cstheme="minorHAnsi"/>
        </w:rPr>
        <w:t>Ficha de A</w:t>
      </w:r>
      <w:r w:rsidR="00C04A71">
        <w:rPr>
          <w:rFonts w:cstheme="minorHAnsi"/>
        </w:rPr>
        <w:t>valiação</w:t>
      </w:r>
      <w:r w:rsidR="00FD635A">
        <w:rPr>
          <w:rFonts w:cstheme="minorHAnsi"/>
        </w:rPr>
        <w:t xml:space="preserve"> (</w:t>
      </w:r>
      <w:r w:rsidR="00686FEF" w:rsidRPr="00863CFF">
        <w:rPr>
          <w:rFonts w:cstheme="minorHAnsi"/>
          <w:b/>
        </w:rPr>
        <w:t>Anexo</w:t>
      </w:r>
      <w:r w:rsidR="00FD635A" w:rsidRPr="00863CFF">
        <w:rPr>
          <w:rFonts w:cstheme="minorHAnsi"/>
          <w:b/>
        </w:rPr>
        <w:t xml:space="preserve"> IV</w:t>
      </w:r>
      <w:r w:rsidR="00FD635A" w:rsidRPr="00863CFF">
        <w:rPr>
          <w:rFonts w:cstheme="minorHAnsi"/>
        </w:rPr>
        <w:t xml:space="preserve"> – página 1</w:t>
      </w:r>
      <w:r w:rsidR="0005022F" w:rsidRPr="00863CFF">
        <w:rPr>
          <w:rFonts w:cstheme="minorHAnsi"/>
        </w:rPr>
        <w:t>3</w:t>
      </w:r>
      <w:r w:rsidR="00FD635A">
        <w:rPr>
          <w:rFonts w:cstheme="minorHAnsi"/>
        </w:rPr>
        <w:t>).</w:t>
      </w:r>
    </w:p>
    <w:p w14:paraId="0D2B8960" w14:textId="4A0E6E2E" w:rsidR="00C04A71" w:rsidRDefault="00C04A71"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Média geral do histórico e</w:t>
      </w:r>
      <w:r w:rsidR="00492036">
        <w:rPr>
          <w:rFonts w:cstheme="minorHAnsi"/>
        </w:rPr>
        <w:t>scolar do discente</w:t>
      </w:r>
      <w:r>
        <w:rPr>
          <w:rFonts w:cstheme="minorHAnsi"/>
        </w:rPr>
        <w:t>.</w:t>
      </w:r>
    </w:p>
    <w:p w14:paraId="3B3C7201" w14:textId="63601856" w:rsidR="00DE6A59"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Titulação do docente.</w:t>
      </w:r>
    </w:p>
    <w:p w14:paraId="78929167" w14:textId="2E95405B" w:rsidR="00492036"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Produção científica qualificada do docente.</w:t>
      </w:r>
    </w:p>
    <w:p w14:paraId="2ED2A2AD" w14:textId="08ED0DC0" w:rsidR="00492036"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Experiência de orientação de iniciação científica.</w:t>
      </w:r>
    </w:p>
    <w:p w14:paraId="53906755" w14:textId="26999CD6" w:rsidR="00492036" w:rsidRPr="00BE71F9"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Participação de grupo de pesquisa cadastrado no Diretório de Grupos do CNPq.</w:t>
      </w:r>
    </w:p>
    <w:p w14:paraId="4A63F584" w14:textId="77777777" w:rsidR="00B4439B" w:rsidRPr="00215A73" w:rsidRDefault="00B4439B" w:rsidP="00B4439B">
      <w:pPr>
        <w:pStyle w:val="PargrafodaLista"/>
        <w:autoSpaceDE w:val="0"/>
        <w:autoSpaceDN w:val="0"/>
        <w:adjustRightInd w:val="0"/>
        <w:spacing w:after="0" w:line="240" w:lineRule="auto"/>
        <w:ind w:left="1276"/>
        <w:jc w:val="both"/>
        <w:rPr>
          <w:rFonts w:cstheme="minorHAnsi"/>
        </w:rPr>
      </w:pPr>
    </w:p>
    <w:p w14:paraId="67914E29" w14:textId="77777777" w:rsidR="004B5DBC" w:rsidRPr="00215A73" w:rsidRDefault="004B5DBC" w:rsidP="00B4439B">
      <w:pPr>
        <w:pStyle w:val="PargrafodaLista"/>
        <w:autoSpaceDE w:val="0"/>
        <w:autoSpaceDN w:val="0"/>
        <w:adjustRightInd w:val="0"/>
        <w:spacing w:after="0" w:line="240" w:lineRule="auto"/>
        <w:ind w:left="1276"/>
        <w:jc w:val="both"/>
        <w:rPr>
          <w:rFonts w:cstheme="minorHAnsi"/>
        </w:rPr>
      </w:pPr>
    </w:p>
    <w:p w14:paraId="500857BC" w14:textId="1E8CDF86" w:rsidR="00B4439B" w:rsidRPr="00215A73" w:rsidRDefault="00A87F1D"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CANCELAMENTO</w:t>
      </w:r>
    </w:p>
    <w:p w14:paraId="00B4E73D" w14:textId="77777777" w:rsidR="00DB693B" w:rsidRPr="00215A73" w:rsidRDefault="00DB693B" w:rsidP="00DB693B">
      <w:pPr>
        <w:autoSpaceDE w:val="0"/>
        <w:autoSpaceDN w:val="0"/>
        <w:adjustRightInd w:val="0"/>
        <w:spacing w:after="0" w:line="240" w:lineRule="auto"/>
        <w:jc w:val="both"/>
        <w:rPr>
          <w:rFonts w:cstheme="minorHAnsi"/>
          <w:b/>
          <w:bCs/>
        </w:rPr>
      </w:pPr>
    </w:p>
    <w:p w14:paraId="20964396" w14:textId="360527D9" w:rsidR="00DB693B" w:rsidRDefault="00DB693B" w:rsidP="00623A48">
      <w:pPr>
        <w:autoSpaceDE w:val="0"/>
        <w:autoSpaceDN w:val="0"/>
        <w:adjustRightInd w:val="0"/>
        <w:spacing w:after="0" w:line="276" w:lineRule="auto"/>
        <w:jc w:val="both"/>
        <w:rPr>
          <w:rFonts w:cstheme="minorHAnsi"/>
          <w:bCs/>
        </w:rPr>
      </w:pPr>
      <w:r w:rsidRPr="00215A73">
        <w:rPr>
          <w:rFonts w:cstheme="minorHAnsi"/>
          <w:bCs/>
        </w:rPr>
        <w:t xml:space="preserve">O cancelamento ou suspensão da bolsa de iniciação científica </w:t>
      </w:r>
      <w:r w:rsidR="000C7370" w:rsidRPr="00215A73">
        <w:rPr>
          <w:rFonts w:cstheme="minorHAnsi"/>
          <w:bCs/>
        </w:rPr>
        <w:t xml:space="preserve">ou tecnológica </w:t>
      </w:r>
      <w:r w:rsidRPr="00215A73">
        <w:rPr>
          <w:rFonts w:cstheme="minorHAnsi"/>
          <w:bCs/>
        </w:rPr>
        <w:t>poderá ser realizado a qualquer momento, por meio de comunicado oficial do orientador</w:t>
      </w:r>
      <w:r w:rsidR="000C7370" w:rsidRPr="00215A73">
        <w:rPr>
          <w:rFonts w:cstheme="minorHAnsi"/>
          <w:bCs/>
        </w:rPr>
        <w:t xml:space="preserve"> ao Setor de Pesquisa e Desenvolvimento Científico</w:t>
      </w:r>
      <w:r w:rsidRPr="00215A73">
        <w:rPr>
          <w:rFonts w:cstheme="minorHAnsi"/>
          <w:bCs/>
        </w:rPr>
        <w:t xml:space="preserve">, com data de desligamento e razão </w:t>
      </w:r>
      <w:proofErr w:type="gramStart"/>
      <w:r w:rsidRPr="00215A73">
        <w:rPr>
          <w:rFonts w:cstheme="minorHAnsi"/>
          <w:bCs/>
        </w:rPr>
        <w:t>do mesmo</w:t>
      </w:r>
      <w:proofErr w:type="gramEnd"/>
      <w:r w:rsidRPr="00215A73">
        <w:rPr>
          <w:rFonts w:cstheme="minorHAnsi"/>
          <w:bCs/>
        </w:rPr>
        <w:t>. Este ocorrerá em qualquer uma das hipóteses abaixo:</w:t>
      </w:r>
    </w:p>
    <w:p w14:paraId="209B6AE0" w14:textId="443F4D7A" w:rsidR="00B4439B" w:rsidRPr="00215A73" w:rsidRDefault="00407AE1" w:rsidP="00407AE1">
      <w:pPr>
        <w:tabs>
          <w:tab w:val="left" w:pos="1650"/>
        </w:tabs>
        <w:autoSpaceDE w:val="0"/>
        <w:autoSpaceDN w:val="0"/>
        <w:adjustRightInd w:val="0"/>
        <w:spacing w:after="0" w:line="276" w:lineRule="auto"/>
        <w:jc w:val="both"/>
        <w:rPr>
          <w:rFonts w:cstheme="minorHAnsi"/>
          <w:b/>
          <w:bCs/>
        </w:rPr>
      </w:pPr>
      <w:r>
        <w:rPr>
          <w:rFonts w:cstheme="minorHAnsi"/>
          <w:bCs/>
        </w:rPr>
        <w:tab/>
      </w:r>
    </w:p>
    <w:p w14:paraId="48C94EEF" w14:textId="075A2CB4"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Conclusão, inte</w:t>
      </w:r>
      <w:r w:rsidR="003404FA">
        <w:rPr>
          <w:rFonts w:cstheme="minorHAnsi"/>
          <w:noProof/>
          <w:lang w:eastAsia="pt-BR"/>
        </w:rPr>
        <w:t>rrupção ou desistência do curso.</w:t>
      </w:r>
    </w:p>
    <w:p w14:paraId="6DE5F86B" w14:textId="6DA9B8D3"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Insuficiência no desempenho acadêmico</w:t>
      </w:r>
      <w:r w:rsidR="00F91427" w:rsidRPr="00215A73">
        <w:rPr>
          <w:rFonts w:cstheme="minorHAnsi"/>
          <w:noProof/>
          <w:lang w:eastAsia="pt-BR"/>
        </w:rPr>
        <w:t xml:space="preserve"> do estudante</w:t>
      </w:r>
      <w:r w:rsidR="003404FA">
        <w:rPr>
          <w:rFonts w:cstheme="minorHAnsi"/>
          <w:noProof/>
          <w:lang w:eastAsia="pt-BR"/>
        </w:rPr>
        <w:t>.</w:t>
      </w:r>
    </w:p>
    <w:p w14:paraId="2A7819A8" w14:textId="00C42EDB"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Avaliação não satisfatória do orientador q</w:t>
      </w:r>
      <w:r w:rsidR="003404FA">
        <w:rPr>
          <w:rFonts w:cstheme="minorHAnsi"/>
          <w:noProof/>
          <w:lang w:eastAsia="pt-BR"/>
        </w:rPr>
        <w:t>uanto ao desempenho do bolsista.</w:t>
      </w:r>
    </w:p>
    <w:p w14:paraId="5C7D1460" w14:textId="12F00459"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Não cumprimento dos prazos estabelecidos para entrega dos</w:t>
      </w:r>
      <w:r w:rsidR="00FB7284" w:rsidRPr="00215A73">
        <w:rPr>
          <w:rFonts w:cstheme="minorHAnsi"/>
          <w:noProof/>
          <w:lang w:eastAsia="pt-BR"/>
        </w:rPr>
        <w:t xml:space="preserve"> relatórios.</w:t>
      </w:r>
    </w:p>
    <w:p w14:paraId="353AA7DC" w14:textId="1BB46899" w:rsidR="00B4439B" w:rsidRDefault="00B4439B" w:rsidP="0008459F">
      <w:pPr>
        <w:pStyle w:val="PargrafodaLista"/>
        <w:autoSpaceDE w:val="0"/>
        <w:autoSpaceDN w:val="0"/>
        <w:adjustRightInd w:val="0"/>
        <w:spacing w:after="0" w:line="240" w:lineRule="auto"/>
        <w:jc w:val="both"/>
        <w:rPr>
          <w:rFonts w:cstheme="minorHAnsi"/>
        </w:rPr>
      </w:pPr>
    </w:p>
    <w:p w14:paraId="731D7AD0" w14:textId="77777777" w:rsidR="001F7352" w:rsidRPr="00215A73" w:rsidRDefault="001F7352" w:rsidP="0008459F">
      <w:pPr>
        <w:pStyle w:val="PargrafodaLista"/>
        <w:autoSpaceDE w:val="0"/>
        <w:autoSpaceDN w:val="0"/>
        <w:adjustRightInd w:val="0"/>
        <w:spacing w:after="0" w:line="240" w:lineRule="auto"/>
        <w:jc w:val="both"/>
        <w:rPr>
          <w:rFonts w:cstheme="minorHAnsi"/>
        </w:rPr>
      </w:pPr>
    </w:p>
    <w:p w14:paraId="756FE193" w14:textId="6566E777" w:rsidR="009C4FA8" w:rsidRPr="00215A73" w:rsidRDefault="00A87F1D"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INSCRIÇÃO</w:t>
      </w:r>
    </w:p>
    <w:p w14:paraId="602DBB63" w14:textId="77777777" w:rsidR="0008459F" w:rsidRPr="00215A73" w:rsidRDefault="0008459F" w:rsidP="00623A48">
      <w:pPr>
        <w:autoSpaceDE w:val="0"/>
        <w:autoSpaceDN w:val="0"/>
        <w:adjustRightInd w:val="0"/>
        <w:spacing w:after="0" w:line="240" w:lineRule="auto"/>
        <w:jc w:val="both"/>
        <w:rPr>
          <w:rFonts w:cstheme="minorHAnsi"/>
          <w:b/>
          <w:bCs/>
        </w:rPr>
      </w:pPr>
    </w:p>
    <w:p w14:paraId="557AAFE3" w14:textId="2D8D4E3E" w:rsidR="009E6892" w:rsidRPr="00215A73" w:rsidRDefault="00A87F1D" w:rsidP="00623A48">
      <w:pPr>
        <w:pStyle w:val="PargrafodaLista"/>
        <w:numPr>
          <w:ilvl w:val="1"/>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Documentos necessários à </w:t>
      </w:r>
      <w:r w:rsidR="009E6892" w:rsidRPr="00215A73">
        <w:rPr>
          <w:rFonts w:cstheme="minorHAnsi"/>
          <w:b/>
          <w:bCs/>
        </w:rPr>
        <w:t>inscrição dos projetos</w:t>
      </w:r>
      <w:r w:rsidRPr="00215A73">
        <w:rPr>
          <w:rFonts w:cstheme="minorHAnsi"/>
          <w:b/>
          <w:bCs/>
        </w:rPr>
        <w:t>:</w:t>
      </w:r>
    </w:p>
    <w:p w14:paraId="5EBA7905" w14:textId="77777777" w:rsidR="009E6892" w:rsidRPr="00215A73" w:rsidRDefault="009E6892" w:rsidP="00623A48">
      <w:pPr>
        <w:pStyle w:val="PargrafodaLista"/>
        <w:autoSpaceDE w:val="0"/>
        <w:autoSpaceDN w:val="0"/>
        <w:adjustRightInd w:val="0"/>
        <w:spacing w:after="0" w:line="240" w:lineRule="auto"/>
        <w:ind w:left="0"/>
        <w:jc w:val="both"/>
        <w:rPr>
          <w:rFonts w:cstheme="minorHAnsi"/>
          <w:b/>
          <w:bCs/>
        </w:rPr>
      </w:pPr>
    </w:p>
    <w:p w14:paraId="641DB8DA" w14:textId="4D3CB153" w:rsidR="00103290" w:rsidRPr="00215A73" w:rsidRDefault="00344621" w:rsidP="00623A48">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t>Ficha de i</w:t>
      </w:r>
      <w:r w:rsidR="009E6892" w:rsidRPr="00215A73">
        <w:rPr>
          <w:rFonts w:cstheme="minorHAnsi"/>
        </w:rPr>
        <w:t>nscrição</w:t>
      </w:r>
      <w:r w:rsidR="00543E05" w:rsidRPr="00215A73">
        <w:rPr>
          <w:rFonts w:cstheme="minorHAnsi"/>
        </w:rPr>
        <w:t xml:space="preserve"> </w:t>
      </w:r>
      <w:r w:rsidR="00543E05" w:rsidRPr="00863CFF">
        <w:rPr>
          <w:rFonts w:cstheme="minorHAnsi"/>
        </w:rPr>
        <w:t>(</w:t>
      </w:r>
      <w:r w:rsidR="009763BF" w:rsidRPr="00863CFF">
        <w:rPr>
          <w:rFonts w:cstheme="minorHAnsi"/>
          <w:b/>
        </w:rPr>
        <w:t>Anexo I</w:t>
      </w:r>
      <w:r w:rsidR="00FC1860" w:rsidRPr="00863CFF">
        <w:rPr>
          <w:rFonts w:cstheme="minorHAnsi"/>
        </w:rPr>
        <w:t xml:space="preserve"> – página</w:t>
      </w:r>
      <w:r w:rsidR="00FC1860">
        <w:rPr>
          <w:rFonts w:cstheme="minorHAnsi"/>
        </w:rPr>
        <w:t xml:space="preserve"> </w:t>
      </w:r>
      <w:r w:rsidR="0005022F">
        <w:rPr>
          <w:rFonts w:cstheme="minorHAnsi"/>
        </w:rPr>
        <w:t>9</w:t>
      </w:r>
      <w:r w:rsidR="00543E05" w:rsidRPr="00215A73">
        <w:rPr>
          <w:rFonts w:cstheme="minorHAnsi"/>
        </w:rPr>
        <w:t>)</w:t>
      </w:r>
      <w:r w:rsidR="00A613EC">
        <w:rPr>
          <w:rFonts w:cstheme="minorHAnsi"/>
        </w:rPr>
        <w:t>.</w:t>
      </w:r>
    </w:p>
    <w:p w14:paraId="25B71FED" w14:textId="4854F48F" w:rsidR="00103290" w:rsidRPr="00863CFF" w:rsidRDefault="00A87F1D"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215A73">
        <w:rPr>
          <w:rFonts w:cstheme="minorHAnsi"/>
        </w:rPr>
        <w:t xml:space="preserve">Projeto de </w:t>
      </w:r>
      <w:r w:rsidR="00344621">
        <w:rPr>
          <w:rFonts w:cstheme="minorHAnsi"/>
        </w:rPr>
        <w:t xml:space="preserve">pesquisa do professor </w:t>
      </w:r>
      <w:r w:rsidR="00344621" w:rsidRPr="00863CFF">
        <w:rPr>
          <w:rFonts w:cstheme="minorHAnsi"/>
        </w:rPr>
        <w:t>o</w:t>
      </w:r>
      <w:r w:rsidR="00C75F9F" w:rsidRPr="00863CFF">
        <w:rPr>
          <w:rFonts w:cstheme="minorHAnsi"/>
        </w:rPr>
        <w:t>rientador</w:t>
      </w:r>
      <w:r w:rsidR="00543E05" w:rsidRPr="00863CFF">
        <w:rPr>
          <w:rFonts w:cstheme="minorHAnsi"/>
        </w:rPr>
        <w:t xml:space="preserve"> (</w:t>
      </w:r>
      <w:r w:rsidR="003A48EC" w:rsidRPr="00863CFF">
        <w:rPr>
          <w:rFonts w:cstheme="minorHAnsi"/>
          <w:b/>
        </w:rPr>
        <w:t>Anexo II</w:t>
      </w:r>
      <w:r w:rsidR="00DE2F25" w:rsidRPr="00863CFF">
        <w:rPr>
          <w:rFonts w:cstheme="minorHAnsi"/>
        </w:rPr>
        <w:t xml:space="preserve"> – página</w:t>
      </w:r>
      <w:r w:rsidR="002A1159" w:rsidRPr="00863CFF">
        <w:rPr>
          <w:rFonts w:cstheme="minorHAnsi"/>
        </w:rPr>
        <w:t xml:space="preserve"> </w:t>
      </w:r>
      <w:r w:rsidR="004912C9" w:rsidRPr="00863CFF">
        <w:rPr>
          <w:rFonts w:cstheme="minorHAnsi"/>
        </w:rPr>
        <w:t>1</w:t>
      </w:r>
      <w:r w:rsidR="0005022F" w:rsidRPr="00863CFF">
        <w:rPr>
          <w:rFonts w:cstheme="minorHAnsi"/>
        </w:rPr>
        <w:t>1</w:t>
      </w:r>
      <w:r w:rsidR="00543E05" w:rsidRPr="00863CFF">
        <w:rPr>
          <w:rFonts w:cstheme="minorHAnsi"/>
        </w:rPr>
        <w:t>)</w:t>
      </w:r>
      <w:r w:rsidR="00C75F9F" w:rsidRPr="00863CFF">
        <w:rPr>
          <w:rFonts w:cstheme="minorHAnsi"/>
        </w:rPr>
        <w:t>.</w:t>
      </w:r>
    </w:p>
    <w:p w14:paraId="0B55CED6" w14:textId="481080F5" w:rsidR="00103290" w:rsidRPr="00863CFF" w:rsidRDefault="00344621"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863CFF">
        <w:rPr>
          <w:rFonts w:cstheme="minorHAnsi"/>
        </w:rPr>
        <w:t>Plano de t</w:t>
      </w:r>
      <w:r w:rsidR="009E6892" w:rsidRPr="00863CFF">
        <w:rPr>
          <w:rFonts w:cstheme="minorHAnsi"/>
        </w:rPr>
        <w:t>rabalho para o bolsista</w:t>
      </w:r>
      <w:r w:rsidR="00543E05" w:rsidRPr="00863CFF">
        <w:rPr>
          <w:rFonts w:cstheme="minorHAnsi"/>
        </w:rPr>
        <w:t xml:space="preserve"> (</w:t>
      </w:r>
      <w:r w:rsidRPr="00863CFF">
        <w:rPr>
          <w:rFonts w:cstheme="minorHAnsi"/>
          <w:b/>
        </w:rPr>
        <w:t>Anexo III</w:t>
      </w:r>
      <w:r w:rsidR="0005144C" w:rsidRPr="00863CFF">
        <w:rPr>
          <w:rFonts w:cstheme="minorHAnsi"/>
        </w:rPr>
        <w:t xml:space="preserve"> – </w:t>
      </w:r>
      <w:r w:rsidR="00DE2F25" w:rsidRPr="00863CFF">
        <w:rPr>
          <w:rFonts w:cstheme="minorHAnsi"/>
        </w:rPr>
        <w:t xml:space="preserve">página </w:t>
      </w:r>
      <w:r w:rsidR="00295A7C" w:rsidRPr="00863CFF">
        <w:rPr>
          <w:rFonts w:cstheme="minorHAnsi"/>
        </w:rPr>
        <w:t>1</w:t>
      </w:r>
      <w:r w:rsidR="0005022F" w:rsidRPr="00863CFF">
        <w:rPr>
          <w:rFonts w:cstheme="minorHAnsi"/>
        </w:rPr>
        <w:t>2</w:t>
      </w:r>
      <w:r w:rsidR="00543E05" w:rsidRPr="00863CFF">
        <w:rPr>
          <w:rFonts w:cstheme="minorHAnsi"/>
        </w:rPr>
        <w:t>)</w:t>
      </w:r>
      <w:r w:rsidR="00C75F9F" w:rsidRPr="00863CFF">
        <w:rPr>
          <w:rFonts w:cstheme="minorHAnsi"/>
        </w:rPr>
        <w:t>.</w:t>
      </w:r>
    </w:p>
    <w:p w14:paraId="2A4B3ADE" w14:textId="133AA3DF" w:rsidR="00103290" w:rsidRPr="00215A73" w:rsidRDefault="009E6892"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215A73">
        <w:rPr>
          <w:rFonts w:cstheme="minorHAnsi"/>
        </w:rPr>
        <w:t xml:space="preserve">Currículo </w:t>
      </w:r>
      <w:r w:rsidRPr="00C75F9F">
        <w:rPr>
          <w:rFonts w:cstheme="minorHAnsi"/>
          <w:i/>
        </w:rPr>
        <w:t>Lattes</w:t>
      </w:r>
      <w:r w:rsidRPr="00215A73">
        <w:rPr>
          <w:rFonts w:cstheme="minorHAnsi"/>
        </w:rPr>
        <w:t xml:space="preserve"> </w:t>
      </w:r>
      <w:r w:rsidR="00F926C9" w:rsidRPr="00215A73">
        <w:rPr>
          <w:rFonts w:cstheme="minorHAnsi"/>
        </w:rPr>
        <w:t xml:space="preserve">atualizado </w:t>
      </w:r>
      <w:r w:rsidR="00A87F1D" w:rsidRPr="00215A73">
        <w:rPr>
          <w:rFonts w:cstheme="minorHAnsi"/>
        </w:rPr>
        <w:t xml:space="preserve">do </w:t>
      </w:r>
      <w:r w:rsidR="001B3D6A">
        <w:rPr>
          <w:rFonts w:cstheme="minorHAnsi"/>
        </w:rPr>
        <w:t>discente</w:t>
      </w:r>
      <w:r w:rsidRPr="00215A73">
        <w:rPr>
          <w:rFonts w:cstheme="minorHAnsi"/>
        </w:rPr>
        <w:t xml:space="preserve"> e </w:t>
      </w:r>
      <w:r w:rsidR="00A87F1D" w:rsidRPr="00215A73">
        <w:rPr>
          <w:rFonts w:cstheme="minorHAnsi"/>
        </w:rPr>
        <w:t xml:space="preserve">do </w:t>
      </w:r>
      <w:r w:rsidR="00344621">
        <w:rPr>
          <w:rFonts w:cstheme="minorHAnsi"/>
        </w:rPr>
        <w:t>orientador</w:t>
      </w:r>
      <w:r w:rsidR="00543E05" w:rsidRPr="00215A73">
        <w:rPr>
          <w:rFonts w:cstheme="minorHAnsi"/>
        </w:rPr>
        <w:t xml:space="preserve"> (www.cnpq.br)</w:t>
      </w:r>
      <w:r w:rsidR="00C75F9F">
        <w:rPr>
          <w:rFonts w:cstheme="minorHAnsi"/>
        </w:rPr>
        <w:t>.</w:t>
      </w:r>
    </w:p>
    <w:p w14:paraId="72F6C8C5" w14:textId="02A1AD66" w:rsidR="009E6892" w:rsidRPr="00215A73" w:rsidRDefault="00C75F9F" w:rsidP="00623A48">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lastRenderedPageBreak/>
        <w:t>Histórico E</w:t>
      </w:r>
      <w:r w:rsidR="009E6892" w:rsidRPr="00215A73">
        <w:rPr>
          <w:rFonts w:cstheme="minorHAnsi"/>
        </w:rPr>
        <w:t>scolar</w:t>
      </w:r>
      <w:r w:rsidR="00700643">
        <w:rPr>
          <w:rFonts w:cstheme="minorHAnsi"/>
        </w:rPr>
        <w:t xml:space="preserve"> do curso em andamento</w:t>
      </w:r>
      <w:r w:rsidR="009E6892" w:rsidRPr="00215A73">
        <w:rPr>
          <w:rFonts w:cstheme="minorHAnsi"/>
        </w:rPr>
        <w:t xml:space="preserve"> do </w:t>
      </w:r>
      <w:r w:rsidR="00344621">
        <w:rPr>
          <w:rFonts w:cstheme="minorHAnsi"/>
        </w:rPr>
        <w:t>discente</w:t>
      </w:r>
      <w:r w:rsidR="009E6892" w:rsidRPr="00215A73">
        <w:rPr>
          <w:rFonts w:cstheme="minorHAnsi"/>
        </w:rPr>
        <w:t xml:space="preserve"> (</w:t>
      </w:r>
      <w:r>
        <w:rPr>
          <w:rFonts w:cstheme="minorHAnsi"/>
        </w:rPr>
        <w:t xml:space="preserve">para </w:t>
      </w:r>
      <w:r w:rsidR="009E6892" w:rsidRPr="00215A73">
        <w:rPr>
          <w:rFonts w:cstheme="minorHAnsi"/>
        </w:rPr>
        <w:t>simples conferência</w:t>
      </w:r>
      <w:r w:rsidR="00F61E86">
        <w:rPr>
          <w:rFonts w:cstheme="minorHAnsi"/>
        </w:rPr>
        <w:t xml:space="preserve"> – gerado pela página </w:t>
      </w:r>
      <w:hyperlink r:id="rId10" w:history="1">
        <w:r w:rsidR="00F61E86" w:rsidRPr="00F61E86">
          <w:rPr>
            <w:rStyle w:val="Hyperlink"/>
            <w:rFonts w:cstheme="minorHAnsi"/>
          </w:rPr>
          <w:t>SOU ALUNO</w:t>
        </w:r>
      </w:hyperlink>
      <w:r w:rsidR="009E6892" w:rsidRPr="00215A73">
        <w:rPr>
          <w:rFonts w:cstheme="minorHAnsi"/>
        </w:rPr>
        <w:t>)</w:t>
      </w:r>
      <w:r w:rsidR="00A87F1D" w:rsidRPr="00215A73">
        <w:rPr>
          <w:rFonts w:cstheme="minorHAnsi"/>
        </w:rPr>
        <w:t>.</w:t>
      </w:r>
    </w:p>
    <w:p w14:paraId="5340763E" w14:textId="77777777" w:rsidR="00103290" w:rsidRPr="00215A73" w:rsidRDefault="00103290" w:rsidP="00623A48">
      <w:pPr>
        <w:autoSpaceDE w:val="0"/>
        <w:autoSpaceDN w:val="0"/>
        <w:adjustRightInd w:val="0"/>
        <w:spacing w:after="0" w:line="240" w:lineRule="auto"/>
        <w:jc w:val="both"/>
        <w:rPr>
          <w:rFonts w:cstheme="minorHAnsi"/>
        </w:rPr>
      </w:pPr>
    </w:p>
    <w:p w14:paraId="00811DE3" w14:textId="77777777" w:rsidR="009E6892" w:rsidRPr="00215A73" w:rsidRDefault="009E6892" w:rsidP="00623A48">
      <w:pPr>
        <w:autoSpaceDE w:val="0"/>
        <w:autoSpaceDN w:val="0"/>
        <w:adjustRightInd w:val="0"/>
        <w:spacing w:after="0" w:line="240" w:lineRule="auto"/>
        <w:jc w:val="both"/>
        <w:rPr>
          <w:rFonts w:cstheme="minorHAnsi"/>
        </w:rPr>
      </w:pPr>
    </w:p>
    <w:p w14:paraId="74644BBA" w14:textId="38E8DDD3" w:rsidR="009E6892" w:rsidRPr="00215A73" w:rsidRDefault="009E6892" w:rsidP="00623A48">
      <w:pPr>
        <w:pStyle w:val="PargrafodaLista"/>
        <w:numPr>
          <w:ilvl w:val="1"/>
          <w:numId w:val="1"/>
        </w:numPr>
        <w:autoSpaceDE w:val="0"/>
        <w:autoSpaceDN w:val="0"/>
        <w:adjustRightInd w:val="0"/>
        <w:spacing w:after="0" w:line="240" w:lineRule="auto"/>
        <w:ind w:left="0" w:firstLine="0"/>
        <w:jc w:val="both"/>
        <w:rPr>
          <w:rFonts w:cstheme="minorHAnsi"/>
          <w:b/>
          <w:bCs/>
        </w:rPr>
      </w:pPr>
      <w:r w:rsidRPr="00D12B68">
        <w:rPr>
          <w:rFonts w:cstheme="minorHAnsi"/>
          <w:b/>
          <w:bCs/>
          <w:caps/>
        </w:rPr>
        <w:t>Procedimentos para a inscrição</w:t>
      </w:r>
    </w:p>
    <w:p w14:paraId="46BA1C9A" w14:textId="77777777" w:rsidR="009E6892" w:rsidRPr="00215A73" w:rsidRDefault="009E6892" w:rsidP="00623A48">
      <w:pPr>
        <w:pStyle w:val="PargrafodaLista"/>
        <w:autoSpaceDE w:val="0"/>
        <w:autoSpaceDN w:val="0"/>
        <w:adjustRightInd w:val="0"/>
        <w:spacing w:after="0" w:line="240" w:lineRule="auto"/>
        <w:ind w:left="0"/>
        <w:jc w:val="both"/>
        <w:rPr>
          <w:rFonts w:cstheme="minorHAnsi"/>
          <w:b/>
          <w:bCs/>
        </w:rPr>
      </w:pPr>
    </w:p>
    <w:p w14:paraId="6CE812E3" w14:textId="0074F667" w:rsidR="00AC3ECB" w:rsidRPr="00215A73" w:rsidRDefault="0038497B" w:rsidP="00623A48">
      <w:pPr>
        <w:pStyle w:val="PargrafodaLista"/>
        <w:autoSpaceDE w:val="0"/>
        <w:autoSpaceDN w:val="0"/>
        <w:adjustRightInd w:val="0"/>
        <w:spacing w:after="0" w:line="276" w:lineRule="auto"/>
        <w:ind w:left="0"/>
        <w:jc w:val="both"/>
        <w:rPr>
          <w:rFonts w:cstheme="minorHAnsi"/>
          <w:b/>
          <w:bCs/>
        </w:rPr>
      </w:pPr>
      <w:r w:rsidRPr="00D31D4D">
        <w:rPr>
          <w:rFonts w:cstheme="minorHAnsi"/>
          <w:u w:val="single"/>
        </w:rPr>
        <w:t>Tod</w:t>
      </w:r>
      <w:r w:rsidR="00891BDE">
        <w:rPr>
          <w:rFonts w:cstheme="minorHAnsi"/>
          <w:u w:val="single"/>
        </w:rPr>
        <w:t>os os documentos solicitados para a realização da inscrição devem ser enviados em um único e-mail</w:t>
      </w:r>
      <w:r w:rsidR="009E6892" w:rsidRPr="00215A73">
        <w:rPr>
          <w:rFonts w:cstheme="minorHAnsi"/>
        </w:rPr>
        <w:t xml:space="preserve">, </w:t>
      </w:r>
      <w:r w:rsidR="00A87F1D" w:rsidRPr="00215A73">
        <w:rPr>
          <w:rFonts w:cstheme="minorHAnsi"/>
        </w:rPr>
        <w:t>de acordo com as</w:t>
      </w:r>
      <w:r w:rsidR="007F5395" w:rsidRPr="00215A73">
        <w:rPr>
          <w:rFonts w:cstheme="minorHAnsi"/>
        </w:rPr>
        <w:t xml:space="preserve"> indica</w:t>
      </w:r>
      <w:r w:rsidR="00A87F1D" w:rsidRPr="00215A73">
        <w:rPr>
          <w:rFonts w:cstheme="minorHAnsi"/>
        </w:rPr>
        <w:t xml:space="preserve">ções </w:t>
      </w:r>
      <w:r w:rsidR="00AC3ECB" w:rsidRPr="00215A73">
        <w:rPr>
          <w:rFonts w:cstheme="minorHAnsi"/>
        </w:rPr>
        <w:t>abaixo:</w:t>
      </w:r>
    </w:p>
    <w:p w14:paraId="1E299197" w14:textId="77777777" w:rsidR="009E6892" w:rsidRPr="00215A73" w:rsidRDefault="009E6892" w:rsidP="00623A48">
      <w:pPr>
        <w:pStyle w:val="PargrafodaLista"/>
        <w:autoSpaceDE w:val="0"/>
        <w:autoSpaceDN w:val="0"/>
        <w:adjustRightInd w:val="0"/>
        <w:spacing w:after="0" w:line="240" w:lineRule="auto"/>
        <w:ind w:left="0"/>
        <w:jc w:val="both"/>
        <w:rPr>
          <w:rFonts w:cstheme="minorHAnsi"/>
        </w:rPr>
      </w:pPr>
    </w:p>
    <w:p w14:paraId="3BC322E6" w14:textId="05ADF61F" w:rsidR="009E6892" w:rsidRPr="00215A73" w:rsidRDefault="00680C7C" w:rsidP="00623A48">
      <w:pPr>
        <w:pStyle w:val="PargrafodaLista"/>
        <w:autoSpaceDE w:val="0"/>
        <w:autoSpaceDN w:val="0"/>
        <w:adjustRightInd w:val="0"/>
        <w:spacing w:after="0" w:line="276" w:lineRule="auto"/>
        <w:ind w:left="0"/>
        <w:jc w:val="both"/>
        <w:rPr>
          <w:rFonts w:cstheme="minorHAnsi"/>
        </w:rPr>
      </w:pPr>
      <w:r>
        <w:rPr>
          <w:rFonts w:cstheme="minorHAnsi"/>
          <w:b/>
        </w:rPr>
        <w:t>Prazo</w:t>
      </w:r>
      <w:r w:rsidR="009E6892" w:rsidRPr="00287F37">
        <w:rPr>
          <w:rFonts w:cstheme="minorHAnsi"/>
          <w:b/>
        </w:rPr>
        <w:t>:</w:t>
      </w:r>
      <w:r w:rsidR="009E6892" w:rsidRPr="00287F37">
        <w:rPr>
          <w:rFonts w:cstheme="minorHAnsi"/>
        </w:rPr>
        <w:t xml:space="preserve"> </w:t>
      </w:r>
      <w:r w:rsidR="004460A3" w:rsidRPr="00287F37">
        <w:rPr>
          <w:rFonts w:cstheme="minorHAnsi"/>
        </w:rPr>
        <w:t>até</w:t>
      </w:r>
      <w:r w:rsidR="00EE0F5C">
        <w:rPr>
          <w:rFonts w:cstheme="minorHAnsi"/>
        </w:rPr>
        <w:t xml:space="preserve"> </w:t>
      </w:r>
      <w:r w:rsidR="002043B9">
        <w:rPr>
          <w:rFonts w:cstheme="minorHAnsi"/>
        </w:rPr>
        <w:t>2</w:t>
      </w:r>
      <w:r w:rsidR="00BC3913">
        <w:rPr>
          <w:rFonts w:cstheme="minorHAnsi"/>
        </w:rPr>
        <w:t>7</w:t>
      </w:r>
      <w:r w:rsidR="00B85843">
        <w:rPr>
          <w:rFonts w:cstheme="minorHAnsi"/>
        </w:rPr>
        <w:t xml:space="preserve"> de </w:t>
      </w:r>
      <w:r w:rsidR="004610D6">
        <w:rPr>
          <w:rFonts w:cstheme="minorHAnsi"/>
        </w:rPr>
        <w:t>abril</w:t>
      </w:r>
      <w:r w:rsidR="0050338A" w:rsidRPr="00287F37">
        <w:rPr>
          <w:rFonts w:cstheme="minorHAnsi"/>
        </w:rPr>
        <w:t xml:space="preserve"> </w:t>
      </w:r>
      <w:r w:rsidR="006209A9" w:rsidRPr="00287F37">
        <w:rPr>
          <w:rFonts w:cstheme="minorHAnsi"/>
        </w:rPr>
        <w:t>de 20</w:t>
      </w:r>
      <w:r>
        <w:rPr>
          <w:rFonts w:cstheme="minorHAnsi"/>
        </w:rPr>
        <w:t>2</w:t>
      </w:r>
      <w:r w:rsidR="004610D6">
        <w:rPr>
          <w:rFonts w:cstheme="minorHAnsi"/>
        </w:rPr>
        <w:t>1</w:t>
      </w:r>
      <w:r w:rsidR="006209A9" w:rsidRPr="00287F37">
        <w:rPr>
          <w:rFonts w:cstheme="minorHAnsi"/>
        </w:rPr>
        <w:t>.</w:t>
      </w:r>
    </w:p>
    <w:p w14:paraId="1213C242" w14:textId="76C2C2D2" w:rsidR="00EE594E" w:rsidRPr="00215A73" w:rsidRDefault="00EE594E" w:rsidP="00623A48">
      <w:pPr>
        <w:pStyle w:val="PargrafodaLista"/>
        <w:autoSpaceDE w:val="0"/>
        <w:autoSpaceDN w:val="0"/>
        <w:adjustRightInd w:val="0"/>
        <w:spacing w:after="0" w:line="276" w:lineRule="auto"/>
        <w:ind w:left="0"/>
        <w:jc w:val="both"/>
        <w:rPr>
          <w:rFonts w:cstheme="minorHAnsi"/>
        </w:rPr>
      </w:pPr>
      <w:r w:rsidRPr="00EE594E">
        <w:rPr>
          <w:rFonts w:cstheme="minorHAnsi"/>
          <w:b/>
        </w:rPr>
        <w:t>Dia da semana</w:t>
      </w:r>
      <w:r>
        <w:rPr>
          <w:rFonts w:cstheme="minorHAnsi"/>
        </w:rPr>
        <w:t xml:space="preserve">: </w:t>
      </w:r>
      <w:r w:rsidR="004610D6">
        <w:rPr>
          <w:rFonts w:cstheme="minorHAnsi"/>
        </w:rPr>
        <w:t>terç</w:t>
      </w:r>
      <w:r w:rsidR="004732AA">
        <w:rPr>
          <w:rFonts w:cstheme="minorHAnsi"/>
        </w:rPr>
        <w:t>a</w:t>
      </w:r>
      <w:r>
        <w:rPr>
          <w:rFonts w:cstheme="minorHAnsi"/>
        </w:rPr>
        <w:t>-feira.</w:t>
      </w:r>
    </w:p>
    <w:p w14:paraId="67DB4509" w14:textId="72D5E6CE" w:rsidR="00147EC8" w:rsidRDefault="00891BDE" w:rsidP="00147EC8">
      <w:pPr>
        <w:pStyle w:val="PargrafodaLista"/>
        <w:autoSpaceDE w:val="0"/>
        <w:autoSpaceDN w:val="0"/>
        <w:adjustRightInd w:val="0"/>
        <w:spacing w:after="0" w:line="276" w:lineRule="auto"/>
        <w:ind w:left="0"/>
        <w:rPr>
          <w:rFonts w:cstheme="minorHAnsi"/>
        </w:rPr>
      </w:pPr>
      <w:r>
        <w:rPr>
          <w:rFonts w:cstheme="minorHAnsi"/>
          <w:b/>
        </w:rPr>
        <w:t>E-mail</w:t>
      </w:r>
      <w:r w:rsidR="009E6892" w:rsidRPr="00215A73">
        <w:rPr>
          <w:rFonts w:cstheme="minorHAnsi"/>
          <w:b/>
        </w:rPr>
        <w:t>:</w:t>
      </w:r>
      <w:r w:rsidR="008C0290" w:rsidRPr="00215A73">
        <w:rPr>
          <w:rFonts w:cstheme="minorHAnsi"/>
        </w:rPr>
        <w:t xml:space="preserve"> </w:t>
      </w:r>
      <w:hyperlink r:id="rId11" w:history="1">
        <w:r w:rsidRPr="00137937">
          <w:rPr>
            <w:rStyle w:val="Hyperlink"/>
            <w:rFonts w:cstheme="minorHAnsi"/>
          </w:rPr>
          <w:t>pesquisa@anhembi.br</w:t>
        </w:r>
      </w:hyperlink>
    </w:p>
    <w:p w14:paraId="34A2051A" w14:textId="77777777" w:rsidR="009E6892" w:rsidRPr="00215A73" w:rsidRDefault="009E6892" w:rsidP="00270D1B">
      <w:pPr>
        <w:pStyle w:val="PargrafodaLista"/>
        <w:autoSpaceDE w:val="0"/>
        <w:autoSpaceDN w:val="0"/>
        <w:adjustRightInd w:val="0"/>
        <w:spacing w:after="0" w:line="240" w:lineRule="auto"/>
        <w:ind w:left="1134"/>
        <w:jc w:val="both"/>
        <w:rPr>
          <w:rFonts w:cstheme="minorHAnsi"/>
          <w:b/>
          <w:bCs/>
        </w:rPr>
      </w:pPr>
    </w:p>
    <w:p w14:paraId="5B5909EB" w14:textId="21F7F730" w:rsidR="00543E05" w:rsidRPr="00215A73" w:rsidRDefault="006209A9" w:rsidP="00D01359">
      <w:pPr>
        <w:autoSpaceDE w:val="0"/>
        <w:autoSpaceDN w:val="0"/>
        <w:adjustRightInd w:val="0"/>
        <w:spacing w:after="0" w:line="240" w:lineRule="auto"/>
        <w:jc w:val="both"/>
        <w:rPr>
          <w:rFonts w:cstheme="minorHAnsi"/>
        </w:rPr>
      </w:pPr>
      <w:r w:rsidRPr="00215A73">
        <w:rPr>
          <w:rFonts w:cstheme="minorHAnsi"/>
          <w:b/>
        </w:rPr>
        <w:t>Importante:</w:t>
      </w:r>
      <w:r w:rsidRPr="00BC02A9">
        <w:rPr>
          <w:rFonts w:cstheme="minorHAnsi"/>
          <w:b/>
        </w:rPr>
        <w:t xml:space="preserve"> </w:t>
      </w:r>
      <w:r w:rsidR="00E77134" w:rsidRPr="00BC02A9">
        <w:rPr>
          <w:rFonts w:cstheme="minorHAnsi"/>
          <w:u w:val="single"/>
        </w:rPr>
        <w:t>a</w:t>
      </w:r>
      <w:r w:rsidR="00543E05" w:rsidRPr="00BC02A9">
        <w:rPr>
          <w:rStyle w:val="nfase"/>
          <w:rFonts w:cstheme="minorHAnsi"/>
          <w:bCs/>
          <w:i w:val="0"/>
          <w:iCs w:val="0"/>
          <w:u w:val="single"/>
          <w:shd w:val="clear" w:color="auto" w:fill="FFFFFF"/>
        </w:rPr>
        <w:t xml:space="preserve">s inscrições podem ser realizadas </w:t>
      </w:r>
      <w:r w:rsidR="00BC02A9" w:rsidRPr="00BC02A9">
        <w:rPr>
          <w:rStyle w:val="nfase"/>
          <w:rFonts w:cstheme="minorHAnsi"/>
          <w:bCs/>
          <w:i w:val="0"/>
          <w:iCs w:val="0"/>
          <w:u w:val="single"/>
          <w:shd w:val="clear" w:color="auto" w:fill="FFFFFF"/>
        </w:rPr>
        <w:t>apenas pelo aluno ou orientador</w:t>
      </w:r>
      <w:r w:rsidR="00543E05" w:rsidRPr="00BC02A9">
        <w:rPr>
          <w:rFonts w:cstheme="minorHAnsi"/>
          <w:u w:val="single"/>
          <w:shd w:val="clear" w:color="auto" w:fill="FFFFFF"/>
        </w:rPr>
        <w:t>.</w:t>
      </w:r>
      <w:r w:rsidR="00543E05" w:rsidRPr="00BC02A9">
        <w:rPr>
          <w:rFonts w:cstheme="minorHAnsi"/>
          <w:u w:val="single"/>
        </w:rPr>
        <w:t xml:space="preserve"> N</w:t>
      </w:r>
      <w:r w:rsidRPr="00BC02A9">
        <w:rPr>
          <w:rFonts w:cstheme="minorHAnsi"/>
          <w:u w:val="single"/>
        </w:rPr>
        <w:t>ão</w:t>
      </w:r>
      <w:r w:rsidR="00A57BD3" w:rsidRPr="00BC02A9">
        <w:rPr>
          <w:rFonts w:cstheme="minorHAnsi"/>
          <w:u w:val="single"/>
        </w:rPr>
        <w:t xml:space="preserve"> serão aceitas</w:t>
      </w:r>
      <w:r w:rsidRPr="00BC02A9">
        <w:rPr>
          <w:rFonts w:cstheme="minorHAnsi"/>
          <w:u w:val="single"/>
        </w:rPr>
        <w:t xml:space="preserve"> inscrições </w:t>
      </w:r>
      <w:r w:rsidR="00543E05" w:rsidRPr="00BC02A9">
        <w:rPr>
          <w:rFonts w:cstheme="minorHAnsi"/>
          <w:u w:val="single"/>
        </w:rPr>
        <w:t>fora do período estipulado acima</w:t>
      </w:r>
      <w:r w:rsidR="00F61E86">
        <w:rPr>
          <w:rFonts w:cstheme="minorHAnsi"/>
          <w:u w:val="single"/>
        </w:rPr>
        <w:t>,</w:t>
      </w:r>
      <w:r w:rsidR="00D55838" w:rsidRPr="00BC02A9">
        <w:rPr>
          <w:rFonts w:cstheme="minorHAnsi"/>
          <w:u w:val="single"/>
        </w:rPr>
        <w:t xml:space="preserve"> faltando documentos</w:t>
      </w:r>
      <w:r w:rsidR="008B6F9A" w:rsidRPr="00BC02A9">
        <w:rPr>
          <w:rFonts w:cstheme="minorHAnsi"/>
          <w:u w:val="single"/>
        </w:rPr>
        <w:t xml:space="preserve"> </w:t>
      </w:r>
      <w:r w:rsidR="00A57BD3" w:rsidRPr="00BC02A9">
        <w:rPr>
          <w:rFonts w:cstheme="minorHAnsi"/>
          <w:u w:val="single"/>
        </w:rPr>
        <w:t xml:space="preserve">e/ou </w:t>
      </w:r>
      <w:r w:rsidR="008B6F9A" w:rsidRPr="00BC02A9">
        <w:rPr>
          <w:rFonts w:cstheme="minorHAnsi"/>
          <w:u w:val="single"/>
        </w:rPr>
        <w:t>em outro modelo de projeto de pesquisa e plano de trabalho</w:t>
      </w:r>
      <w:r w:rsidR="00543E05" w:rsidRPr="00BC02A9">
        <w:rPr>
          <w:rFonts w:cstheme="minorHAnsi"/>
          <w:u w:val="single"/>
        </w:rPr>
        <w:t>.</w:t>
      </w:r>
      <w:r w:rsidRPr="00BC02A9">
        <w:rPr>
          <w:rFonts w:cstheme="minorHAnsi"/>
          <w:u w:val="single"/>
        </w:rPr>
        <w:t xml:space="preserve"> </w:t>
      </w:r>
    </w:p>
    <w:p w14:paraId="34F49E95" w14:textId="0F066BDA" w:rsidR="00BC02A9" w:rsidRPr="00215A73" w:rsidRDefault="009870A5" w:rsidP="00D01359">
      <w:pPr>
        <w:autoSpaceDE w:val="0"/>
        <w:autoSpaceDN w:val="0"/>
        <w:adjustRightInd w:val="0"/>
        <w:spacing w:after="0" w:line="240" w:lineRule="auto"/>
        <w:jc w:val="both"/>
        <w:rPr>
          <w:rStyle w:val="Hyperlink"/>
          <w:rFonts w:cstheme="minorHAnsi"/>
          <w:color w:val="auto"/>
        </w:rPr>
      </w:pPr>
      <w:r w:rsidRPr="00215A73">
        <w:rPr>
          <w:rFonts w:cstheme="minorHAnsi"/>
        </w:rPr>
        <w:t>Mais informações podem ser obtidas pelo endereço eletrônico</w:t>
      </w:r>
      <w:r w:rsidR="00B47055">
        <w:rPr>
          <w:rFonts w:cstheme="minorHAnsi"/>
        </w:rPr>
        <w:t>:</w:t>
      </w:r>
      <w:r w:rsidRPr="00BC02A9">
        <w:rPr>
          <w:rFonts w:cstheme="minorHAnsi"/>
        </w:rPr>
        <w:t xml:space="preserve"> </w:t>
      </w:r>
      <w:hyperlink r:id="rId12" w:history="1">
        <w:r w:rsidR="00BC02A9" w:rsidRPr="00137937">
          <w:rPr>
            <w:rStyle w:val="Hyperlink"/>
            <w:rFonts w:cstheme="minorHAnsi"/>
          </w:rPr>
          <w:t>pesquisa@anhembi.br</w:t>
        </w:r>
      </w:hyperlink>
      <w:r w:rsidR="00BC02A9">
        <w:rPr>
          <w:rStyle w:val="Hyperlink"/>
          <w:rFonts w:cstheme="minorHAnsi"/>
          <w:color w:val="auto"/>
          <w:u w:val="none"/>
        </w:rPr>
        <w:t>.</w:t>
      </w:r>
    </w:p>
    <w:p w14:paraId="2A88B911" w14:textId="77777777" w:rsidR="00AC3ECB" w:rsidRPr="00215A73" w:rsidRDefault="00AC3ECB" w:rsidP="00D01359">
      <w:pPr>
        <w:pStyle w:val="PargrafodaLista"/>
        <w:autoSpaceDE w:val="0"/>
        <w:autoSpaceDN w:val="0"/>
        <w:adjustRightInd w:val="0"/>
        <w:spacing w:after="0" w:line="240" w:lineRule="auto"/>
        <w:ind w:left="0"/>
        <w:rPr>
          <w:rFonts w:cstheme="minorHAnsi"/>
        </w:rPr>
      </w:pPr>
    </w:p>
    <w:p w14:paraId="125A5DD1" w14:textId="77777777" w:rsidR="004B5DBC" w:rsidRPr="00215A73" w:rsidRDefault="004B5DBC" w:rsidP="00D01359">
      <w:pPr>
        <w:autoSpaceDE w:val="0"/>
        <w:autoSpaceDN w:val="0"/>
        <w:adjustRightInd w:val="0"/>
        <w:spacing w:after="0" w:line="240" w:lineRule="auto"/>
        <w:rPr>
          <w:rFonts w:cstheme="minorHAnsi"/>
          <w:bCs/>
        </w:rPr>
      </w:pPr>
    </w:p>
    <w:p w14:paraId="109BD4F9" w14:textId="2C63047A" w:rsidR="009C4FA8" w:rsidRPr="00215A73" w:rsidRDefault="000D300C" w:rsidP="00674905">
      <w:pPr>
        <w:pStyle w:val="PargrafodaLista"/>
        <w:numPr>
          <w:ilvl w:val="0"/>
          <w:numId w:val="1"/>
        </w:numPr>
        <w:tabs>
          <w:tab w:val="left" w:pos="709"/>
        </w:tabs>
        <w:autoSpaceDE w:val="0"/>
        <w:autoSpaceDN w:val="0"/>
        <w:adjustRightInd w:val="0"/>
        <w:spacing w:after="0" w:line="240" w:lineRule="auto"/>
        <w:ind w:left="0" w:firstLine="0"/>
        <w:jc w:val="both"/>
        <w:rPr>
          <w:rFonts w:cstheme="minorHAnsi"/>
          <w:b/>
          <w:bCs/>
        </w:rPr>
      </w:pPr>
      <w:r w:rsidRPr="00215A73">
        <w:rPr>
          <w:rFonts w:cstheme="minorHAnsi"/>
          <w:b/>
          <w:bCs/>
        </w:rPr>
        <w:t>DIVULGAÇÃO DOS RESULTADOS</w:t>
      </w:r>
    </w:p>
    <w:p w14:paraId="454602C3" w14:textId="77777777" w:rsidR="005A259C" w:rsidRPr="00215A73" w:rsidRDefault="005A259C" w:rsidP="00D01359">
      <w:pPr>
        <w:pStyle w:val="PargrafodaLista"/>
        <w:autoSpaceDE w:val="0"/>
        <w:autoSpaceDN w:val="0"/>
        <w:adjustRightInd w:val="0"/>
        <w:spacing w:after="0" w:line="240" w:lineRule="auto"/>
        <w:ind w:left="0"/>
        <w:jc w:val="both"/>
        <w:rPr>
          <w:rFonts w:cstheme="minorHAnsi"/>
          <w:b/>
          <w:bCs/>
        </w:rPr>
      </w:pPr>
    </w:p>
    <w:p w14:paraId="29E4D66C" w14:textId="7B4D6728" w:rsidR="006D628B" w:rsidRPr="00215A73" w:rsidRDefault="009C4FA8" w:rsidP="00D01359">
      <w:pPr>
        <w:autoSpaceDE w:val="0"/>
        <w:autoSpaceDN w:val="0"/>
        <w:adjustRightInd w:val="0"/>
        <w:spacing w:after="0" w:line="276" w:lineRule="auto"/>
        <w:jc w:val="both"/>
        <w:rPr>
          <w:rFonts w:cstheme="minorHAnsi"/>
        </w:rPr>
      </w:pPr>
      <w:r w:rsidRPr="00215A73">
        <w:rPr>
          <w:rFonts w:cstheme="minorHAnsi"/>
        </w:rPr>
        <w:t xml:space="preserve">A relação dos </w:t>
      </w:r>
      <w:r w:rsidR="00D97E34">
        <w:rPr>
          <w:rFonts w:cstheme="minorHAnsi"/>
        </w:rPr>
        <w:t xml:space="preserve">discentes </w:t>
      </w:r>
      <w:r w:rsidRPr="00215A73">
        <w:rPr>
          <w:rFonts w:cstheme="minorHAnsi"/>
        </w:rPr>
        <w:t>contemplados</w:t>
      </w:r>
      <w:r w:rsidR="0052212E">
        <w:rPr>
          <w:rFonts w:cstheme="minorHAnsi"/>
        </w:rPr>
        <w:t>,</w:t>
      </w:r>
      <w:r w:rsidRPr="00215A73">
        <w:rPr>
          <w:rFonts w:cstheme="minorHAnsi"/>
        </w:rPr>
        <w:t xml:space="preserve"> com bolsa</w:t>
      </w:r>
      <w:r w:rsidR="0052212E">
        <w:rPr>
          <w:rFonts w:cstheme="minorHAnsi"/>
        </w:rPr>
        <w:t xml:space="preserve"> ou indicados como atividade complementar,</w:t>
      </w:r>
      <w:r w:rsidRPr="00215A73">
        <w:rPr>
          <w:rFonts w:cstheme="minorHAnsi"/>
        </w:rPr>
        <w:t xml:space="preserve"> será divulgada </w:t>
      </w:r>
      <w:r w:rsidR="00D4207F">
        <w:rPr>
          <w:rFonts w:cstheme="minorHAnsi"/>
        </w:rPr>
        <w:t xml:space="preserve">por </w:t>
      </w:r>
      <w:r w:rsidR="00D322C9" w:rsidRPr="00215A73">
        <w:rPr>
          <w:rFonts w:cstheme="minorHAnsi"/>
        </w:rPr>
        <w:t xml:space="preserve">e-mail </w:t>
      </w:r>
      <w:r w:rsidR="006D628B" w:rsidRPr="00215A73">
        <w:rPr>
          <w:rFonts w:cstheme="minorHAnsi"/>
        </w:rPr>
        <w:t>aos inscritos no edital</w:t>
      </w:r>
      <w:r w:rsidR="00D322C9" w:rsidRPr="00215A73">
        <w:rPr>
          <w:rFonts w:cstheme="minorHAnsi"/>
        </w:rPr>
        <w:t xml:space="preserve"> e </w:t>
      </w:r>
      <w:r w:rsidR="00D4207F">
        <w:rPr>
          <w:rFonts w:cstheme="minorHAnsi"/>
        </w:rPr>
        <w:t>pel</w:t>
      </w:r>
      <w:r w:rsidR="000D300C" w:rsidRPr="00215A73">
        <w:rPr>
          <w:rFonts w:cstheme="minorHAnsi"/>
        </w:rPr>
        <w:t xml:space="preserve">a </w:t>
      </w:r>
      <w:r w:rsidR="00515396">
        <w:rPr>
          <w:rFonts w:cstheme="minorHAnsi"/>
        </w:rPr>
        <w:t>publicação no</w:t>
      </w:r>
      <w:r w:rsidR="00D322C9" w:rsidRPr="00215A73">
        <w:rPr>
          <w:rFonts w:cstheme="minorHAnsi"/>
        </w:rPr>
        <w:t xml:space="preserve"> portal</w:t>
      </w:r>
      <w:r w:rsidR="00515396">
        <w:rPr>
          <w:rFonts w:cstheme="minorHAnsi"/>
        </w:rPr>
        <w:t xml:space="preserve"> pela página do Setor de Pesquisa e Desenvolvimento Científico</w:t>
      </w:r>
      <w:r w:rsidR="006D628B" w:rsidRPr="00215A73">
        <w:rPr>
          <w:rFonts w:cstheme="minorHAnsi"/>
        </w:rPr>
        <w:t xml:space="preserve">.  </w:t>
      </w:r>
    </w:p>
    <w:p w14:paraId="29377982" w14:textId="4204B74B" w:rsidR="005A07CB" w:rsidRDefault="005A07CB" w:rsidP="001801E0">
      <w:pPr>
        <w:autoSpaceDE w:val="0"/>
        <w:autoSpaceDN w:val="0"/>
        <w:adjustRightInd w:val="0"/>
        <w:spacing w:after="0" w:line="240" w:lineRule="auto"/>
        <w:jc w:val="both"/>
        <w:rPr>
          <w:rFonts w:cstheme="minorHAnsi"/>
        </w:rPr>
      </w:pPr>
    </w:p>
    <w:p w14:paraId="6053E44D" w14:textId="5A5B224E" w:rsidR="00D3038E" w:rsidRDefault="00D3038E" w:rsidP="00D3038E">
      <w:pPr>
        <w:pStyle w:val="PargrafodaLista"/>
        <w:autoSpaceDE w:val="0"/>
        <w:autoSpaceDN w:val="0"/>
        <w:adjustRightInd w:val="0"/>
        <w:spacing w:after="0" w:line="276" w:lineRule="auto"/>
        <w:ind w:left="0"/>
        <w:jc w:val="both"/>
        <w:rPr>
          <w:rFonts w:cstheme="minorHAnsi"/>
        </w:rPr>
      </w:pPr>
      <w:r w:rsidRPr="00215A73">
        <w:rPr>
          <w:rFonts w:cstheme="minorHAnsi"/>
          <w:b/>
        </w:rPr>
        <w:t>Data:</w:t>
      </w:r>
      <w:r w:rsidR="00DC5F31">
        <w:rPr>
          <w:rFonts w:cstheme="minorHAnsi"/>
        </w:rPr>
        <w:t xml:space="preserve"> </w:t>
      </w:r>
      <w:r w:rsidR="00392615">
        <w:rPr>
          <w:rFonts w:cstheme="minorHAnsi"/>
        </w:rPr>
        <w:t>0</w:t>
      </w:r>
      <w:r w:rsidR="00E65054">
        <w:rPr>
          <w:rFonts w:cstheme="minorHAnsi"/>
        </w:rPr>
        <w:t>3</w:t>
      </w:r>
      <w:r w:rsidRPr="00215A73">
        <w:rPr>
          <w:rFonts w:cstheme="minorHAnsi"/>
        </w:rPr>
        <w:t xml:space="preserve"> de </w:t>
      </w:r>
      <w:r w:rsidR="00E65054">
        <w:rPr>
          <w:rFonts w:cstheme="minorHAnsi"/>
        </w:rPr>
        <w:t>maio</w:t>
      </w:r>
      <w:r>
        <w:rPr>
          <w:rFonts w:cstheme="minorHAnsi"/>
        </w:rPr>
        <w:t xml:space="preserve"> </w:t>
      </w:r>
      <w:r w:rsidRPr="00215A73">
        <w:rPr>
          <w:rFonts w:cstheme="minorHAnsi"/>
        </w:rPr>
        <w:t>de 20</w:t>
      </w:r>
      <w:r w:rsidR="001804CB">
        <w:rPr>
          <w:rFonts w:cstheme="minorHAnsi"/>
        </w:rPr>
        <w:t>2</w:t>
      </w:r>
      <w:r w:rsidR="00E65054">
        <w:rPr>
          <w:rFonts w:cstheme="minorHAnsi"/>
        </w:rPr>
        <w:t>1</w:t>
      </w:r>
      <w:r w:rsidRPr="00215A73">
        <w:rPr>
          <w:rFonts w:cstheme="minorHAnsi"/>
        </w:rPr>
        <w:t>.</w:t>
      </w:r>
    </w:p>
    <w:p w14:paraId="400B6B4D" w14:textId="54224DF5" w:rsidR="00D3038E" w:rsidRDefault="00D3038E" w:rsidP="001801E0">
      <w:pPr>
        <w:autoSpaceDE w:val="0"/>
        <w:autoSpaceDN w:val="0"/>
        <w:adjustRightInd w:val="0"/>
        <w:spacing w:after="0" w:line="240" w:lineRule="auto"/>
        <w:jc w:val="both"/>
        <w:rPr>
          <w:rFonts w:cstheme="minorHAnsi"/>
        </w:rPr>
      </w:pPr>
    </w:p>
    <w:p w14:paraId="2B3F21B0" w14:textId="23C6EA13" w:rsidR="008F3C9D" w:rsidRDefault="008F3C9D" w:rsidP="008F3C9D">
      <w:pPr>
        <w:spacing w:after="0" w:line="276" w:lineRule="auto"/>
        <w:jc w:val="both"/>
        <w:rPr>
          <w:rFonts w:cstheme="minorHAnsi"/>
          <w:noProof/>
          <w:lang w:eastAsia="pt-BR"/>
        </w:rPr>
      </w:pPr>
      <w:r w:rsidRPr="00215A73">
        <w:rPr>
          <w:rFonts w:cstheme="minorHAnsi"/>
          <w:b/>
          <w:noProof/>
          <w:lang w:eastAsia="pt-BR"/>
        </w:rPr>
        <w:t>I</w:t>
      </w:r>
      <w:r>
        <w:rPr>
          <w:rFonts w:cstheme="minorHAnsi"/>
          <w:b/>
          <w:noProof/>
          <w:lang w:eastAsia="pt-BR"/>
        </w:rPr>
        <w:t>mportante</w:t>
      </w:r>
      <w:r w:rsidRPr="00215A73">
        <w:rPr>
          <w:rFonts w:cstheme="minorHAnsi"/>
          <w:b/>
          <w:noProof/>
          <w:lang w:eastAsia="pt-BR"/>
        </w:rPr>
        <w:t>:</w:t>
      </w:r>
      <w:r>
        <w:rPr>
          <w:rFonts w:cstheme="minorHAnsi"/>
          <w:noProof/>
          <w:lang w:eastAsia="pt-BR"/>
        </w:rPr>
        <w:t xml:space="preserve"> </w:t>
      </w:r>
      <w:r w:rsidRPr="007B6097">
        <w:rPr>
          <w:rFonts w:cstheme="minorHAnsi"/>
          <w:noProof/>
          <w:u w:val="single"/>
          <w:lang w:eastAsia="pt-BR"/>
        </w:rPr>
        <w:t>o início da pesquisa de iniciação científica</w:t>
      </w:r>
      <w:r w:rsidR="00403FD5">
        <w:rPr>
          <w:rFonts w:cstheme="minorHAnsi"/>
          <w:noProof/>
          <w:u w:val="single"/>
          <w:lang w:eastAsia="pt-BR"/>
        </w:rPr>
        <w:t xml:space="preserve"> ou tecnológica</w:t>
      </w:r>
      <w:r w:rsidRPr="007B6097">
        <w:rPr>
          <w:rFonts w:cstheme="minorHAnsi"/>
          <w:noProof/>
          <w:u w:val="single"/>
          <w:lang w:eastAsia="pt-BR"/>
        </w:rPr>
        <w:t xml:space="preserve"> </w:t>
      </w:r>
      <w:r w:rsidR="000D157C" w:rsidRPr="007B6097">
        <w:rPr>
          <w:rFonts w:cstheme="minorHAnsi"/>
          <w:noProof/>
          <w:u w:val="single"/>
          <w:lang w:eastAsia="pt-BR"/>
        </w:rPr>
        <w:t>está condicionado</w:t>
      </w:r>
      <w:r w:rsidRPr="007B6097">
        <w:rPr>
          <w:rFonts w:cstheme="minorHAnsi"/>
          <w:noProof/>
          <w:u w:val="single"/>
          <w:lang w:eastAsia="pt-BR"/>
        </w:rPr>
        <w:t xml:space="preserve"> a entrega do termo de </w:t>
      </w:r>
      <w:r w:rsidR="000666EA" w:rsidRPr="007B6097">
        <w:rPr>
          <w:rFonts w:cstheme="minorHAnsi"/>
          <w:noProof/>
          <w:u w:val="single"/>
          <w:lang w:eastAsia="pt-BR"/>
        </w:rPr>
        <w:t>compromisso</w:t>
      </w:r>
      <w:r w:rsidR="000D157C" w:rsidRPr="007B6097">
        <w:rPr>
          <w:rFonts w:cstheme="minorHAnsi"/>
          <w:noProof/>
          <w:u w:val="single"/>
          <w:lang w:eastAsia="pt-BR"/>
        </w:rPr>
        <w:t xml:space="preserve"> que será enviado</w:t>
      </w:r>
      <w:r w:rsidR="00840030" w:rsidRPr="007B6097">
        <w:rPr>
          <w:rFonts w:cstheme="minorHAnsi"/>
          <w:noProof/>
          <w:u w:val="single"/>
          <w:lang w:eastAsia="pt-BR"/>
        </w:rPr>
        <w:t xml:space="preserve"> por e-mail</w:t>
      </w:r>
      <w:r w:rsidRPr="007B6097">
        <w:rPr>
          <w:rFonts w:cstheme="minorHAnsi"/>
          <w:noProof/>
          <w:u w:val="single"/>
          <w:lang w:eastAsia="pt-BR"/>
        </w:rPr>
        <w:t xml:space="preserve"> </w:t>
      </w:r>
      <w:r w:rsidR="00247425">
        <w:rPr>
          <w:rFonts w:cstheme="minorHAnsi"/>
          <w:noProof/>
          <w:u w:val="single"/>
          <w:lang w:eastAsia="pt-BR"/>
        </w:rPr>
        <w:t xml:space="preserve">apenas </w:t>
      </w:r>
      <w:r w:rsidR="000D157C" w:rsidRPr="007B6097">
        <w:rPr>
          <w:rFonts w:cstheme="minorHAnsi"/>
          <w:noProof/>
          <w:u w:val="single"/>
          <w:lang w:eastAsia="pt-BR"/>
        </w:rPr>
        <w:t>a</w:t>
      </w:r>
      <w:r w:rsidR="003B46B5" w:rsidRPr="007B6097">
        <w:rPr>
          <w:rFonts w:cstheme="minorHAnsi"/>
          <w:noProof/>
          <w:u w:val="single"/>
          <w:lang w:eastAsia="pt-BR"/>
        </w:rPr>
        <w:t xml:space="preserve">os aprovados </w:t>
      </w:r>
      <w:r w:rsidR="000D157C" w:rsidRPr="007B6097">
        <w:rPr>
          <w:rFonts w:cstheme="minorHAnsi"/>
          <w:noProof/>
          <w:u w:val="single"/>
          <w:lang w:eastAsia="pt-BR"/>
        </w:rPr>
        <w:t>para assinatura</w:t>
      </w:r>
      <w:r w:rsidR="00B837B7">
        <w:rPr>
          <w:rFonts w:cstheme="minorHAnsi"/>
          <w:noProof/>
          <w:u w:val="single"/>
          <w:lang w:eastAsia="pt-BR"/>
        </w:rPr>
        <w:t xml:space="preserve"> e </w:t>
      </w:r>
      <w:r w:rsidR="003B46B5" w:rsidRPr="007B6097">
        <w:rPr>
          <w:rFonts w:cstheme="minorHAnsi"/>
          <w:noProof/>
          <w:u w:val="single"/>
          <w:lang w:eastAsia="pt-BR"/>
        </w:rPr>
        <w:t>devolução</w:t>
      </w:r>
      <w:r w:rsidR="000C2F56" w:rsidRPr="007B6097">
        <w:rPr>
          <w:rFonts w:cstheme="minorHAnsi"/>
          <w:noProof/>
          <w:u w:val="single"/>
          <w:lang w:eastAsia="pt-BR"/>
        </w:rPr>
        <w:t xml:space="preserve"> até </w:t>
      </w:r>
      <w:r w:rsidR="00EC1F35">
        <w:rPr>
          <w:rFonts w:cstheme="minorHAnsi"/>
          <w:noProof/>
          <w:u w:val="single"/>
          <w:lang w:eastAsia="pt-BR"/>
        </w:rPr>
        <w:t>o dia</w:t>
      </w:r>
      <w:r w:rsidR="00E71756">
        <w:rPr>
          <w:rFonts w:cstheme="minorHAnsi"/>
          <w:noProof/>
          <w:u w:val="single"/>
          <w:lang w:eastAsia="pt-BR"/>
        </w:rPr>
        <w:t xml:space="preserve"> 0</w:t>
      </w:r>
      <w:r w:rsidR="003757C8">
        <w:rPr>
          <w:rFonts w:cstheme="minorHAnsi"/>
          <w:noProof/>
          <w:u w:val="single"/>
          <w:lang w:eastAsia="pt-BR"/>
        </w:rPr>
        <w:t>7 de maio</w:t>
      </w:r>
      <w:r w:rsidR="003B46B5" w:rsidRPr="007B6097">
        <w:rPr>
          <w:rFonts w:cstheme="minorHAnsi"/>
          <w:noProof/>
          <w:u w:val="single"/>
          <w:lang w:eastAsia="pt-BR"/>
        </w:rPr>
        <w:t xml:space="preserve"> de 20</w:t>
      </w:r>
      <w:r w:rsidR="00B837B7">
        <w:rPr>
          <w:rFonts w:cstheme="minorHAnsi"/>
          <w:noProof/>
          <w:u w:val="single"/>
          <w:lang w:eastAsia="pt-BR"/>
        </w:rPr>
        <w:t>2</w:t>
      </w:r>
      <w:r w:rsidR="003757C8">
        <w:rPr>
          <w:rFonts w:cstheme="minorHAnsi"/>
          <w:noProof/>
          <w:u w:val="single"/>
          <w:lang w:eastAsia="pt-BR"/>
        </w:rPr>
        <w:t>1</w:t>
      </w:r>
      <w:r w:rsidR="00BA73F2">
        <w:rPr>
          <w:rFonts w:cstheme="minorHAnsi"/>
          <w:noProof/>
          <w:lang w:eastAsia="pt-BR"/>
        </w:rPr>
        <w:t>.</w:t>
      </w:r>
    </w:p>
    <w:p w14:paraId="3EFE610D" w14:textId="559419EF" w:rsidR="00674905" w:rsidRDefault="00674905" w:rsidP="008F3C9D">
      <w:pPr>
        <w:spacing w:after="0" w:line="276" w:lineRule="auto"/>
        <w:jc w:val="both"/>
        <w:rPr>
          <w:rFonts w:cstheme="minorHAnsi"/>
          <w:noProof/>
          <w:lang w:eastAsia="pt-BR"/>
        </w:rPr>
      </w:pPr>
    </w:p>
    <w:p w14:paraId="21797C16" w14:textId="4379BA0B" w:rsidR="00674905" w:rsidRPr="00215A73" w:rsidRDefault="00674905" w:rsidP="00674905">
      <w:pPr>
        <w:pStyle w:val="PargrafodaLista"/>
        <w:numPr>
          <w:ilvl w:val="0"/>
          <w:numId w:val="1"/>
        </w:numPr>
        <w:autoSpaceDE w:val="0"/>
        <w:autoSpaceDN w:val="0"/>
        <w:adjustRightInd w:val="0"/>
        <w:spacing w:after="0" w:line="240" w:lineRule="auto"/>
        <w:ind w:left="0" w:firstLine="0"/>
        <w:jc w:val="both"/>
        <w:rPr>
          <w:rFonts w:cstheme="minorHAnsi"/>
          <w:b/>
          <w:bCs/>
        </w:rPr>
      </w:pPr>
      <w:r>
        <w:rPr>
          <w:rFonts w:cstheme="minorHAnsi"/>
          <w:b/>
          <w:bCs/>
        </w:rPr>
        <w:t>CRONOGRAMA</w:t>
      </w:r>
    </w:p>
    <w:p w14:paraId="0907E2E2" w14:textId="77777777" w:rsidR="00674905" w:rsidRPr="00215A73" w:rsidRDefault="00674905" w:rsidP="00674905">
      <w:pPr>
        <w:pStyle w:val="PargrafodaLista"/>
        <w:autoSpaceDE w:val="0"/>
        <w:autoSpaceDN w:val="0"/>
        <w:adjustRightInd w:val="0"/>
        <w:spacing w:after="0" w:line="240" w:lineRule="auto"/>
        <w:ind w:left="0"/>
        <w:jc w:val="both"/>
        <w:rPr>
          <w:rFonts w:cstheme="minorHAnsi"/>
          <w:b/>
          <w:bCs/>
        </w:rPr>
      </w:pPr>
    </w:p>
    <w:p w14:paraId="2DB3BA1F" w14:textId="73803249" w:rsidR="00674905" w:rsidRDefault="00BE73CA" w:rsidP="00674905">
      <w:pPr>
        <w:spacing w:after="0" w:line="276" w:lineRule="auto"/>
        <w:jc w:val="both"/>
        <w:rPr>
          <w:rFonts w:cstheme="minorHAnsi"/>
        </w:rPr>
      </w:pPr>
      <w:r>
        <w:rPr>
          <w:rFonts w:cstheme="minorHAnsi"/>
        </w:rPr>
        <w:t>Etapas do processo: inscrição, avaliação, resultado e adesão</w:t>
      </w:r>
      <w:r w:rsidR="00336A45">
        <w:rPr>
          <w:rFonts w:cstheme="minorHAnsi"/>
        </w:rPr>
        <w:t>:</w:t>
      </w:r>
    </w:p>
    <w:p w14:paraId="7A60A287" w14:textId="7F6A0DAB" w:rsidR="00336A45" w:rsidRDefault="00336A45" w:rsidP="00674905">
      <w:pPr>
        <w:spacing w:after="0" w:line="276" w:lineRule="auto"/>
        <w:jc w:val="both"/>
        <w:rPr>
          <w:rFonts w:cstheme="minorHAnsi"/>
        </w:rPr>
      </w:pPr>
    </w:p>
    <w:tbl>
      <w:tblPr>
        <w:tblStyle w:val="Tabelacomgrade"/>
        <w:tblW w:w="9631" w:type="dxa"/>
        <w:tblLook w:val="04A0" w:firstRow="1" w:lastRow="0" w:firstColumn="1" w:lastColumn="0" w:noHBand="0" w:noVBand="1"/>
      </w:tblPr>
      <w:tblGrid>
        <w:gridCol w:w="2263"/>
        <w:gridCol w:w="4678"/>
        <w:gridCol w:w="2690"/>
      </w:tblGrid>
      <w:tr w:rsidR="00253002" w:rsidRPr="00253002" w14:paraId="31639E73" w14:textId="77777777" w:rsidTr="00E65054">
        <w:trPr>
          <w:trHeight w:val="287"/>
        </w:trPr>
        <w:tc>
          <w:tcPr>
            <w:tcW w:w="2263" w:type="dxa"/>
            <w:shd w:val="clear" w:color="auto" w:fill="E2EFD9" w:themeFill="accent6" w:themeFillTint="33"/>
          </w:tcPr>
          <w:p w14:paraId="6DDA9460" w14:textId="639251AD" w:rsidR="00253002" w:rsidRPr="00253002" w:rsidRDefault="00253002" w:rsidP="006275ED">
            <w:pPr>
              <w:spacing w:line="276" w:lineRule="auto"/>
              <w:rPr>
                <w:rFonts w:cstheme="minorHAnsi"/>
                <w:noProof/>
                <w:lang w:eastAsia="pt-BR"/>
              </w:rPr>
            </w:pPr>
            <w:r>
              <w:rPr>
                <w:rFonts w:cstheme="minorHAnsi"/>
                <w:noProof/>
                <w:lang w:eastAsia="pt-BR"/>
              </w:rPr>
              <w:t>Período</w:t>
            </w:r>
          </w:p>
        </w:tc>
        <w:tc>
          <w:tcPr>
            <w:tcW w:w="4678" w:type="dxa"/>
            <w:shd w:val="clear" w:color="auto" w:fill="E2EFD9" w:themeFill="accent6" w:themeFillTint="33"/>
          </w:tcPr>
          <w:p w14:paraId="757B0C66" w14:textId="5F77FA74" w:rsidR="00253002" w:rsidRPr="00253002" w:rsidRDefault="00253002" w:rsidP="006275ED">
            <w:pPr>
              <w:spacing w:line="276" w:lineRule="auto"/>
              <w:rPr>
                <w:rFonts w:cstheme="minorHAnsi"/>
                <w:noProof/>
                <w:lang w:eastAsia="pt-BR"/>
              </w:rPr>
            </w:pPr>
            <w:r>
              <w:rPr>
                <w:rFonts w:cstheme="minorHAnsi"/>
                <w:noProof/>
                <w:lang w:eastAsia="pt-BR"/>
              </w:rPr>
              <w:t>Atividade</w:t>
            </w:r>
          </w:p>
        </w:tc>
        <w:tc>
          <w:tcPr>
            <w:tcW w:w="2690" w:type="dxa"/>
            <w:shd w:val="clear" w:color="auto" w:fill="E2EFD9" w:themeFill="accent6" w:themeFillTint="33"/>
          </w:tcPr>
          <w:p w14:paraId="0C97AA0E" w14:textId="2483552C" w:rsidR="00253002" w:rsidRPr="00253002" w:rsidRDefault="00253002" w:rsidP="006275ED">
            <w:pPr>
              <w:spacing w:line="276" w:lineRule="auto"/>
              <w:rPr>
                <w:rFonts w:cstheme="minorHAnsi"/>
                <w:noProof/>
                <w:lang w:eastAsia="pt-BR"/>
              </w:rPr>
            </w:pPr>
            <w:r>
              <w:rPr>
                <w:rFonts w:cstheme="minorHAnsi"/>
                <w:noProof/>
                <w:lang w:eastAsia="pt-BR"/>
              </w:rPr>
              <w:t>Responsável</w:t>
            </w:r>
          </w:p>
        </w:tc>
      </w:tr>
      <w:tr w:rsidR="00253002" w:rsidRPr="00253002" w14:paraId="32C52881" w14:textId="0E66E99F" w:rsidTr="0010209D">
        <w:trPr>
          <w:trHeight w:val="377"/>
        </w:trPr>
        <w:tc>
          <w:tcPr>
            <w:tcW w:w="2263" w:type="dxa"/>
          </w:tcPr>
          <w:p w14:paraId="38EF6D30" w14:textId="5497386F" w:rsidR="00253002" w:rsidRPr="00253002" w:rsidRDefault="0017684F" w:rsidP="0010209D">
            <w:pPr>
              <w:spacing w:line="276" w:lineRule="auto"/>
              <w:rPr>
                <w:rFonts w:cstheme="minorHAnsi"/>
                <w:noProof/>
                <w:lang w:eastAsia="pt-BR"/>
              </w:rPr>
            </w:pPr>
            <w:r>
              <w:rPr>
                <w:rFonts w:cstheme="minorHAnsi"/>
                <w:noProof/>
                <w:lang w:eastAsia="pt-BR"/>
              </w:rPr>
              <w:t>12 a 27/abril</w:t>
            </w:r>
          </w:p>
        </w:tc>
        <w:tc>
          <w:tcPr>
            <w:tcW w:w="4678" w:type="dxa"/>
          </w:tcPr>
          <w:p w14:paraId="543C924B" w14:textId="732D119E" w:rsidR="00A97126" w:rsidRPr="00253002" w:rsidRDefault="00253002" w:rsidP="00A97126">
            <w:pPr>
              <w:spacing w:line="276" w:lineRule="auto"/>
              <w:rPr>
                <w:rFonts w:cstheme="minorHAnsi"/>
                <w:noProof/>
                <w:lang w:eastAsia="pt-BR"/>
              </w:rPr>
            </w:pPr>
            <w:r w:rsidRPr="00253002">
              <w:rPr>
                <w:rFonts w:cstheme="minorHAnsi"/>
                <w:noProof/>
                <w:lang w:eastAsia="pt-BR"/>
              </w:rPr>
              <w:t>Inscrição - en</w:t>
            </w:r>
            <w:r w:rsidR="00A97126">
              <w:rPr>
                <w:rFonts w:cstheme="minorHAnsi"/>
                <w:noProof/>
                <w:lang w:eastAsia="pt-BR"/>
              </w:rPr>
              <w:t>vio</w:t>
            </w:r>
            <w:r w:rsidRPr="00253002">
              <w:rPr>
                <w:rFonts w:cstheme="minorHAnsi"/>
                <w:noProof/>
                <w:lang w:eastAsia="pt-BR"/>
              </w:rPr>
              <w:t xml:space="preserve"> de documentos</w:t>
            </w:r>
            <w:r w:rsidR="00A97126">
              <w:rPr>
                <w:rFonts w:cstheme="minorHAnsi"/>
                <w:noProof/>
                <w:lang w:eastAsia="pt-BR"/>
              </w:rPr>
              <w:t xml:space="preserve"> ao e-mail </w:t>
            </w:r>
            <w:hyperlink r:id="rId13" w:history="1">
              <w:r w:rsidR="00A97126" w:rsidRPr="00137937">
                <w:rPr>
                  <w:rStyle w:val="Hyperlink"/>
                  <w:rFonts w:cstheme="minorHAnsi"/>
                  <w:noProof/>
                  <w:lang w:eastAsia="pt-BR"/>
                </w:rPr>
                <w:t>pesquisa@anhembi.br</w:t>
              </w:r>
            </w:hyperlink>
          </w:p>
        </w:tc>
        <w:tc>
          <w:tcPr>
            <w:tcW w:w="2690" w:type="dxa"/>
          </w:tcPr>
          <w:p w14:paraId="1D1D21E6" w14:textId="34B4E5CE" w:rsidR="00253002" w:rsidRPr="00253002" w:rsidRDefault="00253002" w:rsidP="006275ED">
            <w:pPr>
              <w:spacing w:line="276" w:lineRule="auto"/>
              <w:rPr>
                <w:rFonts w:cstheme="minorHAnsi"/>
                <w:noProof/>
                <w:lang w:eastAsia="pt-BR"/>
              </w:rPr>
            </w:pPr>
            <w:r>
              <w:rPr>
                <w:rFonts w:cstheme="minorHAnsi"/>
                <w:noProof/>
                <w:lang w:eastAsia="pt-BR"/>
              </w:rPr>
              <w:t>Docente e/ou discente</w:t>
            </w:r>
          </w:p>
        </w:tc>
      </w:tr>
      <w:tr w:rsidR="00253002" w:rsidRPr="00253002" w14:paraId="6985151A" w14:textId="01AA43AF" w:rsidTr="0010209D">
        <w:trPr>
          <w:trHeight w:val="398"/>
        </w:trPr>
        <w:tc>
          <w:tcPr>
            <w:tcW w:w="2263" w:type="dxa"/>
          </w:tcPr>
          <w:p w14:paraId="50AFADDC" w14:textId="294E925B" w:rsidR="00253002" w:rsidRPr="00253002" w:rsidRDefault="0017684F" w:rsidP="0010209D">
            <w:pPr>
              <w:spacing w:line="276" w:lineRule="auto"/>
              <w:rPr>
                <w:rFonts w:cstheme="minorHAnsi"/>
                <w:noProof/>
                <w:lang w:eastAsia="pt-BR"/>
              </w:rPr>
            </w:pPr>
            <w:r>
              <w:rPr>
                <w:rFonts w:cstheme="minorHAnsi"/>
                <w:noProof/>
                <w:lang w:eastAsia="pt-BR"/>
              </w:rPr>
              <w:t>28/abril a 02/maio</w:t>
            </w:r>
          </w:p>
        </w:tc>
        <w:tc>
          <w:tcPr>
            <w:tcW w:w="4678" w:type="dxa"/>
          </w:tcPr>
          <w:p w14:paraId="7EADB852" w14:textId="5EA2763F" w:rsidR="00253002" w:rsidRPr="00253002" w:rsidRDefault="00A95BEE" w:rsidP="00A95BEE">
            <w:pPr>
              <w:spacing w:line="276" w:lineRule="auto"/>
              <w:rPr>
                <w:rFonts w:cstheme="minorHAnsi"/>
                <w:noProof/>
                <w:lang w:eastAsia="pt-BR"/>
              </w:rPr>
            </w:pPr>
            <w:r>
              <w:rPr>
                <w:rFonts w:cstheme="minorHAnsi"/>
                <w:noProof/>
                <w:lang w:eastAsia="pt-BR"/>
              </w:rPr>
              <w:t>Avaliação</w:t>
            </w:r>
          </w:p>
        </w:tc>
        <w:tc>
          <w:tcPr>
            <w:tcW w:w="2690" w:type="dxa"/>
          </w:tcPr>
          <w:p w14:paraId="7BF33CDA" w14:textId="7E19219F" w:rsidR="00253002" w:rsidRPr="00253002" w:rsidRDefault="00253002" w:rsidP="006275ED">
            <w:pPr>
              <w:spacing w:line="276" w:lineRule="auto"/>
              <w:rPr>
                <w:rFonts w:cstheme="minorHAnsi"/>
                <w:noProof/>
                <w:lang w:eastAsia="pt-BR"/>
              </w:rPr>
            </w:pPr>
            <w:r>
              <w:rPr>
                <w:rFonts w:cstheme="minorHAnsi"/>
                <w:noProof/>
                <w:lang w:eastAsia="pt-BR"/>
              </w:rPr>
              <w:t>Membros avaliadores recomendados pelo COIPI</w:t>
            </w:r>
          </w:p>
        </w:tc>
      </w:tr>
      <w:tr w:rsidR="00253002" w:rsidRPr="00253002" w14:paraId="0BAFDC94" w14:textId="3D7284D0" w:rsidTr="0010209D">
        <w:trPr>
          <w:trHeight w:val="377"/>
        </w:trPr>
        <w:tc>
          <w:tcPr>
            <w:tcW w:w="2263" w:type="dxa"/>
          </w:tcPr>
          <w:p w14:paraId="31877544" w14:textId="490BEE8C" w:rsidR="00253002" w:rsidRPr="00253002" w:rsidRDefault="0017684F" w:rsidP="006275ED">
            <w:pPr>
              <w:spacing w:line="276" w:lineRule="auto"/>
              <w:rPr>
                <w:rFonts w:cstheme="minorHAnsi"/>
                <w:noProof/>
                <w:lang w:eastAsia="pt-BR"/>
              </w:rPr>
            </w:pPr>
            <w:r>
              <w:rPr>
                <w:rFonts w:cstheme="minorHAnsi"/>
                <w:noProof/>
                <w:lang w:eastAsia="pt-BR"/>
              </w:rPr>
              <w:t>03/maio</w:t>
            </w:r>
          </w:p>
        </w:tc>
        <w:tc>
          <w:tcPr>
            <w:tcW w:w="4678" w:type="dxa"/>
          </w:tcPr>
          <w:p w14:paraId="34AA7DFB" w14:textId="4DB8E758" w:rsidR="00253002" w:rsidRPr="00253002" w:rsidRDefault="00253002" w:rsidP="006275ED">
            <w:pPr>
              <w:spacing w:line="276" w:lineRule="auto"/>
              <w:rPr>
                <w:rFonts w:cstheme="minorHAnsi"/>
                <w:noProof/>
                <w:lang w:eastAsia="pt-BR"/>
              </w:rPr>
            </w:pPr>
            <w:r w:rsidRPr="00253002">
              <w:rPr>
                <w:rFonts w:cstheme="minorHAnsi"/>
                <w:noProof/>
                <w:lang w:eastAsia="pt-BR"/>
              </w:rPr>
              <w:t>Divulgação do resultado por e-mail e pelo portal da Instituição</w:t>
            </w:r>
          </w:p>
        </w:tc>
        <w:tc>
          <w:tcPr>
            <w:tcW w:w="2690" w:type="dxa"/>
          </w:tcPr>
          <w:p w14:paraId="6D5DEA1D" w14:textId="5506DBFE" w:rsidR="00253002" w:rsidRPr="00253002" w:rsidRDefault="00253002" w:rsidP="006275ED">
            <w:pPr>
              <w:spacing w:line="276" w:lineRule="auto"/>
              <w:rPr>
                <w:rFonts w:cstheme="minorHAnsi"/>
                <w:noProof/>
                <w:lang w:eastAsia="pt-BR"/>
              </w:rPr>
            </w:pPr>
            <w:r>
              <w:rPr>
                <w:rFonts w:cstheme="minorHAnsi"/>
                <w:noProof/>
                <w:lang w:eastAsia="pt-BR"/>
              </w:rPr>
              <w:t>Setor de Pesquisa e Desenvolvimento Científico</w:t>
            </w:r>
          </w:p>
        </w:tc>
      </w:tr>
      <w:tr w:rsidR="00253002" w:rsidRPr="00253002" w14:paraId="4CDCE277" w14:textId="46EB5079" w:rsidTr="0010209D">
        <w:trPr>
          <w:trHeight w:val="398"/>
        </w:trPr>
        <w:tc>
          <w:tcPr>
            <w:tcW w:w="2263" w:type="dxa"/>
          </w:tcPr>
          <w:p w14:paraId="74ADDDCC" w14:textId="1A7FB433" w:rsidR="00253002" w:rsidRPr="00253002" w:rsidRDefault="00542939" w:rsidP="0010209D">
            <w:pPr>
              <w:spacing w:line="276" w:lineRule="auto"/>
              <w:rPr>
                <w:rFonts w:cstheme="minorHAnsi"/>
                <w:noProof/>
                <w:lang w:eastAsia="pt-BR"/>
              </w:rPr>
            </w:pPr>
            <w:r>
              <w:rPr>
                <w:rFonts w:cstheme="minorHAnsi"/>
                <w:noProof/>
                <w:lang w:eastAsia="pt-BR"/>
              </w:rPr>
              <w:t>03 a 07/maio</w:t>
            </w:r>
          </w:p>
        </w:tc>
        <w:tc>
          <w:tcPr>
            <w:tcW w:w="4678" w:type="dxa"/>
          </w:tcPr>
          <w:p w14:paraId="4D22D89D" w14:textId="2471A1CA" w:rsidR="00253002" w:rsidRPr="00253002" w:rsidRDefault="00253002" w:rsidP="006275ED">
            <w:pPr>
              <w:spacing w:line="276" w:lineRule="auto"/>
              <w:rPr>
                <w:rFonts w:cstheme="minorHAnsi"/>
                <w:noProof/>
                <w:lang w:eastAsia="pt-BR"/>
              </w:rPr>
            </w:pPr>
            <w:r w:rsidRPr="00253002">
              <w:rPr>
                <w:rFonts w:cstheme="minorHAnsi"/>
                <w:noProof/>
                <w:lang w:eastAsia="pt-BR"/>
              </w:rPr>
              <w:t>Envio, por e-mail, dos termos de compromisso aos discentes e docentes</w:t>
            </w:r>
          </w:p>
        </w:tc>
        <w:tc>
          <w:tcPr>
            <w:tcW w:w="2690" w:type="dxa"/>
          </w:tcPr>
          <w:p w14:paraId="4C7B0833" w14:textId="2C0F35C5" w:rsidR="00253002" w:rsidRPr="00253002" w:rsidRDefault="00253002" w:rsidP="006275ED">
            <w:pPr>
              <w:spacing w:line="276" w:lineRule="auto"/>
              <w:rPr>
                <w:rFonts w:cstheme="minorHAnsi"/>
                <w:noProof/>
                <w:lang w:eastAsia="pt-BR"/>
              </w:rPr>
            </w:pPr>
            <w:r>
              <w:rPr>
                <w:rFonts w:cstheme="minorHAnsi"/>
                <w:noProof/>
                <w:lang w:eastAsia="pt-BR"/>
              </w:rPr>
              <w:t>Setor de Pesquisa e Desenvolvimento Científico</w:t>
            </w:r>
          </w:p>
        </w:tc>
      </w:tr>
      <w:tr w:rsidR="00253002" w:rsidRPr="00253002" w14:paraId="46B491EE" w14:textId="26F668FE" w:rsidTr="0010209D">
        <w:trPr>
          <w:trHeight w:val="377"/>
        </w:trPr>
        <w:tc>
          <w:tcPr>
            <w:tcW w:w="2263" w:type="dxa"/>
          </w:tcPr>
          <w:p w14:paraId="50E8CA7E" w14:textId="796B7B8C" w:rsidR="00253002" w:rsidRPr="00253002" w:rsidRDefault="00542939" w:rsidP="006275ED">
            <w:pPr>
              <w:spacing w:line="276" w:lineRule="auto"/>
              <w:rPr>
                <w:rFonts w:cstheme="minorHAnsi"/>
                <w:noProof/>
                <w:lang w:eastAsia="pt-BR"/>
              </w:rPr>
            </w:pPr>
            <w:r>
              <w:rPr>
                <w:rFonts w:cstheme="minorHAnsi"/>
                <w:noProof/>
                <w:lang w:eastAsia="pt-BR"/>
              </w:rPr>
              <w:lastRenderedPageBreak/>
              <w:t>03 a 07/maio</w:t>
            </w:r>
          </w:p>
        </w:tc>
        <w:tc>
          <w:tcPr>
            <w:tcW w:w="4678" w:type="dxa"/>
          </w:tcPr>
          <w:p w14:paraId="0DAD26C2" w14:textId="38004E57" w:rsidR="00253002" w:rsidRPr="00253002" w:rsidRDefault="00253002" w:rsidP="004F09E8">
            <w:pPr>
              <w:spacing w:line="276" w:lineRule="auto"/>
              <w:rPr>
                <w:rFonts w:cstheme="minorHAnsi"/>
                <w:noProof/>
                <w:lang w:eastAsia="pt-BR"/>
              </w:rPr>
            </w:pPr>
            <w:r w:rsidRPr="00253002">
              <w:rPr>
                <w:rFonts w:cstheme="minorHAnsi"/>
                <w:noProof/>
                <w:lang w:eastAsia="pt-BR"/>
              </w:rPr>
              <w:t xml:space="preserve">Devolutiva </w:t>
            </w:r>
            <w:r w:rsidR="004F09E8">
              <w:rPr>
                <w:rFonts w:cstheme="minorHAnsi"/>
                <w:noProof/>
                <w:lang w:eastAsia="pt-BR"/>
              </w:rPr>
              <w:t xml:space="preserve">ao e-mail </w:t>
            </w:r>
            <w:hyperlink r:id="rId14" w:history="1">
              <w:r w:rsidR="004F09E8" w:rsidRPr="00137937">
                <w:rPr>
                  <w:rStyle w:val="Hyperlink"/>
                  <w:rFonts w:cstheme="minorHAnsi"/>
                  <w:noProof/>
                  <w:lang w:eastAsia="pt-BR"/>
                </w:rPr>
                <w:t>pesquisa@anhembi.br</w:t>
              </w:r>
            </w:hyperlink>
            <w:r w:rsidRPr="00253002">
              <w:rPr>
                <w:rFonts w:cstheme="minorHAnsi"/>
                <w:noProof/>
                <w:lang w:eastAsia="pt-BR"/>
              </w:rPr>
              <w:t xml:space="preserve"> </w:t>
            </w:r>
            <w:r w:rsidR="00EA6BA3">
              <w:rPr>
                <w:rFonts w:cstheme="minorHAnsi"/>
                <w:noProof/>
                <w:lang w:eastAsia="pt-BR"/>
              </w:rPr>
              <w:t xml:space="preserve">dos termos </w:t>
            </w:r>
            <w:r w:rsidRPr="00253002">
              <w:rPr>
                <w:rFonts w:cstheme="minorHAnsi"/>
                <w:noProof/>
                <w:lang w:eastAsia="pt-BR"/>
              </w:rPr>
              <w:t>de compromisso assinados para início da pesquisa</w:t>
            </w:r>
            <w:r w:rsidR="00E71756">
              <w:rPr>
                <w:rFonts w:cstheme="minorHAnsi"/>
                <w:noProof/>
                <w:lang w:eastAsia="pt-BR"/>
              </w:rPr>
              <w:t xml:space="preserve"> </w:t>
            </w:r>
          </w:p>
        </w:tc>
        <w:tc>
          <w:tcPr>
            <w:tcW w:w="2690" w:type="dxa"/>
          </w:tcPr>
          <w:p w14:paraId="5626914B" w14:textId="3B67827D" w:rsidR="00253002" w:rsidRPr="00253002" w:rsidRDefault="00253002" w:rsidP="006275ED">
            <w:pPr>
              <w:spacing w:line="276" w:lineRule="auto"/>
              <w:rPr>
                <w:rFonts w:cstheme="minorHAnsi"/>
                <w:noProof/>
                <w:lang w:eastAsia="pt-BR"/>
              </w:rPr>
            </w:pPr>
            <w:r>
              <w:rPr>
                <w:rFonts w:cstheme="minorHAnsi"/>
                <w:noProof/>
                <w:lang w:eastAsia="pt-BR"/>
              </w:rPr>
              <w:t>Docente e discente</w:t>
            </w:r>
          </w:p>
        </w:tc>
      </w:tr>
      <w:tr w:rsidR="00253002" w:rsidRPr="00253002" w14:paraId="696B3444" w14:textId="20A0CCDB" w:rsidTr="0010209D">
        <w:trPr>
          <w:trHeight w:val="377"/>
        </w:trPr>
        <w:tc>
          <w:tcPr>
            <w:tcW w:w="2263" w:type="dxa"/>
          </w:tcPr>
          <w:p w14:paraId="2D0171EF" w14:textId="7F1F1A1B" w:rsidR="00253002" w:rsidRPr="00253002" w:rsidRDefault="0083198C" w:rsidP="006275ED">
            <w:pPr>
              <w:spacing w:line="276" w:lineRule="auto"/>
              <w:rPr>
                <w:rFonts w:cstheme="minorHAnsi"/>
                <w:noProof/>
                <w:lang w:eastAsia="pt-BR"/>
              </w:rPr>
            </w:pPr>
            <w:r>
              <w:rPr>
                <w:rFonts w:cstheme="minorHAnsi"/>
                <w:noProof/>
                <w:lang w:eastAsia="pt-BR"/>
              </w:rPr>
              <w:t>10/maio</w:t>
            </w:r>
          </w:p>
        </w:tc>
        <w:tc>
          <w:tcPr>
            <w:tcW w:w="4678" w:type="dxa"/>
          </w:tcPr>
          <w:p w14:paraId="2B7CAFA6" w14:textId="4B0B54C4" w:rsidR="00253002" w:rsidRPr="00253002" w:rsidRDefault="00253002" w:rsidP="006275ED">
            <w:pPr>
              <w:spacing w:line="276" w:lineRule="auto"/>
              <w:rPr>
                <w:rFonts w:cstheme="minorHAnsi"/>
                <w:noProof/>
                <w:lang w:eastAsia="pt-BR"/>
              </w:rPr>
            </w:pPr>
            <w:r w:rsidRPr="00253002">
              <w:rPr>
                <w:rFonts w:cstheme="minorHAnsi"/>
                <w:noProof/>
                <w:lang w:eastAsia="pt-BR"/>
              </w:rPr>
              <w:t>Envio</w:t>
            </w:r>
            <w:r w:rsidR="002F3F97">
              <w:rPr>
                <w:rFonts w:cstheme="minorHAnsi"/>
                <w:noProof/>
                <w:lang w:eastAsia="pt-BR"/>
              </w:rPr>
              <w:t>, por e-mail,</w:t>
            </w:r>
            <w:r w:rsidRPr="00253002">
              <w:rPr>
                <w:rFonts w:cstheme="minorHAnsi"/>
                <w:noProof/>
                <w:lang w:eastAsia="pt-BR"/>
              </w:rPr>
              <w:t xml:space="preserve"> de orientações e modelos de formulários aos discentes e docentes</w:t>
            </w:r>
          </w:p>
        </w:tc>
        <w:tc>
          <w:tcPr>
            <w:tcW w:w="2690" w:type="dxa"/>
          </w:tcPr>
          <w:p w14:paraId="53DFA288" w14:textId="21F7412C" w:rsidR="00253002" w:rsidRPr="00253002" w:rsidRDefault="003D1B7E" w:rsidP="006275ED">
            <w:pPr>
              <w:spacing w:line="276" w:lineRule="auto"/>
              <w:rPr>
                <w:rFonts w:cstheme="minorHAnsi"/>
                <w:noProof/>
                <w:lang w:eastAsia="pt-BR"/>
              </w:rPr>
            </w:pPr>
            <w:r>
              <w:rPr>
                <w:rFonts w:cstheme="minorHAnsi"/>
                <w:noProof/>
                <w:lang w:eastAsia="pt-BR"/>
              </w:rPr>
              <w:t>Setor de Pesquisa e Desenvolvimento Científico</w:t>
            </w:r>
          </w:p>
        </w:tc>
      </w:tr>
    </w:tbl>
    <w:p w14:paraId="76674926" w14:textId="77777777" w:rsidR="008F3C9D" w:rsidRPr="00215A73" w:rsidRDefault="008F3C9D" w:rsidP="001801E0">
      <w:pPr>
        <w:autoSpaceDE w:val="0"/>
        <w:autoSpaceDN w:val="0"/>
        <w:adjustRightInd w:val="0"/>
        <w:spacing w:after="0" w:line="240" w:lineRule="auto"/>
        <w:jc w:val="both"/>
        <w:rPr>
          <w:rFonts w:cstheme="minorHAnsi"/>
        </w:rPr>
      </w:pPr>
    </w:p>
    <w:p w14:paraId="453A4C53" w14:textId="45E05780" w:rsidR="005A07CB" w:rsidRPr="00215A73" w:rsidRDefault="005A07CB" w:rsidP="00D01359">
      <w:pPr>
        <w:autoSpaceDE w:val="0"/>
        <w:autoSpaceDN w:val="0"/>
        <w:adjustRightInd w:val="0"/>
        <w:spacing w:after="0" w:line="276" w:lineRule="auto"/>
        <w:jc w:val="both"/>
        <w:rPr>
          <w:rFonts w:cstheme="minorHAnsi"/>
          <w:b/>
        </w:rPr>
      </w:pPr>
      <w:r w:rsidRPr="00215A73">
        <w:rPr>
          <w:rFonts w:cstheme="minorHAnsi"/>
          <w:b/>
        </w:rPr>
        <w:t>1</w:t>
      </w:r>
      <w:r w:rsidR="00674905">
        <w:rPr>
          <w:rFonts w:cstheme="minorHAnsi"/>
          <w:b/>
        </w:rPr>
        <w:t>6</w:t>
      </w:r>
      <w:r w:rsidRPr="00215A73">
        <w:rPr>
          <w:rFonts w:cstheme="minorHAnsi"/>
          <w:b/>
        </w:rPr>
        <w:t>.</w:t>
      </w:r>
      <w:r w:rsidRPr="00215A73">
        <w:rPr>
          <w:rFonts w:cstheme="minorHAnsi"/>
        </w:rPr>
        <w:t xml:space="preserve"> </w:t>
      </w:r>
      <w:r w:rsidRPr="00215A73">
        <w:rPr>
          <w:rFonts w:cstheme="minorHAnsi"/>
          <w:b/>
        </w:rPr>
        <w:t>DISPOSIÇÕES GERAIS E FINAIS</w:t>
      </w:r>
    </w:p>
    <w:p w14:paraId="596FD3CE" w14:textId="77777777" w:rsidR="005A07CB" w:rsidRPr="00215A73" w:rsidRDefault="005A07CB" w:rsidP="00D01359">
      <w:pPr>
        <w:autoSpaceDE w:val="0"/>
        <w:autoSpaceDN w:val="0"/>
        <w:adjustRightInd w:val="0"/>
        <w:spacing w:after="0" w:line="276" w:lineRule="auto"/>
        <w:jc w:val="both"/>
        <w:rPr>
          <w:rFonts w:cstheme="minorHAnsi"/>
        </w:rPr>
      </w:pPr>
    </w:p>
    <w:p w14:paraId="4659ED3B" w14:textId="1C10B55C"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As solicitações que não atenderem aos critérios estabelecidos no presente Edital</w:t>
      </w:r>
      <w:r w:rsidR="00621F72">
        <w:rPr>
          <w:rFonts w:cstheme="minorHAnsi"/>
        </w:rPr>
        <w:t xml:space="preserve"> serão consideradas inelegíveis.</w:t>
      </w:r>
    </w:p>
    <w:p w14:paraId="54648C5A" w14:textId="64CA4FAF"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 xml:space="preserve">Não será concedido o direito à impugnação dos termos deste Edital aquele que </w:t>
      </w:r>
      <w:r w:rsidR="00EC1F35" w:rsidRPr="00215A73">
        <w:rPr>
          <w:rFonts w:cstheme="minorHAnsi"/>
        </w:rPr>
        <w:t>o tendo</w:t>
      </w:r>
      <w:r w:rsidRPr="00215A73">
        <w:rPr>
          <w:rFonts w:cstheme="minorHAnsi"/>
        </w:rPr>
        <w:t xml:space="preserve"> aceit</w:t>
      </w:r>
      <w:r w:rsidR="000B1EEE">
        <w:rPr>
          <w:rFonts w:cstheme="minorHAnsi"/>
        </w:rPr>
        <w:t>ado</w:t>
      </w:r>
      <w:r w:rsidRPr="00215A73">
        <w:rPr>
          <w:rFonts w:cstheme="minorHAnsi"/>
        </w:rPr>
        <w:t xml:space="preserve"> e a ele tenha se submetido venha posteriormente </w:t>
      </w:r>
      <w:r w:rsidR="00505264">
        <w:rPr>
          <w:rFonts w:cstheme="minorHAnsi"/>
        </w:rPr>
        <w:t>apontar eventual inconsistência.</w:t>
      </w:r>
    </w:p>
    <w:p w14:paraId="0517ADE8" w14:textId="73FCFD42"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 Universidade Anhembi Morumbi poderá a qualquer momento cancelar este Edital, por motivos impeditivos à sua continuidade</w:t>
      </w:r>
      <w:r w:rsidR="00505264">
        <w:rPr>
          <w:rFonts w:cstheme="minorHAnsi"/>
        </w:rPr>
        <w:t>, sem ônus legais à Instituição.</w:t>
      </w:r>
    </w:p>
    <w:p w14:paraId="015392A5" w14:textId="4E660F5C"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Os casos omissos neste Edital serão deliberados</w:t>
      </w:r>
      <w:r w:rsidR="006B220D">
        <w:rPr>
          <w:rFonts w:cstheme="minorHAnsi"/>
        </w:rPr>
        <w:t xml:space="preserve"> pelo Comitê Institucional de Pesquisa e Inovação - COIPI, cabendo recurso a</w:t>
      </w:r>
      <w:r w:rsidRPr="00215A73">
        <w:rPr>
          <w:rFonts w:cstheme="minorHAnsi"/>
        </w:rPr>
        <w:t xml:space="preserve"> Reitoria </w:t>
      </w:r>
      <w:r w:rsidR="004B5DBC" w:rsidRPr="00215A73">
        <w:rPr>
          <w:rFonts w:cstheme="minorHAnsi"/>
        </w:rPr>
        <w:t>da Universidade Anhembi Morumbi.</w:t>
      </w:r>
    </w:p>
    <w:p w14:paraId="392586B7" w14:textId="4CFD7778" w:rsidR="003A1F92" w:rsidRDefault="003A1F92" w:rsidP="00DE085F">
      <w:pPr>
        <w:autoSpaceDE w:val="0"/>
        <w:autoSpaceDN w:val="0"/>
        <w:adjustRightInd w:val="0"/>
        <w:spacing w:after="0" w:line="240" w:lineRule="auto"/>
        <w:rPr>
          <w:rFonts w:cstheme="minorHAnsi"/>
          <w:b/>
        </w:rPr>
      </w:pPr>
    </w:p>
    <w:p w14:paraId="32DD24D0" w14:textId="77777777" w:rsidR="001F7352" w:rsidRDefault="001F7352" w:rsidP="00DE085F">
      <w:pPr>
        <w:autoSpaceDE w:val="0"/>
        <w:autoSpaceDN w:val="0"/>
        <w:adjustRightInd w:val="0"/>
        <w:spacing w:after="0" w:line="240" w:lineRule="auto"/>
        <w:rPr>
          <w:rFonts w:cstheme="minorHAnsi"/>
          <w:b/>
        </w:rPr>
      </w:pPr>
    </w:p>
    <w:p w14:paraId="7BA8CBD1" w14:textId="77777777" w:rsidR="003A1F92" w:rsidRDefault="003A1F92" w:rsidP="00DE085F">
      <w:pPr>
        <w:autoSpaceDE w:val="0"/>
        <w:autoSpaceDN w:val="0"/>
        <w:adjustRightInd w:val="0"/>
        <w:spacing w:after="0" w:line="240" w:lineRule="auto"/>
        <w:rPr>
          <w:rFonts w:cstheme="minorHAnsi"/>
          <w:b/>
        </w:rPr>
      </w:pPr>
    </w:p>
    <w:p w14:paraId="0AEA6E8B" w14:textId="6FADDA9E" w:rsidR="00036F88" w:rsidRPr="00215A73" w:rsidRDefault="00036F88" w:rsidP="00DE085F">
      <w:pPr>
        <w:autoSpaceDE w:val="0"/>
        <w:autoSpaceDN w:val="0"/>
        <w:adjustRightInd w:val="0"/>
        <w:spacing w:after="0" w:line="240" w:lineRule="auto"/>
        <w:rPr>
          <w:rFonts w:cstheme="minorHAnsi"/>
          <w:b/>
        </w:rPr>
      </w:pPr>
      <w:r w:rsidRPr="00215A73">
        <w:rPr>
          <w:rFonts w:cstheme="minorHAnsi"/>
          <w:b/>
        </w:rPr>
        <w:t xml:space="preserve">Prof. </w:t>
      </w:r>
      <w:r w:rsidR="008538D4" w:rsidRPr="00215A73">
        <w:rPr>
          <w:rFonts w:cstheme="minorHAnsi"/>
          <w:b/>
        </w:rPr>
        <w:t>Dr. Paolo Roberto Inglese Tommasini</w:t>
      </w:r>
    </w:p>
    <w:p w14:paraId="37C62325" w14:textId="587806FF" w:rsidR="00036F88" w:rsidRPr="00215A73" w:rsidRDefault="00036F88" w:rsidP="00DE085F">
      <w:pPr>
        <w:autoSpaceDE w:val="0"/>
        <w:autoSpaceDN w:val="0"/>
        <w:adjustRightInd w:val="0"/>
        <w:spacing w:after="0" w:line="240" w:lineRule="auto"/>
        <w:rPr>
          <w:rFonts w:cstheme="minorHAnsi"/>
        </w:rPr>
      </w:pPr>
      <w:r w:rsidRPr="00215A73">
        <w:rPr>
          <w:rFonts w:cstheme="minorHAnsi"/>
        </w:rPr>
        <w:t>Reitor</w:t>
      </w:r>
    </w:p>
    <w:p w14:paraId="261DC372" w14:textId="6BCC7A67" w:rsidR="009E6892" w:rsidRDefault="00036F88" w:rsidP="00DE085F">
      <w:pPr>
        <w:autoSpaceDE w:val="0"/>
        <w:autoSpaceDN w:val="0"/>
        <w:adjustRightInd w:val="0"/>
        <w:spacing w:after="0" w:line="240" w:lineRule="auto"/>
        <w:rPr>
          <w:rFonts w:cstheme="minorHAnsi"/>
        </w:rPr>
      </w:pPr>
      <w:r w:rsidRPr="00215A73">
        <w:rPr>
          <w:rFonts w:cstheme="minorHAnsi"/>
        </w:rPr>
        <w:t>Universidade Anhembi Morumbi</w:t>
      </w:r>
      <w:r w:rsidR="008538D4" w:rsidRPr="00215A73">
        <w:rPr>
          <w:rFonts w:cstheme="minorHAnsi"/>
        </w:rPr>
        <w:br/>
      </w:r>
      <w:r w:rsidR="00D01359" w:rsidRPr="00215A73">
        <w:rPr>
          <w:rFonts w:cstheme="minorHAnsi"/>
        </w:rPr>
        <w:t xml:space="preserve">Laureate </w:t>
      </w:r>
      <w:r w:rsidR="001309C3">
        <w:rPr>
          <w:rFonts w:cstheme="minorHAnsi"/>
        </w:rPr>
        <w:t>Brasil</w:t>
      </w:r>
    </w:p>
    <w:p w14:paraId="570E67CE" w14:textId="5D647060" w:rsidR="000A39A0" w:rsidRDefault="000A39A0" w:rsidP="00DE085F">
      <w:pPr>
        <w:autoSpaceDE w:val="0"/>
        <w:autoSpaceDN w:val="0"/>
        <w:adjustRightInd w:val="0"/>
        <w:spacing w:after="0" w:line="240" w:lineRule="auto"/>
        <w:rPr>
          <w:rFonts w:cstheme="minorHAnsi"/>
        </w:rPr>
      </w:pPr>
    </w:p>
    <w:p w14:paraId="713801C4" w14:textId="16E63F57" w:rsidR="000A39A0" w:rsidRDefault="000A39A0" w:rsidP="00DE085F">
      <w:pPr>
        <w:autoSpaceDE w:val="0"/>
        <w:autoSpaceDN w:val="0"/>
        <w:adjustRightInd w:val="0"/>
        <w:spacing w:after="0" w:line="240" w:lineRule="auto"/>
        <w:rPr>
          <w:rFonts w:cstheme="minorHAnsi"/>
        </w:rPr>
      </w:pPr>
    </w:p>
    <w:p w14:paraId="1A1898E4" w14:textId="6E479266" w:rsidR="000A39A0" w:rsidRDefault="000A39A0" w:rsidP="00DE085F">
      <w:pPr>
        <w:autoSpaceDE w:val="0"/>
        <w:autoSpaceDN w:val="0"/>
        <w:adjustRightInd w:val="0"/>
        <w:spacing w:after="0" w:line="240" w:lineRule="auto"/>
        <w:rPr>
          <w:rFonts w:cstheme="minorHAnsi"/>
        </w:rPr>
      </w:pPr>
    </w:p>
    <w:p w14:paraId="4AC835BC" w14:textId="280F5F57" w:rsidR="000A39A0" w:rsidRDefault="000A39A0" w:rsidP="00DE085F">
      <w:pPr>
        <w:autoSpaceDE w:val="0"/>
        <w:autoSpaceDN w:val="0"/>
        <w:adjustRightInd w:val="0"/>
        <w:spacing w:after="0" w:line="240" w:lineRule="auto"/>
        <w:rPr>
          <w:rFonts w:cstheme="minorHAnsi"/>
        </w:rPr>
      </w:pPr>
    </w:p>
    <w:p w14:paraId="70C94FBD" w14:textId="03110DFD" w:rsidR="000A39A0" w:rsidRDefault="000A39A0" w:rsidP="00DE085F">
      <w:pPr>
        <w:autoSpaceDE w:val="0"/>
        <w:autoSpaceDN w:val="0"/>
        <w:adjustRightInd w:val="0"/>
        <w:spacing w:after="0" w:line="240" w:lineRule="auto"/>
        <w:rPr>
          <w:rFonts w:cstheme="minorHAnsi"/>
        </w:rPr>
      </w:pPr>
    </w:p>
    <w:p w14:paraId="40526226" w14:textId="246B7D29" w:rsidR="000A39A0" w:rsidRDefault="000A39A0" w:rsidP="00DE085F">
      <w:pPr>
        <w:autoSpaceDE w:val="0"/>
        <w:autoSpaceDN w:val="0"/>
        <w:adjustRightInd w:val="0"/>
        <w:spacing w:after="0" w:line="240" w:lineRule="auto"/>
        <w:rPr>
          <w:rFonts w:cstheme="minorHAnsi"/>
        </w:rPr>
      </w:pPr>
    </w:p>
    <w:p w14:paraId="4AAD5EE4" w14:textId="24FEA0FC" w:rsidR="000A39A0" w:rsidRDefault="000A39A0" w:rsidP="00DE085F">
      <w:pPr>
        <w:autoSpaceDE w:val="0"/>
        <w:autoSpaceDN w:val="0"/>
        <w:adjustRightInd w:val="0"/>
        <w:spacing w:after="0" w:line="240" w:lineRule="auto"/>
        <w:rPr>
          <w:rFonts w:cstheme="minorHAnsi"/>
        </w:rPr>
      </w:pPr>
    </w:p>
    <w:p w14:paraId="5772A795" w14:textId="079FF3F4" w:rsidR="000A39A0" w:rsidRDefault="000A39A0" w:rsidP="00DE085F">
      <w:pPr>
        <w:autoSpaceDE w:val="0"/>
        <w:autoSpaceDN w:val="0"/>
        <w:adjustRightInd w:val="0"/>
        <w:spacing w:after="0" w:line="240" w:lineRule="auto"/>
        <w:rPr>
          <w:rFonts w:cstheme="minorHAnsi"/>
        </w:rPr>
      </w:pPr>
    </w:p>
    <w:p w14:paraId="1E5E8174" w14:textId="5AF10B6B" w:rsidR="000A39A0" w:rsidRDefault="000A39A0" w:rsidP="00DE085F">
      <w:pPr>
        <w:autoSpaceDE w:val="0"/>
        <w:autoSpaceDN w:val="0"/>
        <w:adjustRightInd w:val="0"/>
        <w:spacing w:after="0" w:line="240" w:lineRule="auto"/>
        <w:rPr>
          <w:rFonts w:cstheme="minorHAnsi"/>
        </w:rPr>
      </w:pPr>
    </w:p>
    <w:p w14:paraId="6C4FFAE2" w14:textId="4A03C2B1" w:rsidR="000A39A0" w:rsidRDefault="000A39A0" w:rsidP="00DE085F">
      <w:pPr>
        <w:autoSpaceDE w:val="0"/>
        <w:autoSpaceDN w:val="0"/>
        <w:adjustRightInd w:val="0"/>
        <w:spacing w:after="0" w:line="240" w:lineRule="auto"/>
        <w:rPr>
          <w:rFonts w:cstheme="minorHAnsi"/>
        </w:rPr>
      </w:pPr>
    </w:p>
    <w:p w14:paraId="0D50D3D9" w14:textId="205F4831" w:rsidR="000A39A0" w:rsidRDefault="000A39A0" w:rsidP="00DE085F">
      <w:pPr>
        <w:autoSpaceDE w:val="0"/>
        <w:autoSpaceDN w:val="0"/>
        <w:adjustRightInd w:val="0"/>
        <w:spacing w:after="0" w:line="240" w:lineRule="auto"/>
        <w:rPr>
          <w:rFonts w:cstheme="minorHAnsi"/>
        </w:rPr>
      </w:pPr>
    </w:p>
    <w:p w14:paraId="026130F5" w14:textId="23856AFD" w:rsidR="000A39A0" w:rsidRDefault="000A39A0" w:rsidP="00DE085F">
      <w:pPr>
        <w:autoSpaceDE w:val="0"/>
        <w:autoSpaceDN w:val="0"/>
        <w:adjustRightInd w:val="0"/>
        <w:spacing w:after="0" w:line="240" w:lineRule="auto"/>
        <w:rPr>
          <w:rFonts w:cstheme="minorHAnsi"/>
        </w:rPr>
      </w:pPr>
    </w:p>
    <w:p w14:paraId="506640F4" w14:textId="18ED8C53" w:rsidR="000A39A0" w:rsidRDefault="000A39A0" w:rsidP="00DE085F">
      <w:pPr>
        <w:autoSpaceDE w:val="0"/>
        <w:autoSpaceDN w:val="0"/>
        <w:adjustRightInd w:val="0"/>
        <w:spacing w:after="0" w:line="240" w:lineRule="auto"/>
        <w:rPr>
          <w:rFonts w:cstheme="minorHAnsi"/>
        </w:rPr>
      </w:pPr>
    </w:p>
    <w:p w14:paraId="6C2D16EE" w14:textId="2E752A9B" w:rsidR="000A39A0" w:rsidRDefault="000A39A0" w:rsidP="00DE085F">
      <w:pPr>
        <w:autoSpaceDE w:val="0"/>
        <w:autoSpaceDN w:val="0"/>
        <w:adjustRightInd w:val="0"/>
        <w:spacing w:after="0" w:line="240" w:lineRule="auto"/>
        <w:rPr>
          <w:rFonts w:cstheme="minorHAnsi"/>
        </w:rPr>
      </w:pPr>
    </w:p>
    <w:p w14:paraId="5FF04BF5" w14:textId="53068BA2" w:rsidR="000A39A0" w:rsidRDefault="000A39A0" w:rsidP="00DE085F">
      <w:pPr>
        <w:autoSpaceDE w:val="0"/>
        <w:autoSpaceDN w:val="0"/>
        <w:adjustRightInd w:val="0"/>
        <w:spacing w:after="0" w:line="240" w:lineRule="auto"/>
        <w:rPr>
          <w:rFonts w:cstheme="minorHAnsi"/>
        </w:rPr>
      </w:pPr>
    </w:p>
    <w:p w14:paraId="3D27993F" w14:textId="4C7E6AB0" w:rsidR="000A39A0" w:rsidRDefault="000A39A0" w:rsidP="00DE085F">
      <w:pPr>
        <w:autoSpaceDE w:val="0"/>
        <w:autoSpaceDN w:val="0"/>
        <w:adjustRightInd w:val="0"/>
        <w:spacing w:after="0" w:line="240" w:lineRule="auto"/>
        <w:rPr>
          <w:rFonts w:cstheme="minorHAnsi"/>
        </w:rPr>
      </w:pPr>
    </w:p>
    <w:p w14:paraId="28CFCD63" w14:textId="7B1D0ADC" w:rsidR="000A39A0" w:rsidRDefault="000A39A0" w:rsidP="00DE085F">
      <w:pPr>
        <w:autoSpaceDE w:val="0"/>
        <w:autoSpaceDN w:val="0"/>
        <w:adjustRightInd w:val="0"/>
        <w:spacing w:after="0" w:line="240" w:lineRule="auto"/>
        <w:rPr>
          <w:rFonts w:cstheme="minorHAnsi"/>
        </w:rPr>
      </w:pPr>
    </w:p>
    <w:p w14:paraId="24368E70" w14:textId="6BA1023E" w:rsidR="000A39A0" w:rsidRDefault="000A39A0" w:rsidP="00DE085F">
      <w:pPr>
        <w:autoSpaceDE w:val="0"/>
        <w:autoSpaceDN w:val="0"/>
        <w:adjustRightInd w:val="0"/>
        <w:spacing w:after="0" w:line="240" w:lineRule="auto"/>
        <w:rPr>
          <w:rFonts w:cstheme="minorHAnsi"/>
        </w:rPr>
      </w:pPr>
    </w:p>
    <w:p w14:paraId="1ADFF8BD" w14:textId="68118311" w:rsidR="000A39A0" w:rsidRDefault="000A39A0" w:rsidP="00DE085F">
      <w:pPr>
        <w:autoSpaceDE w:val="0"/>
        <w:autoSpaceDN w:val="0"/>
        <w:adjustRightInd w:val="0"/>
        <w:spacing w:after="0" w:line="240" w:lineRule="auto"/>
        <w:rPr>
          <w:rFonts w:cstheme="minorHAnsi"/>
        </w:rPr>
      </w:pPr>
    </w:p>
    <w:p w14:paraId="02DE0470" w14:textId="7A9E6264" w:rsidR="000A39A0" w:rsidRDefault="000A39A0" w:rsidP="00DE085F">
      <w:pPr>
        <w:autoSpaceDE w:val="0"/>
        <w:autoSpaceDN w:val="0"/>
        <w:adjustRightInd w:val="0"/>
        <w:spacing w:after="0" w:line="240" w:lineRule="auto"/>
        <w:rPr>
          <w:rFonts w:cstheme="minorHAnsi"/>
        </w:rPr>
      </w:pPr>
    </w:p>
    <w:p w14:paraId="2931958F" w14:textId="77777777" w:rsidR="00EC1F35" w:rsidRDefault="00EC1F35" w:rsidP="00DE085F">
      <w:pPr>
        <w:autoSpaceDE w:val="0"/>
        <w:autoSpaceDN w:val="0"/>
        <w:adjustRightInd w:val="0"/>
        <w:spacing w:after="0" w:line="240" w:lineRule="auto"/>
        <w:rPr>
          <w:rFonts w:cstheme="minorHAnsi"/>
        </w:rPr>
      </w:pPr>
    </w:p>
    <w:p w14:paraId="4DFE0E57" w14:textId="40EB3B93" w:rsidR="000A39A0" w:rsidRDefault="000A39A0" w:rsidP="00DE085F">
      <w:pPr>
        <w:autoSpaceDE w:val="0"/>
        <w:autoSpaceDN w:val="0"/>
        <w:adjustRightInd w:val="0"/>
        <w:spacing w:after="0" w:line="240" w:lineRule="auto"/>
        <w:rPr>
          <w:rFonts w:cstheme="minorHAnsi"/>
        </w:rPr>
      </w:pPr>
    </w:p>
    <w:p w14:paraId="1B595125" w14:textId="176727FC" w:rsidR="000A39A0" w:rsidRDefault="000A39A0" w:rsidP="00DE085F">
      <w:pPr>
        <w:autoSpaceDE w:val="0"/>
        <w:autoSpaceDN w:val="0"/>
        <w:adjustRightInd w:val="0"/>
        <w:spacing w:after="0" w:line="240" w:lineRule="auto"/>
        <w:rPr>
          <w:rFonts w:cstheme="minorHAnsi"/>
        </w:rPr>
      </w:pPr>
    </w:p>
    <w:p w14:paraId="2BCB11F9" w14:textId="261465A7" w:rsidR="003640DD" w:rsidRDefault="003640DD" w:rsidP="00E20701">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778C7FAC" w14:textId="3A2626E0" w:rsidR="003640DD" w:rsidRDefault="003640DD" w:rsidP="00E20701">
      <w:pPr>
        <w:autoSpaceDE w:val="0"/>
        <w:autoSpaceDN w:val="0"/>
        <w:adjustRightInd w:val="0"/>
        <w:spacing w:after="0" w:line="240" w:lineRule="auto"/>
        <w:jc w:val="center"/>
        <w:rPr>
          <w:rFonts w:cstheme="minorHAnsi"/>
          <w:b/>
        </w:rPr>
      </w:pPr>
      <w:r>
        <w:rPr>
          <w:rFonts w:cstheme="minorHAnsi"/>
          <w:b/>
        </w:rPr>
        <w:t>REITORIA DA UNIVERSIDADE ANHEMBI MORUMBI</w:t>
      </w:r>
    </w:p>
    <w:p w14:paraId="1BA64DBF" w14:textId="56EAD16B"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A07829">
        <w:rPr>
          <w:rFonts w:cstheme="minorHAnsi"/>
          <w:b/>
          <w:bCs/>
        </w:rPr>
        <w:t>1</w:t>
      </w:r>
      <w:r w:rsidRPr="00215A73">
        <w:rPr>
          <w:rFonts w:cstheme="minorHAnsi"/>
          <w:b/>
          <w:bCs/>
        </w:rPr>
        <w:t>/20</w:t>
      </w:r>
      <w:r w:rsidR="001309C3">
        <w:rPr>
          <w:rFonts w:cstheme="minorHAnsi"/>
          <w:b/>
          <w:bCs/>
        </w:rPr>
        <w:t>2</w:t>
      </w:r>
      <w:r w:rsidR="00A07829">
        <w:rPr>
          <w:rFonts w:cstheme="minorHAnsi"/>
          <w:b/>
          <w:bCs/>
        </w:rPr>
        <w:t>1</w:t>
      </w:r>
    </w:p>
    <w:p w14:paraId="56014D23" w14:textId="0E65CC87"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A07829">
        <w:rPr>
          <w:rFonts w:cstheme="minorHAnsi"/>
          <w:b/>
        </w:rPr>
        <w:t>1</w:t>
      </w:r>
      <w:r>
        <w:rPr>
          <w:rFonts w:cstheme="minorHAnsi"/>
          <w:b/>
        </w:rPr>
        <w:t>º SEMESTRE/20</w:t>
      </w:r>
      <w:r w:rsidR="001309C3">
        <w:rPr>
          <w:rFonts w:cstheme="minorHAnsi"/>
          <w:b/>
        </w:rPr>
        <w:t>2</w:t>
      </w:r>
      <w:r w:rsidR="00A07829">
        <w:rPr>
          <w:rFonts w:cstheme="minorHAnsi"/>
          <w:b/>
        </w:rPr>
        <w:t>1</w:t>
      </w:r>
    </w:p>
    <w:p w14:paraId="7A347C51" w14:textId="77777777" w:rsidR="003640DD" w:rsidRPr="00CC0FDD" w:rsidRDefault="003640DD" w:rsidP="003640DD">
      <w:pPr>
        <w:autoSpaceDE w:val="0"/>
        <w:autoSpaceDN w:val="0"/>
        <w:adjustRightInd w:val="0"/>
        <w:spacing w:after="0" w:line="240" w:lineRule="auto"/>
        <w:jc w:val="center"/>
        <w:rPr>
          <w:rFonts w:cstheme="minorHAnsi"/>
          <w:b/>
          <w:bCs/>
          <w:sz w:val="10"/>
          <w:szCs w:val="10"/>
        </w:rPr>
      </w:pPr>
    </w:p>
    <w:p w14:paraId="4FC94420" w14:textId="77777777" w:rsidR="00E20701" w:rsidRPr="004D4177" w:rsidRDefault="00E20701" w:rsidP="000816F0">
      <w:pPr>
        <w:autoSpaceDE w:val="0"/>
        <w:autoSpaceDN w:val="0"/>
        <w:adjustRightInd w:val="0"/>
        <w:spacing w:after="0" w:line="240" w:lineRule="auto"/>
        <w:jc w:val="center"/>
        <w:rPr>
          <w:rFonts w:cstheme="minorHAnsi"/>
          <w:b/>
          <w:sz w:val="18"/>
          <w:szCs w:val="18"/>
        </w:rPr>
      </w:pPr>
    </w:p>
    <w:p w14:paraId="3FB980C7" w14:textId="4660893E" w:rsidR="001F4659" w:rsidRPr="007D72DA" w:rsidRDefault="003A1F92" w:rsidP="003A1F92">
      <w:pPr>
        <w:autoSpaceDE w:val="0"/>
        <w:autoSpaceDN w:val="0"/>
        <w:adjustRightInd w:val="0"/>
        <w:spacing w:after="0" w:line="240" w:lineRule="auto"/>
        <w:rPr>
          <w:rFonts w:cstheme="minorHAnsi"/>
          <w:b/>
          <w:color w:val="C00000"/>
          <w:u w:val="single"/>
        </w:rPr>
      </w:pPr>
      <w:r w:rsidRPr="007D72DA">
        <w:rPr>
          <w:rFonts w:cstheme="minorHAnsi"/>
          <w:b/>
          <w:color w:val="C00000"/>
          <w:u w:val="single"/>
        </w:rPr>
        <w:t xml:space="preserve">ANEXO I: </w:t>
      </w:r>
      <w:r w:rsidR="001F4659" w:rsidRPr="007D72DA">
        <w:rPr>
          <w:rFonts w:cstheme="minorHAnsi"/>
          <w:b/>
          <w:color w:val="C00000"/>
          <w:u w:val="single"/>
        </w:rPr>
        <w:t>FICHA DE INSCRIÇÃO</w:t>
      </w:r>
    </w:p>
    <w:p w14:paraId="1D2028E2" w14:textId="75CD28C9" w:rsidR="00181E52" w:rsidRPr="004D4177" w:rsidRDefault="00181E52" w:rsidP="000816F0">
      <w:pPr>
        <w:autoSpaceDE w:val="0"/>
        <w:autoSpaceDN w:val="0"/>
        <w:adjustRightInd w:val="0"/>
        <w:spacing w:after="0" w:line="240" w:lineRule="auto"/>
        <w:jc w:val="center"/>
        <w:rPr>
          <w:rFonts w:cstheme="minorHAnsi"/>
          <w:b/>
          <w:sz w:val="8"/>
          <w:szCs w:val="8"/>
        </w:rPr>
      </w:pPr>
    </w:p>
    <w:p w14:paraId="4A8E2CCE" w14:textId="77777777" w:rsidR="001F4659" w:rsidRPr="004D4177" w:rsidRDefault="001F4659" w:rsidP="000816F0">
      <w:pPr>
        <w:autoSpaceDE w:val="0"/>
        <w:autoSpaceDN w:val="0"/>
        <w:adjustRightInd w:val="0"/>
        <w:spacing w:after="0" w:line="240" w:lineRule="auto"/>
        <w:jc w:val="both"/>
        <w:rPr>
          <w:rFonts w:cstheme="minorHAnsi"/>
          <w:b/>
          <w:sz w:val="8"/>
          <w:szCs w:val="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167A34" w:rsidRPr="00167A34" w14:paraId="4DE20696" w14:textId="77777777" w:rsidTr="00B55486">
        <w:tc>
          <w:tcPr>
            <w:tcW w:w="9634" w:type="dxa"/>
            <w:shd w:val="clear" w:color="auto" w:fill="A3CDBF"/>
          </w:tcPr>
          <w:p w14:paraId="4B59C4DC" w14:textId="6E93A846" w:rsidR="001F4659" w:rsidRPr="00167A34" w:rsidRDefault="001F4659" w:rsidP="00B4504D">
            <w:pPr>
              <w:spacing w:before="120" w:after="120"/>
              <w:rPr>
                <w:rFonts w:cstheme="minorHAnsi"/>
                <w:b/>
              </w:rPr>
            </w:pPr>
            <w:r w:rsidRPr="00167A34">
              <w:rPr>
                <w:rFonts w:cstheme="minorHAnsi"/>
                <w:b/>
              </w:rPr>
              <w:t xml:space="preserve">DADOS DO </w:t>
            </w:r>
            <w:r w:rsidR="00B4504D">
              <w:rPr>
                <w:rFonts w:cstheme="minorHAnsi"/>
                <w:b/>
              </w:rPr>
              <w:t>DOCENTE</w:t>
            </w:r>
            <w:r w:rsidRPr="00167A34">
              <w:rPr>
                <w:rFonts w:cstheme="minorHAnsi"/>
                <w:b/>
              </w:rPr>
              <w:t xml:space="preserve"> PESQUISADOR </w:t>
            </w:r>
          </w:p>
        </w:tc>
      </w:tr>
      <w:tr w:rsidR="00167A34" w:rsidRPr="00167A34" w14:paraId="2FFB157D" w14:textId="77777777" w:rsidTr="005F1799">
        <w:tc>
          <w:tcPr>
            <w:tcW w:w="9634" w:type="dxa"/>
          </w:tcPr>
          <w:p w14:paraId="73237A16" w14:textId="77777777" w:rsidR="001F4659" w:rsidRPr="00167A34" w:rsidRDefault="001F4659" w:rsidP="001C79BB">
            <w:pPr>
              <w:tabs>
                <w:tab w:val="right" w:pos="2410"/>
                <w:tab w:val="left" w:pos="2552"/>
              </w:tabs>
              <w:spacing w:before="120" w:after="120"/>
              <w:rPr>
                <w:rFonts w:cstheme="minorHAnsi"/>
              </w:rPr>
            </w:pPr>
            <w:r w:rsidRPr="00167A34">
              <w:rPr>
                <w:rFonts w:cstheme="minorHAnsi"/>
                <w:b/>
              </w:rPr>
              <w:tab/>
            </w:r>
            <w:r w:rsidRPr="00167A34">
              <w:rPr>
                <w:rFonts w:cstheme="minorHAnsi"/>
              </w:rPr>
              <w:t xml:space="preserve">Nome: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330F96C7" w14:textId="3226A9BB" w:rsidR="001F4659" w:rsidRPr="00167A34" w:rsidRDefault="001F4659" w:rsidP="001C79BB">
            <w:pPr>
              <w:pStyle w:val="Ttulo6"/>
              <w:tabs>
                <w:tab w:val="right" w:pos="2410"/>
                <w:tab w:val="left" w:pos="2552"/>
              </w:tabs>
              <w:spacing w:after="120" w:line="240" w:lineRule="auto"/>
              <w:rPr>
                <w:rFonts w:asciiTheme="minorHAnsi" w:hAnsiTheme="minorHAnsi" w:cstheme="minorHAnsi"/>
                <w:sz w:val="22"/>
                <w:szCs w:val="22"/>
              </w:rPr>
            </w:pPr>
            <w:r w:rsidRPr="00167A34">
              <w:rPr>
                <w:rFonts w:asciiTheme="minorHAnsi" w:hAnsiTheme="minorHAnsi" w:cstheme="minorHAnsi"/>
                <w:sz w:val="22"/>
                <w:szCs w:val="22"/>
              </w:rPr>
              <w:tab/>
              <w:t>Endereço</w:t>
            </w:r>
            <w:r w:rsidR="00D84E29">
              <w:rPr>
                <w:rFonts w:asciiTheme="minorHAnsi" w:hAnsiTheme="minorHAnsi" w:cstheme="minorHAnsi"/>
                <w:sz w:val="22"/>
                <w:szCs w:val="22"/>
              </w:rPr>
              <w:t xml:space="preserve"> comercial</w:t>
            </w:r>
            <w:r w:rsidRPr="00167A34">
              <w:rPr>
                <w:rFonts w:asciiTheme="minorHAnsi" w:hAnsiTheme="minorHAnsi" w:cstheme="minorHAnsi"/>
                <w:sz w:val="22"/>
                <w:szCs w:val="22"/>
              </w:rPr>
              <w:t xml:space="preserve">: </w:t>
            </w:r>
            <w:r w:rsidRPr="00167A34">
              <w:rPr>
                <w:rFonts w:asciiTheme="minorHAnsi" w:hAnsiTheme="minorHAnsi" w:cstheme="minorHAnsi"/>
                <w:sz w:val="22"/>
                <w:szCs w:val="22"/>
              </w:rPr>
              <w:tab/>
            </w:r>
            <w:r w:rsidRPr="00167A34">
              <w:rPr>
                <w:rFonts w:asciiTheme="minorHAnsi" w:hAnsiTheme="minorHAnsi" w:cstheme="minorHAnsi"/>
                <w:sz w:val="22"/>
                <w:szCs w:val="22"/>
              </w:rPr>
              <w:fldChar w:fldCharType="begin">
                <w:ffData>
                  <w:name w:val="Texto4"/>
                  <w:enabled/>
                  <w:calcOnExit w:val="0"/>
                  <w:textInput/>
                </w:ffData>
              </w:fldChar>
            </w:r>
            <w:r w:rsidRPr="00167A34">
              <w:rPr>
                <w:rFonts w:asciiTheme="minorHAnsi" w:hAnsiTheme="minorHAnsi" w:cstheme="minorHAnsi"/>
                <w:sz w:val="22"/>
                <w:szCs w:val="22"/>
              </w:rPr>
              <w:instrText xml:space="preserve"> FORMTEXT </w:instrText>
            </w:r>
            <w:r w:rsidRPr="00167A34">
              <w:rPr>
                <w:rFonts w:asciiTheme="minorHAnsi" w:hAnsiTheme="minorHAnsi" w:cstheme="minorHAnsi"/>
                <w:sz w:val="22"/>
                <w:szCs w:val="22"/>
              </w:rPr>
            </w:r>
            <w:r w:rsidRPr="00167A34">
              <w:rPr>
                <w:rFonts w:asciiTheme="minorHAnsi" w:hAnsiTheme="minorHAnsi" w:cstheme="minorHAnsi"/>
                <w:sz w:val="22"/>
                <w:szCs w:val="22"/>
              </w:rPr>
              <w:fldChar w:fldCharType="separate"/>
            </w:r>
            <w:r w:rsidRPr="00167A34">
              <w:rPr>
                <w:rFonts w:asciiTheme="minorHAnsi" w:hAnsiTheme="minorHAnsi" w:cstheme="minorHAnsi"/>
                <w:noProof/>
                <w:sz w:val="22"/>
                <w:szCs w:val="22"/>
              </w:rPr>
              <w:t xml:space="preserve"> </w:t>
            </w:r>
            <w:r w:rsidR="00523048">
              <w:t xml:space="preserve">   </w:t>
            </w:r>
            <w:r w:rsidRPr="00167A34">
              <w:rPr>
                <w:rFonts w:asciiTheme="minorHAnsi" w:hAnsiTheme="minorHAnsi" w:cstheme="minorHAnsi"/>
                <w:noProof/>
                <w:sz w:val="22"/>
                <w:szCs w:val="22"/>
              </w:rPr>
              <w:t xml:space="preserve">          </w:t>
            </w:r>
            <w:r w:rsidRPr="00167A34">
              <w:rPr>
                <w:rFonts w:asciiTheme="minorHAnsi" w:hAnsiTheme="minorHAnsi" w:cstheme="minorHAnsi"/>
                <w:sz w:val="22"/>
                <w:szCs w:val="22"/>
              </w:rPr>
              <w:fldChar w:fldCharType="end"/>
            </w:r>
          </w:p>
          <w:p w14:paraId="781822A3" w14:textId="4595DD11" w:rsidR="001F4659" w:rsidRPr="00167A34" w:rsidRDefault="001F4659" w:rsidP="00994B73">
            <w:pPr>
              <w:tabs>
                <w:tab w:val="right" w:pos="2410"/>
                <w:tab w:val="left" w:pos="2552"/>
                <w:tab w:val="left" w:pos="4320"/>
                <w:tab w:val="left" w:pos="7088"/>
              </w:tabs>
              <w:spacing w:after="120"/>
              <w:rPr>
                <w:rFonts w:cstheme="minorHAnsi"/>
              </w:rPr>
            </w:pPr>
            <w:r w:rsidRPr="00167A34">
              <w:rPr>
                <w:rFonts w:cstheme="minorHAnsi"/>
              </w:rPr>
              <w:tab/>
              <w:t>C</w:t>
            </w:r>
            <w:r w:rsidR="00452DF1">
              <w:rPr>
                <w:rFonts w:cstheme="minorHAnsi"/>
              </w:rPr>
              <w:t>ampus</w:t>
            </w:r>
            <w:r w:rsidRPr="00167A34">
              <w:rPr>
                <w:rFonts w:cstheme="minorHAnsi"/>
              </w:rPr>
              <w:t xml:space="preserv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ab/>
            </w:r>
            <w:r w:rsidRPr="00167A34">
              <w:rPr>
                <w:rFonts w:cstheme="minorHAnsi"/>
              </w:rPr>
              <w:tab/>
            </w:r>
          </w:p>
          <w:p w14:paraId="50F5B8F5" w14:textId="0D979278" w:rsidR="001F4659" w:rsidRPr="00167A34" w:rsidRDefault="001F4659" w:rsidP="00994B73">
            <w:pPr>
              <w:tabs>
                <w:tab w:val="right" w:pos="2410"/>
                <w:tab w:val="left" w:pos="2552"/>
                <w:tab w:val="left" w:pos="4320"/>
              </w:tabs>
              <w:spacing w:after="120"/>
              <w:rPr>
                <w:rFonts w:cstheme="minorHAnsi"/>
              </w:rPr>
            </w:pPr>
            <w:r w:rsidRPr="00167A34">
              <w:rPr>
                <w:rFonts w:cstheme="minorHAnsi"/>
              </w:rPr>
              <w:tab/>
              <w:t>Telefone</w:t>
            </w:r>
            <w:r w:rsidR="00D84E29">
              <w:rPr>
                <w:rFonts w:cstheme="minorHAnsi"/>
              </w:rPr>
              <w:t xml:space="preserve"> comercial</w:t>
            </w:r>
            <w:r w:rsidRPr="00167A34">
              <w:rPr>
                <w:rFonts w:cstheme="minorHAnsi"/>
              </w:rPr>
              <w:t xml:space="preserv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 xml:space="preserve"> </w:t>
            </w:r>
            <w:r w:rsidRPr="00167A34">
              <w:rPr>
                <w:rFonts w:cstheme="minorHAnsi"/>
              </w:rPr>
              <w:tab/>
              <w:t>Celular</w:t>
            </w:r>
            <w:r w:rsidR="00D84E29">
              <w:rPr>
                <w:rFonts w:cstheme="minorHAnsi"/>
              </w:rPr>
              <w:t xml:space="preserve"> (opcional)</w:t>
            </w:r>
            <w:r w:rsidRPr="00167A34">
              <w:rPr>
                <w:rFonts w:cstheme="minorHAnsi"/>
              </w:rPr>
              <w:t xml:space="preserve">: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7DC55EA6" w14:textId="77777777" w:rsidR="001F4659" w:rsidRPr="00167A34" w:rsidRDefault="001F4659" w:rsidP="001C79BB">
            <w:pPr>
              <w:tabs>
                <w:tab w:val="right" w:pos="2410"/>
                <w:tab w:val="left" w:pos="2552"/>
              </w:tabs>
              <w:spacing w:after="120"/>
              <w:rPr>
                <w:rFonts w:cstheme="minorHAnsi"/>
              </w:rPr>
            </w:pPr>
            <w:r w:rsidRPr="00167A34">
              <w:rPr>
                <w:rFonts w:cstheme="minorHAnsi"/>
              </w:rPr>
              <w:tab/>
              <w:t xml:space="preserve">E-mail: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545006AC" w14:textId="43CDC214" w:rsidR="001F4659" w:rsidRDefault="001F4659" w:rsidP="001C79BB">
            <w:pPr>
              <w:tabs>
                <w:tab w:val="right" w:pos="2410"/>
                <w:tab w:val="left" w:pos="2552"/>
              </w:tabs>
              <w:spacing w:after="120"/>
              <w:rPr>
                <w:rFonts w:cstheme="minorHAnsi"/>
              </w:rPr>
            </w:pPr>
            <w:r w:rsidRPr="00167A34">
              <w:rPr>
                <w:rFonts w:cstheme="minorHAnsi"/>
              </w:rPr>
              <w:t xml:space="preserve">                        </w:t>
            </w:r>
            <w:r w:rsidR="007D7143" w:rsidRPr="00167A34">
              <w:rPr>
                <w:rFonts w:cstheme="minorHAnsi"/>
              </w:rPr>
              <w:t xml:space="preserve"> </w:t>
            </w:r>
            <w:r w:rsidRPr="00167A34">
              <w:rPr>
                <w:rFonts w:cstheme="minorHAnsi"/>
              </w:rPr>
              <w:t xml:space="preserve">     Titulação: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17CD09BB" w14:textId="21CDE80C" w:rsidR="003A66A1" w:rsidRPr="00167A34" w:rsidRDefault="003A66A1" w:rsidP="00BF4A40">
            <w:pPr>
              <w:tabs>
                <w:tab w:val="right" w:pos="2410"/>
                <w:tab w:val="left" w:pos="2552"/>
              </w:tabs>
              <w:spacing w:after="120"/>
              <w:rPr>
                <w:rFonts w:cstheme="minorHAnsi"/>
              </w:rPr>
            </w:pPr>
            <w:r>
              <w:rPr>
                <w:rFonts w:cstheme="minorHAnsi"/>
              </w:rPr>
              <w:t xml:space="preserve">            Vínculo com a UAM</w:t>
            </w:r>
            <w:r w:rsidRPr="00167A34">
              <w:rPr>
                <w:rFonts w:cstheme="minorHAnsi"/>
              </w:rPr>
              <w:t>:</w:t>
            </w:r>
            <w:r w:rsidRPr="00167A34">
              <w:rPr>
                <w:rFonts w:cstheme="minorHAnsi"/>
              </w:rPr>
              <w:tab/>
            </w:r>
            <w:r w:rsidR="005F79D3">
              <w:rPr>
                <w:rFonts w:cstheme="minorHAnsi"/>
              </w:rPr>
              <w:t xml:space="preserve">Professor </w:t>
            </w:r>
            <w:r w:rsidR="00DA365B">
              <w:rPr>
                <w:rFonts w:cstheme="minorHAnsi"/>
              </w:rPr>
              <w:t xml:space="preserve">TI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r w:rsidR="00BF4A40">
              <w:rPr>
                <w:rFonts w:cstheme="minorHAnsi"/>
              </w:rPr>
              <w:t xml:space="preserve"> </w:t>
            </w:r>
            <w:r w:rsidR="00DA365B">
              <w:rPr>
                <w:rFonts w:cstheme="minorHAnsi"/>
              </w:rPr>
              <w:t>Stricto sensu</w:t>
            </w:r>
            <w:r w:rsidR="00DA365B" w:rsidRPr="00167A34">
              <w:rPr>
                <w:rFonts w:cstheme="minorHAnsi"/>
              </w:rPr>
              <w:t xml:space="preserve">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r w:rsidR="00BF4A40">
              <w:rPr>
                <w:rFonts w:cstheme="minorHAnsi"/>
              </w:rPr>
              <w:t xml:space="preserve"> </w:t>
            </w:r>
            <w:r w:rsidR="00DA365B">
              <w:rPr>
                <w:rFonts w:cstheme="minorHAnsi"/>
              </w:rPr>
              <w:t>Coordenador de curso</w:t>
            </w:r>
            <w:r w:rsidR="00DA365B" w:rsidRPr="00167A34">
              <w:rPr>
                <w:rFonts w:cstheme="minorHAnsi"/>
              </w:rPr>
              <w:t xml:space="preserve">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p>
        </w:tc>
      </w:tr>
    </w:tbl>
    <w:p w14:paraId="4E742BFC" w14:textId="77777777" w:rsidR="001F4659" w:rsidRPr="004D4177" w:rsidRDefault="001F4659" w:rsidP="000816F0">
      <w:pPr>
        <w:autoSpaceDE w:val="0"/>
        <w:autoSpaceDN w:val="0"/>
        <w:adjustRightInd w:val="0"/>
        <w:spacing w:after="0" w:line="240" w:lineRule="auto"/>
        <w:jc w:val="both"/>
        <w:rPr>
          <w:rFonts w:cstheme="minorHAnsi"/>
          <w:b/>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167A34" w:rsidRPr="00167A34" w14:paraId="7131BA1A" w14:textId="77777777" w:rsidTr="00B55486">
        <w:tc>
          <w:tcPr>
            <w:tcW w:w="9634" w:type="dxa"/>
            <w:shd w:val="clear" w:color="auto" w:fill="A3CDBF"/>
          </w:tcPr>
          <w:p w14:paraId="59C838A3" w14:textId="7705EE2C" w:rsidR="001F4659" w:rsidRPr="00167A34" w:rsidRDefault="001F4659" w:rsidP="00181E52">
            <w:pPr>
              <w:spacing w:before="120" w:after="120"/>
              <w:rPr>
                <w:rFonts w:cstheme="minorHAnsi"/>
                <w:b/>
              </w:rPr>
            </w:pPr>
            <w:r w:rsidRPr="00167A34">
              <w:rPr>
                <w:rFonts w:cstheme="minorHAnsi"/>
                <w:b/>
              </w:rPr>
              <w:t xml:space="preserve">DADOS DO PROJETO DE PESQUISA </w:t>
            </w:r>
          </w:p>
        </w:tc>
      </w:tr>
      <w:tr w:rsidR="00167A34" w:rsidRPr="00167A34" w14:paraId="5E1F2664" w14:textId="77777777" w:rsidTr="00EE34B3">
        <w:tc>
          <w:tcPr>
            <w:tcW w:w="9634" w:type="dxa"/>
          </w:tcPr>
          <w:p w14:paraId="1BBD5F13" w14:textId="1C9CFF20" w:rsidR="001F4659" w:rsidRPr="00167A34" w:rsidRDefault="001F4659" w:rsidP="005150E5">
            <w:pPr>
              <w:tabs>
                <w:tab w:val="right" w:pos="2410"/>
                <w:tab w:val="left" w:pos="2552"/>
              </w:tabs>
              <w:spacing w:before="120" w:after="120" w:line="480" w:lineRule="auto"/>
              <w:rPr>
                <w:rFonts w:cstheme="minorHAnsi"/>
              </w:rPr>
            </w:pPr>
            <w:r w:rsidRPr="00167A34">
              <w:rPr>
                <w:rFonts w:cstheme="minorHAnsi"/>
                <w:b/>
              </w:rPr>
              <w:tab/>
            </w:r>
            <w:r w:rsidRPr="00167A34">
              <w:rPr>
                <w:rFonts w:cstheme="minorHAnsi"/>
              </w:rPr>
              <w:t xml:space="preserve">Título do Projeto de Pesquisa </w:t>
            </w:r>
            <w:r w:rsidR="009E5EA5" w:rsidRPr="00167A34">
              <w:rPr>
                <w:rFonts w:cstheme="minorHAnsi"/>
              </w:rPr>
              <w:t xml:space="preserve">do </w:t>
            </w:r>
            <w:r w:rsidR="00B25F3B">
              <w:rPr>
                <w:rFonts w:cstheme="minorHAnsi"/>
              </w:rPr>
              <w:t>o</w:t>
            </w:r>
            <w:r w:rsidRPr="00167A34">
              <w:rPr>
                <w:rFonts w:cstheme="minorHAnsi"/>
              </w:rPr>
              <w:t xml:space="preserve">rientador: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4AF51778" w14:textId="349F967E" w:rsidR="001F4659" w:rsidRPr="00167A34" w:rsidRDefault="001F4659" w:rsidP="005150E5">
            <w:pPr>
              <w:pStyle w:val="Ttulo6"/>
              <w:tabs>
                <w:tab w:val="right" w:pos="2410"/>
                <w:tab w:val="left" w:pos="2552"/>
              </w:tabs>
              <w:spacing w:after="120"/>
              <w:rPr>
                <w:rFonts w:asciiTheme="minorHAnsi" w:hAnsiTheme="minorHAnsi" w:cstheme="minorHAnsi"/>
                <w:sz w:val="22"/>
                <w:szCs w:val="22"/>
              </w:rPr>
            </w:pPr>
            <w:r w:rsidRPr="00167A34">
              <w:rPr>
                <w:rFonts w:asciiTheme="minorHAnsi" w:hAnsiTheme="minorHAnsi" w:cstheme="minorHAnsi"/>
                <w:sz w:val="22"/>
                <w:szCs w:val="22"/>
              </w:rPr>
              <w:tab/>
              <w:t xml:space="preserve">Título do Plano de Trabalho </w:t>
            </w:r>
            <w:r w:rsidR="009E5EA5" w:rsidRPr="00167A34">
              <w:rPr>
                <w:rFonts w:asciiTheme="minorHAnsi" w:hAnsiTheme="minorHAnsi" w:cstheme="minorHAnsi"/>
                <w:sz w:val="22"/>
                <w:szCs w:val="22"/>
              </w:rPr>
              <w:t xml:space="preserve">do </w:t>
            </w:r>
            <w:r w:rsidR="00B25F3B">
              <w:rPr>
                <w:rFonts w:asciiTheme="minorHAnsi" w:hAnsiTheme="minorHAnsi" w:cstheme="minorHAnsi"/>
                <w:sz w:val="22"/>
                <w:szCs w:val="22"/>
              </w:rPr>
              <w:t>discente</w:t>
            </w:r>
            <w:r w:rsidRPr="00167A34">
              <w:rPr>
                <w:rFonts w:asciiTheme="minorHAnsi" w:hAnsiTheme="minorHAnsi" w:cstheme="minorHAnsi"/>
                <w:sz w:val="22"/>
                <w:szCs w:val="22"/>
              </w:rPr>
              <w:t xml:space="preserve">: </w:t>
            </w:r>
            <w:r w:rsidRPr="00167A34">
              <w:rPr>
                <w:rFonts w:asciiTheme="minorHAnsi" w:hAnsiTheme="minorHAnsi" w:cstheme="minorHAnsi"/>
                <w:sz w:val="22"/>
                <w:szCs w:val="22"/>
              </w:rPr>
              <w:fldChar w:fldCharType="begin">
                <w:ffData>
                  <w:name w:val="Texto4"/>
                  <w:enabled/>
                  <w:calcOnExit w:val="0"/>
                  <w:textInput/>
                </w:ffData>
              </w:fldChar>
            </w:r>
            <w:r w:rsidRPr="00167A34">
              <w:rPr>
                <w:rFonts w:asciiTheme="minorHAnsi" w:hAnsiTheme="minorHAnsi" w:cstheme="minorHAnsi"/>
                <w:sz w:val="22"/>
                <w:szCs w:val="22"/>
              </w:rPr>
              <w:instrText xml:space="preserve"> FORMTEXT </w:instrText>
            </w:r>
            <w:r w:rsidRPr="00167A34">
              <w:rPr>
                <w:rFonts w:asciiTheme="minorHAnsi" w:hAnsiTheme="minorHAnsi" w:cstheme="minorHAnsi"/>
                <w:sz w:val="22"/>
                <w:szCs w:val="22"/>
              </w:rPr>
            </w:r>
            <w:r w:rsidRPr="00167A34">
              <w:rPr>
                <w:rFonts w:asciiTheme="minorHAnsi" w:hAnsiTheme="minorHAnsi" w:cstheme="minorHAnsi"/>
                <w:sz w:val="22"/>
                <w:szCs w:val="22"/>
              </w:rPr>
              <w:fldChar w:fldCharType="separate"/>
            </w:r>
            <w:r w:rsidRPr="00167A34">
              <w:rPr>
                <w:rFonts w:asciiTheme="minorHAnsi" w:hAnsiTheme="minorHAnsi" w:cstheme="minorHAnsi"/>
                <w:noProof/>
                <w:sz w:val="22"/>
                <w:szCs w:val="22"/>
              </w:rPr>
              <w:t xml:space="preserve">               </w:t>
            </w:r>
            <w:r w:rsidRPr="00167A34">
              <w:rPr>
                <w:rFonts w:asciiTheme="minorHAnsi" w:hAnsiTheme="minorHAnsi" w:cstheme="minorHAnsi"/>
                <w:sz w:val="22"/>
                <w:szCs w:val="22"/>
              </w:rPr>
              <w:fldChar w:fldCharType="end"/>
            </w:r>
          </w:p>
          <w:p w14:paraId="34C058FF" w14:textId="65663E64" w:rsidR="003F43B6" w:rsidRDefault="001F4659" w:rsidP="00167A34">
            <w:pPr>
              <w:tabs>
                <w:tab w:val="right" w:pos="2410"/>
                <w:tab w:val="left" w:pos="2552"/>
                <w:tab w:val="left" w:pos="3544"/>
                <w:tab w:val="left" w:pos="7088"/>
              </w:tabs>
              <w:spacing w:after="120" w:line="480" w:lineRule="auto"/>
              <w:rPr>
                <w:rFonts w:cstheme="minorHAnsi"/>
              </w:rPr>
            </w:pPr>
            <w:r w:rsidRPr="00167A34">
              <w:rPr>
                <w:rFonts w:cstheme="minorHAnsi"/>
              </w:rPr>
              <w:tab/>
              <w:t>Está inserido em Linha de Pesquisa</w:t>
            </w:r>
            <w:r w:rsidR="00FE530C" w:rsidRPr="00167A34">
              <w:rPr>
                <w:rFonts w:cstheme="minorHAnsi"/>
              </w:rPr>
              <w:t xml:space="preserve"> </w:t>
            </w:r>
            <w:r w:rsidR="003069E2">
              <w:rPr>
                <w:rFonts w:cstheme="minorHAnsi"/>
              </w:rPr>
              <w:t>Institucional</w:t>
            </w:r>
            <w:r w:rsidRPr="00167A34">
              <w:rPr>
                <w:rFonts w:cstheme="minorHAnsi"/>
              </w:rPr>
              <w:t xml:space="preserve">? </w:t>
            </w:r>
            <w:r w:rsidRPr="00167A34">
              <w:rPr>
                <w:rFonts w:cstheme="minorHAnsi"/>
              </w:rPr>
              <w:fldChar w:fldCharType="begin">
                <w:ffData>
                  <w:name w:val="Selecionar1"/>
                  <w:enabled/>
                  <w:calcOnExit w:val="0"/>
                  <w:checkBox>
                    <w:sizeAuto/>
                    <w:default w:val="0"/>
                  </w:checkBox>
                </w:ffData>
              </w:fldChar>
            </w:r>
            <w:r w:rsidRPr="00167A34">
              <w:rPr>
                <w:rFonts w:cstheme="minorHAnsi"/>
              </w:rPr>
              <w:instrText xml:space="preserve"> FORMCHECKBOX </w:instrText>
            </w:r>
            <w:r w:rsidR="009472E6">
              <w:rPr>
                <w:rFonts w:cstheme="minorHAnsi"/>
              </w:rPr>
            </w:r>
            <w:r w:rsidR="009472E6">
              <w:rPr>
                <w:rFonts w:cstheme="minorHAnsi"/>
              </w:rPr>
              <w:fldChar w:fldCharType="separate"/>
            </w:r>
            <w:r w:rsidRPr="00167A34">
              <w:rPr>
                <w:rFonts w:cstheme="minorHAnsi"/>
              </w:rPr>
              <w:fldChar w:fldCharType="end"/>
            </w:r>
            <w:r w:rsidR="00FE530C" w:rsidRPr="00167A34">
              <w:rPr>
                <w:rFonts w:cstheme="minorHAnsi"/>
              </w:rPr>
              <w:t xml:space="preserve"> sim</w:t>
            </w:r>
            <w:r w:rsidRPr="00167A34">
              <w:rPr>
                <w:rFonts w:cstheme="minorHAnsi"/>
              </w:rPr>
              <w:t xml:space="preserve">    </w:t>
            </w:r>
            <w:r w:rsidRPr="00167A34">
              <w:rPr>
                <w:rFonts w:cstheme="minorHAnsi"/>
              </w:rPr>
              <w:fldChar w:fldCharType="begin">
                <w:ffData>
                  <w:name w:val="Selecionar1"/>
                  <w:enabled/>
                  <w:calcOnExit w:val="0"/>
                  <w:checkBox>
                    <w:sizeAuto/>
                    <w:default w:val="0"/>
                  </w:checkBox>
                </w:ffData>
              </w:fldChar>
            </w:r>
            <w:r w:rsidRPr="00167A34">
              <w:rPr>
                <w:rFonts w:cstheme="minorHAnsi"/>
              </w:rPr>
              <w:instrText xml:space="preserve"> FORMCHECKBOX </w:instrText>
            </w:r>
            <w:r w:rsidR="009472E6">
              <w:rPr>
                <w:rFonts w:cstheme="minorHAnsi"/>
              </w:rPr>
            </w:r>
            <w:r w:rsidR="009472E6">
              <w:rPr>
                <w:rFonts w:cstheme="minorHAnsi"/>
              </w:rPr>
              <w:fldChar w:fldCharType="separate"/>
            </w:r>
            <w:r w:rsidRPr="00167A34">
              <w:rPr>
                <w:rFonts w:cstheme="minorHAnsi"/>
              </w:rPr>
              <w:fldChar w:fldCharType="end"/>
            </w:r>
            <w:r w:rsidR="00FE530C" w:rsidRPr="00167A34">
              <w:rPr>
                <w:rFonts w:cstheme="minorHAnsi"/>
              </w:rPr>
              <w:t xml:space="preserve"> </w:t>
            </w:r>
            <w:proofErr w:type="gramStart"/>
            <w:r w:rsidR="00FE530C" w:rsidRPr="00167A34">
              <w:rPr>
                <w:rFonts w:cstheme="minorHAnsi"/>
              </w:rPr>
              <w:t>não</w:t>
            </w:r>
            <w:r w:rsidRPr="00167A34">
              <w:rPr>
                <w:rFonts w:cstheme="minorHAnsi"/>
              </w:rPr>
              <w:t xml:space="preserve">   Se</w:t>
            </w:r>
            <w:proofErr w:type="gramEnd"/>
            <w:r w:rsidRPr="00167A34">
              <w:rPr>
                <w:rFonts w:cstheme="minorHAnsi"/>
              </w:rPr>
              <w:t>, sim. Qual?</w:t>
            </w:r>
            <w:r w:rsidR="007A20BE" w:rsidRPr="00167A34">
              <w:rPr>
                <w:rFonts w:cstheme="minorHAnsi"/>
              </w:rPr>
              <w:t xml:space="preserve">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 xml:space="preserve">    </w:t>
            </w:r>
            <w:r w:rsidRPr="00167A34">
              <w:rPr>
                <w:rFonts w:cstheme="minorHAnsi"/>
              </w:rPr>
              <w:tab/>
            </w:r>
          </w:p>
          <w:p w14:paraId="00ABE93B" w14:textId="6B9BAF93" w:rsidR="001F4659" w:rsidRPr="00167A34" w:rsidRDefault="00733DA5" w:rsidP="0031294F">
            <w:pPr>
              <w:tabs>
                <w:tab w:val="right" w:pos="2410"/>
                <w:tab w:val="left" w:pos="2552"/>
                <w:tab w:val="left" w:pos="3544"/>
                <w:tab w:val="left" w:pos="7088"/>
              </w:tabs>
              <w:spacing w:after="0" w:line="360" w:lineRule="auto"/>
              <w:rPr>
                <w:rFonts w:cstheme="minorHAnsi"/>
              </w:rPr>
            </w:pPr>
            <w:r>
              <w:rPr>
                <w:rFonts w:cstheme="minorHAnsi"/>
              </w:rPr>
              <w:t xml:space="preserve">Faz parte de </w:t>
            </w:r>
            <w:r w:rsidR="001F4659" w:rsidRPr="00167A34">
              <w:rPr>
                <w:rFonts w:cstheme="minorHAnsi"/>
              </w:rPr>
              <w:t>Grupo de Pesquisa</w:t>
            </w:r>
            <w:r w:rsidR="003069E2">
              <w:rPr>
                <w:rFonts w:cstheme="minorHAnsi"/>
              </w:rPr>
              <w:t xml:space="preserve"> da UAM</w:t>
            </w:r>
            <w:r w:rsidR="001F4659" w:rsidRPr="00167A34">
              <w:rPr>
                <w:rFonts w:cstheme="minorHAnsi"/>
              </w:rPr>
              <w:t xml:space="preserve">? </w:t>
            </w:r>
            <w:r w:rsidR="001F4659" w:rsidRPr="00167A34">
              <w:rPr>
                <w:rFonts w:cstheme="minorHAnsi"/>
              </w:rPr>
              <w:fldChar w:fldCharType="begin">
                <w:ffData>
                  <w:name w:val="Selecionar1"/>
                  <w:enabled/>
                  <w:calcOnExit w:val="0"/>
                  <w:checkBox>
                    <w:sizeAuto/>
                    <w:default w:val="0"/>
                  </w:checkBox>
                </w:ffData>
              </w:fldChar>
            </w:r>
            <w:r w:rsidR="001F4659" w:rsidRPr="00167A34">
              <w:rPr>
                <w:rFonts w:cstheme="minorHAnsi"/>
              </w:rPr>
              <w:instrText xml:space="preserve"> FORMCHECKBOX </w:instrText>
            </w:r>
            <w:r w:rsidR="009472E6">
              <w:rPr>
                <w:rFonts w:cstheme="minorHAnsi"/>
              </w:rPr>
            </w:r>
            <w:r w:rsidR="009472E6">
              <w:rPr>
                <w:rFonts w:cstheme="minorHAnsi"/>
              </w:rPr>
              <w:fldChar w:fldCharType="separate"/>
            </w:r>
            <w:r w:rsidR="001F4659" w:rsidRPr="00167A34">
              <w:rPr>
                <w:rFonts w:cstheme="minorHAnsi"/>
              </w:rPr>
              <w:fldChar w:fldCharType="end"/>
            </w:r>
            <w:r w:rsidR="00FE530C" w:rsidRPr="00167A34">
              <w:rPr>
                <w:rFonts w:cstheme="minorHAnsi"/>
              </w:rPr>
              <w:t xml:space="preserve"> sim</w:t>
            </w:r>
            <w:r w:rsidR="001F4659" w:rsidRPr="00167A34">
              <w:rPr>
                <w:rFonts w:cstheme="minorHAnsi"/>
              </w:rPr>
              <w:t xml:space="preserve">    </w:t>
            </w:r>
            <w:r w:rsidR="001F4659" w:rsidRPr="00167A34">
              <w:rPr>
                <w:rFonts w:cstheme="minorHAnsi"/>
              </w:rPr>
              <w:fldChar w:fldCharType="begin">
                <w:ffData>
                  <w:name w:val="Selecionar1"/>
                  <w:enabled/>
                  <w:calcOnExit w:val="0"/>
                  <w:checkBox>
                    <w:sizeAuto/>
                    <w:default w:val="0"/>
                  </w:checkBox>
                </w:ffData>
              </w:fldChar>
            </w:r>
            <w:r w:rsidR="001F4659" w:rsidRPr="00167A34">
              <w:rPr>
                <w:rFonts w:cstheme="minorHAnsi"/>
              </w:rPr>
              <w:instrText xml:space="preserve"> FORMCHECKBOX </w:instrText>
            </w:r>
            <w:r w:rsidR="009472E6">
              <w:rPr>
                <w:rFonts w:cstheme="minorHAnsi"/>
              </w:rPr>
            </w:r>
            <w:r w:rsidR="009472E6">
              <w:rPr>
                <w:rFonts w:cstheme="minorHAnsi"/>
              </w:rPr>
              <w:fldChar w:fldCharType="separate"/>
            </w:r>
            <w:r w:rsidR="001F4659" w:rsidRPr="00167A34">
              <w:rPr>
                <w:rFonts w:cstheme="minorHAnsi"/>
              </w:rPr>
              <w:fldChar w:fldCharType="end"/>
            </w:r>
            <w:r w:rsidR="00FE530C" w:rsidRPr="00167A34">
              <w:rPr>
                <w:rFonts w:cstheme="minorHAnsi"/>
              </w:rPr>
              <w:t xml:space="preserve"> </w:t>
            </w:r>
            <w:proofErr w:type="gramStart"/>
            <w:r w:rsidR="00FE530C" w:rsidRPr="00167A34">
              <w:rPr>
                <w:rFonts w:cstheme="minorHAnsi"/>
              </w:rPr>
              <w:t>não</w:t>
            </w:r>
            <w:r w:rsidR="001F4659" w:rsidRPr="00167A34">
              <w:rPr>
                <w:rFonts w:cstheme="minorHAnsi"/>
              </w:rPr>
              <w:t xml:space="preserve">   Se</w:t>
            </w:r>
            <w:proofErr w:type="gramEnd"/>
            <w:r w:rsidR="001F4659" w:rsidRPr="00167A34">
              <w:rPr>
                <w:rFonts w:cstheme="minorHAnsi"/>
              </w:rPr>
              <w:t>, sim. Qual?</w:t>
            </w:r>
            <w:r w:rsidR="007A20BE" w:rsidRPr="00167A34">
              <w:rPr>
                <w:rFonts w:cstheme="minorHAnsi"/>
              </w:rPr>
              <w:t xml:space="preserve"> </w:t>
            </w:r>
            <w:r w:rsidR="001F4659" w:rsidRPr="00167A34">
              <w:rPr>
                <w:rFonts w:cstheme="minorHAnsi"/>
              </w:rPr>
              <w:fldChar w:fldCharType="begin">
                <w:ffData>
                  <w:name w:val="Texto4"/>
                  <w:enabled/>
                  <w:calcOnExit w:val="0"/>
                  <w:textInput/>
                </w:ffData>
              </w:fldChar>
            </w:r>
            <w:r w:rsidR="001F4659" w:rsidRPr="00167A34">
              <w:rPr>
                <w:rFonts w:cstheme="minorHAnsi"/>
              </w:rPr>
              <w:instrText xml:space="preserve"> FORMTEXT </w:instrText>
            </w:r>
            <w:r w:rsidR="001F4659" w:rsidRPr="00167A34">
              <w:rPr>
                <w:rFonts w:cstheme="minorHAnsi"/>
              </w:rPr>
            </w:r>
            <w:r w:rsidR="001F4659" w:rsidRPr="00167A34">
              <w:rPr>
                <w:rFonts w:cstheme="minorHAnsi"/>
              </w:rPr>
              <w:fldChar w:fldCharType="separate"/>
            </w:r>
            <w:r w:rsidR="001F4659" w:rsidRPr="00167A34">
              <w:rPr>
                <w:rFonts w:cstheme="minorHAnsi"/>
                <w:noProof/>
              </w:rPr>
              <w:t xml:space="preserve">               </w:t>
            </w:r>
            <w:r w:rsidR="001F4659" w:rsidRPr="00167A34">
              <w:rPr>
                <w:rFonts w:cstheme="minorHAnsi"/>
              </w:rPr>
              <w:fldChar w:fldCharType="end"/>
            </w:r>
            <w:r w:rsidR="001F4659" w:rsidRPr="00167A34">
              <w:rPr>
                <w:rFonts w:cstheme="minorHAnsi"/>
              </w:rPr>
              <w:tab/>
            </w:r>
          </w:p>
        </w:tc>
      </w:tr>
    </w:tbl>
    <w:p w14:paraId="6C10BFBD" w14:textId="77777777" w:rsidR="001F4659" w:rsidRPr="004D4177" w:rsidRDefault="001F4659" w:rsidP="000816F0">
      <w:pPr>
        <w:autoSpaceDE w:val="0"/>
        <w:autoSpaceDN w:val="0"/>
        <w:adjustRightInd w:val="0"/>
        <w:spacing w:after="0" w:line="240" w:lineRule="auto"/>
        <w:jc w:val="both"/>
        <w:rPr>
          <w:rFonts w:cstheme="minorHAnsi"/>
          <w:b/>
          <w:sz w:val="16"/>
          <w:szCs w:val="16"/>
        </w:rPr>
      </w:pPr>
    </w:p>
    <w:tbl>
      <w:tblPr>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9634"/>
      </w:tblGrid>
      <w:tr w:rsidR="003F43B6" w:rsidRPr="003F43B6" w14:paraId="521E35B0" w14:textId="77777777" w:rsidTr="00B55486">
        <w:tc>
          <w:tcPr>
            <w:tcW w:w="9634" w:type="dxa"/>
            <w:tcBorders>
              <w:top w:val="single" w:sz="4" w:space="0" w:color="auto"/>
              <w:left w:val="single" w:sz="4" w:space="0" w:color="auto"/>
              <w:bottom w:val="single" w:sz="4" w:space="0" w:color="auto"/>
              <w:right w:val="single" w:sz="4" w:space="0" w:color="auto"/>
            </w:tcBorders>
            <w:shd w:val="clear" w:color="auto" w:fill="A3CDBF"/>
          </w:tcPr>
          <w:p w14:paraId="5998B32A" w14:textId="3FAD3CE4" w:rsidR="000816F0" w:rsidRPr="003F43B6" w:rsidRDefault="00463C27" w:rsidP="0035795B">
            <w:pPr>
              <w:spacing w:before="120" w:after="120"/>
              <w:rPr>
                <w:rFonts w:cstheme="minorHAnsi"/>
                <w:b/>
              </w:rPr>
            </w:pPr>
            <w:r>
              <w:rPr>
                <w:rFonts w:cstheme="minorHAnsi"/>
                <w:b/>
              </w:rPr>
              <w:t>DADOS DO DISCENTE</w:t>
            </w:r>
            <w:r w:rsidR="001F4659" w:rsidRPr="003F43B6">
              <w:rPr>
                <w:rFonts w:cstheme="minorHAnsi"/>
                <w:b/>
              </w:rPr>
              <w:t xml:space="preserve"> INDICADO</w:t>
            </w:r>
            <w:r w:rsidR="000816F0" w:rsidRPr="003F43B6">
              <w:rPr>
                <w:rFonts w:cstheme="minorHAnsi"/>
                <w:b/>
              </w:rPr>
              <w:t xml:space="preserve"> </w:t>
            </w:r>
          </w:p>
        </w:tc>
      </w:tr>
      <w:tr w:rsidR="003F43B6" w:rsidRPr="002C0706" w14:paraId="280C0136" w14:textId="77777777" w:rsidTr="003F43B6">
        <w:tc>
          <w:tcPr>
            <w:tcW w:w="9634" w:type="dxa"/>
            <w:tcBorders>
              <w:top w:val="single" w:sz="4" w:space="0" w:color="auto"/>
              <w:left w:val="single" w:sz="4" w:space="0" w:color="auto"/>
              <w:bottom w:val="single" w:sz="4" w:space="0" w:color="auto"/>
              <w:right w:val="single" w:sz="4" w:space="0" w:color="auto"/>
            </w:tcBorders>
          </w:tcPr>
          <w:p w14:paraId="1CEF9383" w14:textId="05716F10" w:rsidR="000816F0" w:rsidRPr="00E13CD2" w:rsidRDefault="000816F0" w:rsidP="00E13CD2">
            <w:pPr>
              <w:tabs>
                <w:tab w:val="right" w:pos="2410"/>
                <w:tab w:val="left" w:pos="2552"/>
              </w:tabs>
              <w:spacing w:before="120" w:after="120"/>
              <w:rPr>
                <w:rFonts w:cstheme="minorHAnsi"/>
              </w:rPr>
            </w:pPr>
            <w:r w:rsidRPr="003F43B6">
              <w:rPr>
                <w:rFonts w:cstheme="minorHAnsi"/>
                <w:b/>
              </w:rPr>
              <w:tab/>
            </w:r>
            <w:r w:rsidRPr="00E13CD2">
              <w:rPr>
                <w:rFonts w:cstheme="minorHAnsi"/>
              </w:rPr>
              <w:t xml:space="preserve">Nome: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06DA9E8A" w14:textId="61F971DB" w:rsidR="00E13CD2" w:rsidRPr="00E13CD2" w:rsidRDefault="00FE3D96" w:rsidP="00E13CD2">
            <w:pPr>
              <w:pStyle w:val="Ttulo6"/>
              <w:tabs>
                <w:tab w:val="right" w:pos="2410"/>
                <w:tab w:val="left" w:pos="2552"/>
              </w:tabs>
              <w:spacing w:after="120" w:line="240" w:lineRule="auto"/>
              <w:rPr>
                <w:rFonts w:asciiTheme="minorHAnsi" w:hAnsiTheme="minorHAnsi" w:cstheme="minorHAnsi"/>
                <w:sz w:val="22"/>
                <w:szCs w:val="22"/>
              </w:rPr>
            </w:pPr>
            <w:r w:rsidRPr="00E13CD2">
              <w:rPr>
                <w:rFonts w:asciiTheme="minorHAnsi" w:hAnsiTheme="minorHAnsi" w:cstheme="minorHAnsi"/>
                <w:sz w:val="22"/>
                <w:szCs w:val="22"/>
              </w:rPr>
              <w:tab/>
              <w:t>CPF</w:t>
            </w:r>
            <w:r w:rsidR="000816F0" w:rsidRPr="00E13CD2">
              <w:rPr>
                <w:rFonts w:asciiTheme="minorHAnsi" w:hAnsiTheme="minorHAnsi" w:cstheme="minorHAnsi"/>
                <w:sz w:val="22"/>
                <w:szCs w:val="22"/>
              </w:rPr>
              <w:t xml:space="preserve">: </w:t>
            </w:r>
            <w:r w:rsidR="000816F0" w:rsidRPr="00E13CD2">
              <w:rPr>
                <w:rFonts w:asciiTheme="minorHAnsi" w:hAnsiTheme="minorHAnsi" w:cstheme="minorHAnsi"/>
                <w:sz w:val="22"/>
                <w:szCs w:val="22"/>
              </w:rPr>
              <w:tab/>
            </w:r>
            <w:r w:rsidR="000816F0" w:rsidRPr="00E13CD2">
              <w:rPr>
                <w:rFonts w:asciiTheme="minorHAnsi" w:hAnsiTheme="minorHAnsi" w:cstheme="minorHAnsi"/>
                <w:sz w:val="22"/>
                <w:szCs w:val="22"/>
              </w:rPr>
              <w:fldChar w:fldCharType="begin">
                <w:ffData>
                  <w:name w:val="Texto4"/>
                  <w:enabled/>
                  <w:calcOnExit w:val="0"/>
                  <w:textInput/>
                </w:ffData>
              </w:fldChar>
            </w:r>
            <w:r w:rsidR="000816F0" w:rsidRPr="00E13CD2">
              <w:rPr>
                <w:rFonts w:asciiTheme="minorHAnsi" w:hAnsiTheme="minorHAnsi" w:cstheme="minorHAnsi"/>
                <w:sz w:val="22"/>
                <w:szCs w:val="22"/>
              </w:rPr>
              <w:instrText xml:space="preserve"> FORMTEXT </w:instrText>
            </w:r>
            <w:r w:rsidR="000816F0" w:rsidRPr="00E13CD2">
              <w:rPr>
                <w:rFonts w:asciiTheme="minorHAnsi" w:hAnsiTheme="minorHAnsi" w:cstheme="minorHAnsi"/>
                <w:sz w:val="22"/>
                <w:szCs w:val="22"/>
              </w:rPr>
            </w:r>
            <w:r w:rsidR="000816F0" w:rsidRPr="00E13CD2">
              <w:rPr>
                <w:rFonts w:asciiTheme="minorHAnsi" w:hAnsiTheme="minorHAnsi" w:cstheme="minorHAnsi"/>
                <w:sz w:val="22"/>
                <w:szCs w:val="22"/>
              </w:rPr>
              <w:fldChar w:fldCharType="separate"/>
            </w:r>
            <w:r w:rsidR="000816F0" w:rsidRPr="00E13CD2">
              <w:rPr>
                <w:rFonts w:asciiTheme="minorHAnsi" w:hAnsiTheme="minorHAnsi" w:cstheme="minorHAnsi"/>
                <w:noProof/>
                <w:sz w:val="22"/>
                <w:szCs w:val="22"/>
              </w:rPr>
              <w:t xml:space="preserve">               </w:t>
            </w:r>
            <w:r w:rsidR="000816F0" w:rsidRPr="00E13CD2">
              <w:rPr>
                <w:rFonts w:asciiTheme="minorHAnsi" w:hAnsiTheme="minorHAnsi" w:cstheme="minorHAnsi"/>
                <w:sz w:val="22"/>
                <w:szCs w:val="22"/>
              </w:rPr>
              <w:fldChar w:fldCharType="end"/>
            </w:r>
            <w:r w:rsidR="00E13CD2">
              <w:rPr>
                <w:rFonts w:asciiTheme="minorHAnsi" w:hAnsiTheme="minorHAnsi" w:cstheme="minorHAnsi"/>
                <w:sz w:val="22"/>
                <w:szCs w:val="22"/>
              </w:rPr>
              <w:t xml:space="preserve">                  </w:t>
            </w:r>
            <w:r w:rsidR="00B518FE" w:rsidRPr="00E13CD2">
              <w:rPr>
                <w:rFonts w:asciiTheme="minorHAnsi" w:hAnsiTheme="minorHAnsi" w:cstheme="minorHAnsi"/>
                <w:sz w:val="22"/>
                <w:szCs w:val="22"/>
              </w:rPr>
              <w:t xml:space="preserve"> </w:t>
            </w:r>
            <w:r w:rsidRPr="00E13CD2">
              <w:rPr>
                <w:rFonts w:asciiTheme="minorHAnsi" w:hAnsiTheme="minorHAnsi" w:cstheme="minorHAnsi"/>
                <w:sz w:val="22"/>
                <w:szCs w:val="22"/>
              </w:rPr>
              <w:t>RG</w:t>
            </w:r>
            <w:r w:rsidR="000816F0" w:rsidRPr="00E13CD2">
              <w:rPr>
                <w:rFonts w:asciiTheme="minorHAnsi" w:hAnsiTheme="minorHAnsi" w:cstheme="minorHAnsi"/>
                <w:sz w:val="22"/>
                <w:szCs w:val="22"/>
              </w:rPr>
              <w:t xml:space="preserve">: </w:t>
            </w:r>
            <w:r w:rsidR="000816F0" w:rsidRPr="00E13CD2">
              <w:rPr>
                <w:rFonts w:asciiTheme="minorHAnsi" w:hAnsiTheme="minorHAnsi" w:cstheme="minorHAnsi"/>
                <w:sz w:val="22"/>
                <w:szCs w:val="22"/>
              </w:rPr>
              <w:fldChar w:fldCharType="begin">
                <w:ffData>
                  <w:name w:val="Texto4"/>
                  <w:enabled/>
                  <w:calcOnExit w:val="0"/>
                  <w:textInput/>
                </w:ffData>
              </w:fldChar>
            </w:r>
            <w:r w:rsidR="000816F0" w:rsidRPr="00E13CD2">
              <w:rPr>
                <w:rFonts w:asciiTheme="minorHAnsi" w:hAnsiTheme="minorHAnsi" w:cstheme="minorHAnsi"/>
                <w:sz w:val="22"/>
                <w:szCs w:val="22"/>
              </w:rPr>
              <w:instrText xml:space="preserve"> FORMTEXT </w:instrText>
            </w:r>
            <w:r w:rsidR="000816F0" w:rsidRPr="00E13CD2">
              <w:rPr>
                <w:rFonts w:asciiTheme="minorHAnsi" w:hAnsiTheme="minorHAnsi" w:cstheme="minorHAnsi"/>
                <w:sz w:val="22"/>
                <w:szCs w:val="22"/>
              </w:rPr>
            </w:r>
            <w:r w:rsidR="000816F0" w:rsidRPr="00E13CD2">
              <w:rPr>
                <w:rFonts w:asciiTheme="minorHAnsi" w:hAnsiTheme="minorHAnsi" w:cstheme="minorHAnsi"/>
                <w:sz w:val="22"/>
                <w:szCs w:val="22"/>
              </w:rPr>
              <w:fldChar w:fldCharType="separate"/>
            </w:r>
            <w:r w:rsidR="000816F0" w:rsidRPr="00E13CD2">
              <w:rPr>
                <w:rFonts w:asciiTheme="minorHAnsi" w:hAnsiTheme="minorHAnsi" w:cstheme="minorHAnsi"/>
                <w:noProof/>
                <w:sz w:val="22"/>
                <w:szCs w:val="22"/>
              </w:rPr>
              <w:t xml:space="preserve">           </w:t>
            </w:r>
            <w:r w:rsidR="000816F0" w:rsidRPr="00E13CD2">
              <w:rPr>
                <w:rFonts w:asciiTheme="minorHAnsi" w:hAnsiTheme="minorHAnsi" w:cstheme="minorHAnsi"/>
                <w:sz w:val="22"/>
                <w:szCs w:val="22"/>
              </w:rPr>
              <w:fldChar w:fldCharType="end"/>
            </w:r>
            <w:r w:rsidR="000816F0" w:rsidRPr="00E13CD2">
              <w:rPr>
                <w:rFonts w:asciiTheme="minorHAnsi" w:hAnsiTheme="minorHAnsi" w:cstheme="minorHAnsi"/>
                <w:sz w:val="22"/>
                <w:szCs w:val="22"/>
              </w:rPr>
              <w:t xml:space="preserve">              </w:t>
            </w:r>
            <w:r w:rsidR="00E13CD2" w:rsidRPr="00E13CD2">
              <w:rPr>
                <w:rFonts w:asciiTheme="minorHAnsi" w:hAnsiTheme="minorHAnsi" w:cstheme="minorHAnsi"/>
                <w:sz w:val="22"/>
                <w:szCs w:val="22"/>
              </w:rPr>
              <w:t xml:space="preserve">Data de </w:t>
            </w:r>
            <w:r w:rsidR="00B30050">
              <w:rPr>
                <w:rFonts w:asciiTheme="minorHAnsi" w:hAnsiTheme="minorHAnsi" w:cstheme="minorHAnsi"/>
                <w:sz w:val="22"/>
                <w:szCs w:val="22"/>
              </w:rPr>
              <w:t>n</w:t>
            </w:r>
            <w:r w:rsidR="00E13CD2" w:rsidRPr="00E13CD2">
              <w:rPr>
                <w:rFonts w:asciiTheme="minorHAnsi" w:hAnsiTheme="minorHAnsi" w:cstheme="minorHAnsi"/>
                <w:sz w:val="22"/>
                <w:szCs w:val="22"/>
              </w:rPr>
              <w:t xml:space="preserve">ascimento: </w:t>
            </w:r>
            <w:r w:rsidR="00E13CD2" w:rsidRPr="00E13CD2">
              <w:rPr>
                <w:rFonts w:asciiTheme="minorHAnsi" w:hAnsiTheme="minorHAnsi" w:cstheme="minorHAnsi"/>
                <w:sz w:val="22"/>
                <w:szCs w:val="22"/>
              </w:rPr>
              <w:tab/>
            </w:r>
            <w:r w:rsidR="00E13CD2" w:rsidRPr="00E13CD2">
              <w:rPr>
                <w:rFonts w:asciiTheme="minorHAnsi" w:hAnsiTheme="minorHAnsi" w:cstheme="minorHAnsi"/>
                <w:sz w:val="22"/>
                <w:szCs w:val="22"/>
              </w:rPr>
              <w:fldChar w:fldCharType="begin">
                <w:ffData>
                  <w:name w:val="Texto4"/>
                  <w:enabled/>
                  <w:calcOnExit w:val="0"/>
                  <w:textInput/>
                </w:ffData>
              </w:fldChar>
            </w:r>
            <w:r w:rsidR="00E13CD2" w:rsidRPr="00E13CD2">
              <w:rPr>
                <w:rFonts w:asciiTheme="minorHAnsi" w:hAnsiTheme="minorHAnsi" w:cstheme="minorHAnsi"/>
                <w:sz w:val="22"/>
                <w:szCs w:val="22"/>
              </w:rPr>
              <w:instrText xml:space="preserve"> FORMTEXT </w:instrText>
            </w:r>
            <w:r w:rsidR="00E13CD2" w:rsidRPr="00E13CD2">
              <w:rPr>
                <w:rFonts w:asciiTheme="minorHAnsi" w:hAnsiTheme="minorHAnsi" w:cstheme="minorHAnsi"/>
                <w:sz w:val="22"/>
                <w:szCs w:val="22"/>
              </w:rPr>
            </w:r>
            <w:r w:rsidR="00E13CD2" w:rsidRPr="00E13CD2">
              <w:rPr>
                <w:rFonts w:asciiTheme="minorHAnsi" w:hAnsiTheme="minorHAnsi" w:cstheme="minorHAnsi"/>
                <w:sz w:val="22"/>
                <w:szCs w:val="22"/>
              </w:rPr>
              <w:fldChar w:fldCharType="separate"/>
            </w:r>
            <w:r w:rsidR="00E13CD2" w:rsidRPr="00E13CD2">
              <w:rPr>
                <w:rFonts w:asciiTheme="minorHAnsi" w:hAnsiTheme="minorHAnsi" w:cstheme="minorHAnsi"/>
                <w:noProof/>
                <w:sz w:val="22"/>
                <w:szCs w:val="22"/>
              </w:rPr>
              <w:t xml:space="preserve">               </w:t>
            </w:r>
            <w:r w:rsidR="00E13CD2" w:rsidRPr="00E13CD2">
              <w:rPr>
                <w:rFonts w:asciiTheme="minorHAnsi" w:hAnsiTheme="minorHAnsi" w:cstheme="minorHAnsi"/>
                <w:sz w:val="22"/>
                <w:szCs w:val="22"/>
              </w:rPr>
              <w:fldChar w:fldCharType="end"/>
            </w:r>
          </w:p>
          <w:p w14:paraId="06C2ED37" w14:textId="77777777" w:rsidR="000816F0" w:rsidRPr="00E13CD2" w:rsidRDefault="000816F0" w:rsidP="000816F0">
            <w:pPr>
              <w:tabs>
                <w:tab w:val="right" w:pos="2410"/>
                <w:tab w:val="left" w:pos="2552"/>
              </w:tabs>
              <w:spacing w:after="120"/>
              <w:rPr>
                <w:rFonts w:cstheme="minorHAnsi"/>
              </w:rPr>
            </w:pPr>
            <w:r w:rsidRPr="00E13CD2">
              <w:rPr>
                <w:rFonts w:cstheme="minorHAnsi"/>
              </w:rPr>
              <w:tab/>
              <w:t xml:space="preserve">Endereço: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7F130210" w14:textId="77777777" w:rsidR="000816F0" w:rsidRPr="00E13CD2" w:rsidRDefault="000816F0" w:rsidP="003F43B6">
            <w:pPr>
              <w:tabs>
                <w:tab w:val="right" w:pos="2410"/>
                <w:tab w:val="left" w:pos="2552"/>
                <w:tab w:val="left" w:pos="4745"/>
                <w:tab w:val="left" w:pos="7088"/>
              </w:tabs>
              <w:spacing w:after="120"/>
              <w:rPr>
                <w:rFonts w:cstheme="minorHAnsi"/>
              </w:rPr>
            </w:pPr>
            <w:r w:rsidRPr="00E13CD2">
              <w:rPr>
                <w:rFonts w:cstheme="minorHAnsi"/>
              </w:rPr>
              <w:tab/>
              <w:t xml:space="preserve">CEP: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ab/>
              <w:t xml:space="preserve">Cidade: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ab/>
              <w:t xml:space="preserve">Estado: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17430AAA" w14:textId="4849FFC9" w:rsidR="000816F0" w:rsidRPr="00E13CD2" w:rsidRDefault="000816F0" w:rsidP="003F43B6">
            <w:pPr>
              <w:tabs>
                <w:tab w:val="right" w:pos="2410"/>
                <w:tab w:val="left" w:pos="2552"/>
                <w:tab w:val="left" w:pos="4745"/>
              </w:tabs>
              <w:spacing w:after="120"/>
              <w:rPr>
                <w:rFonts w:cstheme="minorHAnsi"/>
              </w:rPr>
            </w:pPr>
            <w:r w:rsidRPr="00E13CD2">
              <w:rPr>
                <w:rFonts w:cstheme="minorHAnsi"/>
              </w:rPr>
              <w:tab/>
              <w:t>Telefone</w:t>
            </w:r>
            <w:r w:rsidR="00B30050">
              <w:rPr>
                <w:rFonts w:cstheme="minorHAnsi"/>
              </w:rPr>
              <w:t xml:space="preserve"> fixo</w:t>
            </w:r>
            <w:r w:rsidRPr="00E13CD2">
              <w:rPr>
                <w:rFonts w:cstheme="minorHAnsi"/>
              </w:rPr>
              <w:t xml:space="preserve">: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 xml:space="preserve"> </w:t>
            </w:r>
            <w:r w:rsidRPr="00E13CD2">
              <w:rPr>
                <w:rFonts w:cstheme="minorHAnsi"/>
              </w:rPr>
              <w:tab/>
              <w:t xml:space="preserve">Celular: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01FCD023" w14:textId="77777777" w:rsidR="000816F0" w:rsidRPr="003F43B6" w:rsidRDefault="000816F0" w:rsidP="001F4659">
            <w:pPr>
              <w:tabs>
                <w:tab w:val="right" w:pos="2410"/>
                <w:tab w:val="left" w:pos="2552"/>
              </w:tabs>
              <w:spacing w:after="120"/>
              <w:rPr>
                <w:rFonts w:cstheme="minorHAnsi"/>
              </w:rPr>
            </w:pPr>
            <w:r w:rsidRPr="003F43B6">
              <w:rPr>
                <w:rFonts w:cstheme="minorHAnsi"/>
              </w:rPr>
              <w:tab/>
            </w:r>
            <w:r w:rsidR="007A20BE" w:rsidRPr="003F43B6">
              <w:rPr>
                <w:rFonts w:cstheme="minorHAnsi"/>
              </w:rPr>
              <w:t xml:space="preserve">   </w:t>
            </w:r>
            <w:r w:rsidRPr="003F43B6">
              <w:rPr>
                <w:rFonts w:cstheme="minorHAnsi"/>
              </w:rPr>
              <w:t xml:space="preserve">E-mail: </w:t>
            </w:r>
            <w:r w:rsidRPr="003F43B6">
              <w:rPr>
                <w:rFonts w:cstheme="minorHAnsi"/>
              </w:rPr>
              <w:tab/>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p w14:paraId="5B0111C6" w14:textId="5A533113" w:rsidR="004D4177" w:rsidRDefault="007A20BE" w:rsidP="004B1A7A">
            <w:pPr>
              <w:autoSpaceDE w:val="0"/>
              <w:autoSpaceDN w:val="0"/>
              <w:adjustRightInd w:val="0"/>
              <w:spacing w:after="0" w:line="360" w:lineRule="auto"/>
              <w:rPr>
                <w:rFonts w:cstheme="minorHAnsi"/>
                <w:b/>
              </w:rPr>
            </w:pPr>
            <w:r w:rsidRPr="003F43B6">
              <w:rPr>
                <w:rFonts w:cstheme="minorHAnsi"/>
              </w:rPr>
              <w:t>Tipo de modalidade solicitada</w:t>
            </w:r>
            <w:r w:rsidR="004D4177">
              <w:rPr>
                <w:rFonts w:cstheme="minorHAnsi"/>
              </w:rPr>
              <w:t xml:space="preserve">, indique a primeira </w:t>
            </w:r>
            <w:r w:rsidR="002F5C8B">
              <w:rPr>
                <w:rFonts w:cstheme="minorHAnsi"/>
              </w:rPr>
              <w:t xml:space="preserve">(1ª) </w:t>
            </w:r>
            <w:r w:rsidR="004D4177">
              <w:rPr>
                <w:rFonts w:cstheme="minorHAnsi"/>
              </w:rPr>
              <w:t>e a segunda</w:t>
            </w:r>
            <w:r w:rsidR="002F5C8B">
              <w:rPr>
                <w:rFonts w:cstheme="minorHAnsi"/>
              </w:rPr>
              <w:t xml:space="preserve"> (2ª)</w:t>
            </w:r>
            <w:r w:rsidR="004D4177">
              <w:rPr>
                <w:rFonts w:cstheme="minorHAnsi"/>
              </w:rPr>
              <w:t xml:space="preserve"> opção</w:t>
            </w:r>
            <w:r w:rsidRPr="003F43B6">
              <w:rPr>
                <w:rFonts w:cstheme="minorHAnsi"/>
                <w:b/>
              </w:rPr>
              <w:t>:</w:t>
            </w:r>
          </w:p>
          <w:p w14:paraId="7F6385AC" w14:textId="40A681CA" w:rsidR="007A20BE" w:rsidRPr="0096563C" w:rsidRDefault="005F79D3" w:rsidP="00040D7C">
            <w:pPr>
              <w:autoSpaceDE w:val="0"/>
              <w:autoSpaceDN w:val="0"/>
              <w:adjustRightInd w:val="0"/>
              <w:spacing w:after="0" w:line="360" w:lineRule="auto"/>
              <w:rPr>
                <w:rFonts w:cstheme="minorHAnsi"/>
                <w:lang w:val="en-US"/>
              </w:rPr>
            </w:pPr>
            <w:r>
              <w:rPr>
                <w:rFonts w:cstheme="minorHAnsi"/>
                <w:b/>
              </w:rPr>
              <w:t xml:space="preserve">   </w:t>
            </w:r>
            <w:r w:rsidR="00040D7C" w:rsidRPr="00E13CD2">
              <w:rPr>
                <w:rFonts w:cstheme="minorHAnsi"/>
              </w:rPr>
              <w:fldChar w:fldCharType="begin">
                <w:ffData>
                  <w:name w:val="Texto4"/>
                  <w:enabled/>
                  <w:calcOnExit w:val="0"/>
                  <w:textInput/>
                </w:ffData>
              </w:fldChar>
            </w:r>
            <w:r w:rsidR="00040D7C" w:rsidRPr="002C0706">
              <w:rPr>
                <w:rFonts w:cstheme="minorHAnsi"/>
                <w:lang w:val="en-US"/>
              </w:rPr>
              <w:instrText xml:space="preserve"> FORMTEXT </w:instrText>
            </w:r>
            <w:r w:rsidR="00040D7C" w:rsidRPr="00E13CD2">
              <w:rPr>
                <w:rFonts w:cstheme="minorHAnsi"/>
              </w:rPr>
            </w:r>
            <w:r w:rsidR="00040D7C" w:rsidRPr="00E13CD2">
              <w:rPr>
                <w:rFonts w:cstheme="minorHAnsi"/>
              </w:rPr>
              <w:fldChar w:fldCharType="separate"/>
            </w:r>
            <w:r w:rsidR="00040D7C" w:rsidRPr="002C0706">
              <w:rPr>
                <w:rFonts w:cstheme="minorHAnsi"/>
                <w:noProof/>
                <w:lang w:val="en-US"/>
              </w:rPr>
              <w:t xml:space="preserve">           </w:t>
            </w:r>
            <w:r w:rsidR="00040D7C" w:rsidRPr="00E13CD2">
              <w:rPr>
                <w:rFonts w:cstheme="minorHAnsi"/>
              </w:rPr>
              <w:fldChar w:fldCharType="end"/>
            </w:r>
            <w:r w:rsidR="007A20BE" w:rsidRPr="002C0706">
              <w:rPr>
                <w:rFonts w:cstheme="minorHAnsi"/>
                <w:lang w:val="en-US"/>
              </w:rPr>
              <w:t xml:space="preserve"> </w:t>
            </w:r>
            <w:r w:rsidR="007A20BE" w:rsidRPr="0096563C">
              <w:rPr>
                <w:rFonts w:cstheme="minorHAnsi"/>
                <w:lang w:val="en-US"/>
              </w:rPr>
              <w:t>PIBIC/AM</w:t>
            </w:r>
            <w:r w:rsidRPr="0096563C">
              <w:rPr>
                <w:rFonts w:cstheme="minorHAnsi"/>
                <w:lang w:val="en-US"/>
              </w:rPr>
              <w:t xml:space="preserve">  </w:t>
            </w:r>
            <w:r w:rsidR="007A20BE" w:rsidRPr="0096563C">
              <w:rPr>
                <w:rFonts w:cstheme="minorHAnsi"/>
                <w:lang w:val="en-US"/>
              </w:rPr>
              <w:t xml:space="preserve"> </w:t>
            </w:r>
            <w:r w:rsidR="00040D7C" w:rsidRPr="00E13CD2">
              <w:rPr>
                <w:rFonts w:cstheme="minorHAnsi"/>
              </w:rPr>
              <w:fldChar w:fldCharType="begin">
                <w:ffData>
                  <w:name w:val="Texto4"/>
                  <w:enabled/>
                  <w:calcOnExit w:val="0"/>
                  <w:textInput/>
                </w:ffData>
              </w:fldChar>
            </w:r>
            <w:r w:rsidR="00040D7C" w:rsidRPr="0096563C">
              <w:rPr>
                <w:rFonts w:cstheme="minorHAnsi"/>
                <w:lang w:val="en-US"/>
              </w:rPr>
              <w:instrText xml:space="preserve"> FORMTEXT </w:instrText>
            </w:r>
            <w:r w:rsidR="00040D7C" w:rsidRPr="00E13CD2">
              <w:rPr>
                <w:rFonts w:cstheme="minorHAnsi"/>
              </w:rPr>
            </w:r>
            <w:r w:rsidR="00040D7C" w:rsidRPr="00E13CD2">
              <w:rPr>
                <w:rFonts w:cstheme="minorHAnsi"/>
              </w:rPr>
              <w:fldChar w:fldCharType="separate"/>
            </w:r>
            <w:r w:rsidR="00040D7C" w:rsidRPr="0096563C">
              <w:rPr>
                <w:rFonts w:cstheme="minorHAnsi"/>
                <w:noProof/>
                <w:lang w:val="en-US"/>
              </w:rPr>
              <w:t xml:space="preserve">           </w:t>
            </w:r>
            <w:r w:rsidR="00040D7C" w:rsidRPr="00E13CD2">
              <w:rPr>
                <w:rFonts w:cstheme="minorHAnsi"/>
              </w:rPr>
              <w:fldChar w:fldCharType="end"/>
            </w:r>
            <w:r w:rsidRPr="0096563C">
              <w:rPr>
                <w:rFonts w:cstheme="minorHAnsi"/>
                <w:lang w:val="en-US"/>
              </w:rPr>
              <w:t xml:space="preserve"> PIBI</w:t>
            </w:r>
            <w:r w:rsidR="004B1A7A" w:rsidRPr="0096563C">
              <w:rPr>
                <w:rFonts w:cstheme="minorHAnsi"/>
                <w:lang w:val="en-US"/>
              </w:rPr>
              <w:t>TI</w:t>
            </w:r>
            <w:r w:rsidRPr="0096563C">
              <w:rPr>
                <w:rFonts w:cstheme="minorHAnsi"/>
                <w:lang w:val="en-US"/>
              </w:rPr>
              <w:t xml:space="preserve">/AM   </w:t>
            </w:r>
            <w:r w:rsidR="00040D7C" w:rsidRPr="00E13CD2">
              <w:rPr>
                <w:rFonts w:cstheme="minorHAnsi"/>
              </w:rPr>
              <w:fldChar w:fldCharType="begin">
                <w:ffData>
                  <w:name w:val="Texto4"/>
                  <w:enabled/>
                  <w:calcOnExit w:val="0"/>
                  <w:textInput/>
                </w:ffData>
              </w:fldChar>
            </w:r>
            <w:r w:rsidR="00040D7C" w:rsidRPr="0096563C">
              <w:rPr>
                <w:rFonts w:cstheme="minorHAnsi"/>
                <w:lang w:val="en-US"/>
              </w:rPr>
              <w:instrText xml:space="preserve"> FORMTEXT </w:instrText>
            </w:r>
            <w:r w:rsidR="00040D7C" w:rsidRPr="00E13CD2">
              <w:rPr>
                <w:rFonts w:cstheme="minorHAnsi"/>
              </w:rPr>
            </w:r>
            <w:r w:rsidR="00040D7C" w:rsidRPr="00E13CD2">
              <w:rPr>
                <w:rFonts w:cstheme="minorHAnsi"/>
              </w:rPr>
              <w:fldChar w:fldCharType="separate"/>
            </w:r>
            <w:r w:rsidR="00040D7C" w:rsidRPr="0096563C">
              <w:rPr>
                <w:rFonts w:cstheme="minorHAnsi"/>
                <w:noProof/>
                <w:lang w:val="en-US"/>
              </w:rPr>
              <w:t xml:space="preserve">           </w:t>
            </w:r>
            <w:r w:rsidR="00040D7C" w:rsidRPr="00E13CD2">
              <w:rPr>
                <w:rFonts w:cstheme="minorHAnsi"/>
              </w:rPr>
              <w:fldChar w:fldCharType="end"/>
            </w:r>
            <w:r w:rsidR="0009417B" w:rsidRPr="0096563C">
              <w:rPr>
                <w:rFonts w:cstheme="minorHAnsi"/>
                <w:lang w:val="en-US"/>
              </w:rPr>
              <w:t xml:space="preserve"> PI</w:t>
            </w:r>
            <w:r w:rsidR="007A20BE" w:rsidRPr="0096563C">
              <w:rPr>
                <w:rFonts w:cstheme="minorHAnsi"/>
                <w:lang w:val="en-US"/>
              </w:rPr>
              <w:t>C</w:t>
            </w:r>
            <w:r w:rsidR="0009417B" w:rsidRPr="0096563C">
              <w:rPr>
                <w:rFonts w:cstheme="minorHAnsi"/>
                <w:lang w:val="en-US"/>
              </w:rPr>
              <w:t>-AC</w:t>
            </w:r>
            <w:r w:rsidR="007A20BE" w:rsidRPr="0096563C">
              <w:rPr>
                <w:rFonts w:cstheme="minorHAnsi"/>
                <w:lang w:val="en-US"/>
              </w:rPr>
              <w:t>/</w:t>
            </w:r>
            <w:r w:rsidR="0009417B" w:rsidRPr="0096563C">
              <w:rPr>
                <w:rFonts w:cstheme="minorHAnsi"/>
                <w:lang w:val="en-US"/>
              </w:rPr>
              <w:t>AM</w:t>
            </w:r>
            <w:r w:rsidR="007A20BE" w:rsidRPr="0096563C">
              <w:rPr>
                <w:rFonts w:cstheme="minorHAnsi"/>
                <w:lang w:val="en-US"/>
              </w:rPr>
              <w:t xml:space="preserve"> </w:t>
            </w:r>
            <w:r w:rsidR="00040D7C" w:rsidRPr="0096563C">
              <w:rPr>
                <w:rFonts w:cstheme="minorHAnsi"/>
                <w:lang w:val="en-US"/>
              </w:rPr>
              <w:t>(voluntária</w:t>
            </w:r>
            <w:r w:rsidR="00796C49" w:rsidRPr="0096563C">
              <w:rPr>
                <w:rFonts w:cstheme="minorHAnsi"/>
                <w:lang w:val="en-US"/>
              </w:rPr>
              <w:t>)</w:t>
            </w:r>
          </w:p>
        </w:tc>
      </w:tr>
      <w:tr w:rsidR="00422284" w:rsidRPr="002C0706" w14:paraId="2CC745E4" w14:textId="77777777" w:rsidTr="00422284">
        <w:trPr>
          <w:trHeight w:val="265"/>
        </w:trPr>
        <w:tc>
          <w:tcPr>
            <w:tcW w:w="9634" w:type="dxa"/>
            <w:tcBorders>
              <w:top w:val="single" w:sz="4" w:space="0" w:color="auto"/>
              <w:bottom w:val="single" w:sz="4" w:space="0" w:color="FFFFFF" w:themeColor="background1"/>
            </w:tcBorders>
          </w:tcPr>
          <w:p w14:paraId="54C1E050" w14:textId="77777777" w:rsidR="00422284" w:rsidRPr="0096563C" w:rsidRDefault="00422284" w:rsidP="000816F0">
            <w:pPr>
              <w:tabs>
                <w:tab w:val="right" w:pos="2410"/>
                <w:tab w:val="left" w:pos="2552"/>
              </w:tabs>
              <w:spacing w:before="120" w:after="120"/>
              <w:rPr>
                <w:rFonts w:cstheme="minorHAnsi"/>
                <w:b/>
                <w:sz w:val="2"/>
                <w:szCs w:val="2"/>
                <w:lang w:val="en-US"/>
              </w:rPr>
            </w:pPr>
          </w:p>
        </w:tc>
      </w:tr>
      <w:tr w:rsidR="00422284" w:rsidRPr="002C0706" w14:paraId="00F96EBF" w14:textId="77777777" w:rsidTr="00422284">
        <w:trPr>
          <w:trHeight w:val="265"/>
        </w:trPr>
        <w:tc>
          <w:tcPr>
            <w:tcW w:w="9634" w:type="dxa"/>
            <w:tcBorders>
              <w:top w:val="single" w:sz="4" w:space="0" w:color="FFFFFF" w:themeColor="background1"/>
              <w:bottom w:val="single" w:sz="4" w:space="0" w:color="FFFFFF" w:themeColor="background1"/>
            </w:tcBorders>
          </w:tcPr>
          <w:p w14:paraId="3222ED61" w14:textId="77777777" w:rsidR="00422284" w:rsidRPr="0096563C" w:rsidRDefault="00422284" w:rsidP="000816F0">
            <w:pPr>
              <w:tabs>
                <w:tab w:val="right" w:pos="2410"/>
                <w:tab w:val="left" w:pos="2552"/>
              </w:tabs>
              <w:spacing w:before="120" w:after="120"/>
              <w:rPr>
                <w:rFonts w:cstheme="minorHAnsi"/>
                <w:b/>
                <w:sz w:val="2"/>
                <w:szCs w:val="2"/>
                <w:lang w:val="en-US"/>
              </w:rPr>
            </w:pPr>
          </w:p>
        </w:tc>
      </w:tr>
      <w:tr w:rsidR="003F43B6" w:rsidRPr="003F43B6" w14:paraId="169EDEBC" w14:textId="77777777" w:rsidTr="00B55486">
        <w:tc>
          <w:tcPr>
            <w:tcW w:w="9634" w:type="dxa"/>
            <w:tcBorders>
              <w:top w:val="single" w:sz="4" w:space="0" w:color="auto"/>
              <w:left w:val="single" w:sz="4" w:space="0" w:color="auto"/>
              <w:bottom w:val="single" w:sz="4" w:space="0" w:color="auto"/>
              <w:right w:val="single" w:sz="4" w:space="0" w:color="auto"/>
            </w:tcBorders>
            <w:shd w:val="clear" w:color="auto" w:fill="A3CDBF"/>
          </w:tcPr>
          <w:p w14:paraId="6F97337B" w14:textId="41550BB8" w:rsidR="000816F0" w:rsidRPr="003F43B6" w:rsidRDefault="000816F0" w:rsidP="00361807">
            <w:pPr>
              <w:spacing w:before="120" w:after="120"/>
              <w:rPr>
                <w:rFonts w:cstheme="minorHAnsi"/>
                <w:b/>
              </w:rPr>
            </w:pPr>
            <w:r w:rsidRPr="003F43B6">
              <w:rPr>
                <w:rFonts w:cstheme="minorHAnsi"/>
                <w:b/>
              </w:rPr>
              <w:t xml:space="preserve">VÍNCULO DO </w:t>
            </w:r>
            <w:r w:rsidR="00463C27">
              <w:rPr>
                <w:rFonts w:cstheme="minorHAnsi"/>
                <w:b/>
              </w:rPr>
              <w:t>DISCENTE</w:t>
            </w:r>
            <w:r w:rsidRPr="003F43B6">
              <w:rPr>
                <w:rFonts w:cstheme="minorHAnsi"/>
                <w:b/>
              </w:rPr>
              <w:t xml:space="preserve"> COM A UNIVERSIDADE ANHEMBI MORUMBI</w:t>
            </w:r>
          </w:p>
        </w:tc>
      </w:tr>
      <w:tr w:rsidR="003F43B6" w:rsidRPr="003F43B6" w14:paraId="783538CD" w14:textId="77777777" w:rsidTr="0009417B">
        <w:tc>
          <w:tcPr>
            <w:tcW w:w="9634" w:type="dxa"/>
            <w:tcBorders>
              <w:top w:val="single" w:sz="4" w:space="0" w:color="auto"/>
              <w:left w:val="single" w:sz="4" w:space="0" w:color="auto"/>
              <w:bottom w:val="single" w:sz="4" w:space="0" w:color="auto"/>
              <w:right w:val="single" w:sz="4" w:space="0" w:color="auto"/>
            </w:tcBorders>
          </w:tcPr>
          <w:p w14:paraId="089DBAF3" w14:textId="77777777" w:rsidR="00C03BA2" w:rsidRDefault="000816F0" w:rsidP="008C5479">
            <w:pPr>
              <w:tabs>
                <w:tab w:val="right" w:pos="351"/>
                <w:tab w:val="left" w:pos="2477"/>
                <w:tab w:val="left" w:pos="4820"/>
              </w:tabs>
              <w:spacing w:before="120" w:after="120"/>
              <w:rPr>
                <w:rFonts w:cstheme="minorHAnsi"/>
              </w:rPr>
            </w:pPr>
            <w:r w:rsidRPr="003F43B6">
              <w:rPr>
                <w:rFonts w:cstheme="minorHAnsi"/>
              </w:rPr>
              <w:t xml:space="preserve">Curso: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p>
          <w:p w14:paraId="447519E5" w14:textId="26AE009E" w:rsidR="00C03BA2" w:rsidRDefault="000816F0" w:rsidP="008C5479">
            <w:pPr>
              <w:tabs>
                <w:tab w:val="right" w:pos="351"/>
                <w:tab w:val="left" w:pos="2477"/>
                <w:tab w:val="left" w:pos="4820"/>
              </w:tabs>
              <w:spacing w:before="120" w:after="120"/>
              <w:rPr>
                <w:rFonts w:cstheme="minorHAnsi"/>
              </w:rPr>
            </w:pPr>
            <w:r w:rsidRPr="003F43B6">
              <w:rPr>
                <w:rFonts w:cstheme="minorHAnsi"/>
              </w:rPr>
              <w:t xml:space="preserve">RA: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r w:rsidR="00C03BA2">
              <w:rPr>
                <w:rFonts w:cstheme="minorHAnsi"/>
              </w:rPr>
              <w:t xml:space="preserve">            </w:t>
            </w:r>
          </w:p>
          <w:p w14:paraId="67D51BF6" w14:textId="2619BD04" w:rsidR="008C5479" w:rsidRDefault="000816F0" w:rsidP="008C5479">
            <w:pPr>
              <w:tabs>
                <w:tab w:val="right" w:pos="351"/>
                <w:tab w:val="left" w:pos="2477"/>
                <w:tab w:val="left" w:pos="4820"/>
              </w:tabs>
              <w:spacing w:before="120" w:after="120"/>
              <w:rPr>
                <w:rFonts w:cstheme="minorHAnsi"/>
              </w:rPr>
            </w:pPr>
            <w:r w:rsidRPr="003F43B6">
              <w:rPr>
                <w:rFonts w:cstheme="minorHAnsi"/>
              </w:rPr>
              <w:t xml:space="preserve">Semestre que está cursando: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p>
          <w:p w14:paraId="3C9122A2" w14:textId="5B120050" w:rsidR="000816F0" w:rsidRPr="003F43B6" w:rsidRDefault="00B55486" w:rsidP="008C5479">
            <w:pPr>
              <w:tabs>
                <w:tab w:val="right" w:pos="351"/>
                <w:tab w:val="left" w:pos="2477"/>
                <w:tab w:val="left" w:pos="4820"/>
              </w:tabs>
              <w:spacing w:before="120" w:after="120"/>
              <w:rPr>
                <w:rFonts w:cstheme="minorHAnsi"/>
              </w:rPr>
            </w:pPr>
            <w:r>
              <w:rPr>
                <w:rFonts w:cstheme="minorHAnsi"/>
              </w:rPr>
              <w:t>C</w:t>
            </w:r>
            <w:r w:rsidR="00F135FF">
              <w:rPr>
                <w:rFonts w:cstheme="minorHAnsi"/>
              </w:rPr>
              <w:t>a</w:t>
            </w:r>
            <w:r w:rsidR="000816F0" w:rsidRPr="003F43B6">
              <w:rPr>
                <w:rFonts w:cstheme="minorHAnsi"/>
              </w:rPr>
              <w:t xml:space="preserve">mpus: </w:t>
            </w:r>
            <w:r w:rsidR="000816F0" w:rsidRPr="003F43B6">
              <w:rPr>
                <w:rFonts w:cstheme="minorHAnsi"/>
              </w:rPr>
              <w:fldChar w:fldCharType="begin">
                <w:ffData>
                  <w:name w:val="Texto4"/>
                  <w:enabled/>
                  <w:calcOnExit w:val="0"/>
                  <w:textInput/>
                </w:ffData>
              </w:fldChar>
            </w:r>
            <w:r w:rsidR="000816F0" w:rsidRPr="003F43B6">
              <w:rPr>
                <w:rFonts w:cstheme="minorHAnsi"/>
              </w:rPr>
              <w:instrText xml:space="preserve"> FORMTEXT </w:instrText>
            </w:r>
            <w:r w:rsidR="000816F0" w:rsidRPr="003F43B6">
              <w:rPr>
                <w:rFonts w:cstheme="minorHAnsi"/>
              </w:rPr>
            </w:r>
            <w:r w:rsidR="000816F0" w:rsidRPr="003F43B6">
              <w:rPr>
                <w:rFonts w:cstheme="minorHAnsi"/>
              </w:rPr>
              <w:fldChar w:fldCharType="separate"/>
            </w:r>
            <w:r w:rsidR="000816F0" w:rsidRPr="003F43B6">
              <w:rPr>
                <w:rFonts w:cstheme="minorHAnsi"/>
                <w:noProof/>
              </w:rPr>
              <w:t xml:space="preserve">           </w:t>
            </w:r>
            <w:r w:rsidR="000816F0" w:rsidRPr="003F43B6">
              <w:rPr>
                <w:rFonts w:cstheme="minorHAnsi"/>
              </w:rPr>
              <w:fldChar w:fldCharType="end"/>
            </w:r>
          </w:p>
          <w:p w14:paraId="3C689539" w14:textId="6E0DC326" w:rsidR="008C5479" w:rsidRDefault="000816F0" w:rsidP="000816F0">
            <w:pPr>
              <w:tabs>
                <w:tab w:val="right" w:pos="2410"/>
                <w:tab w:val="left" w:pos="2552"/>
                <w:tab w:val="left" w:pos="4536"/>
              </w:tabs>
              <w:spacing w:before="120" w:after="120"/>
              <w:rPr>
                <w:rFonts w:cstheme="minorHAnsi"/>
              </w:rPr>
            </w:pPr>
            <w:r w:rsidRPr="003F43B6">
              <w:rPr>
                <w:rFonts w:cstheme="minorHAnsi"/>
              </w:rPr>
              <w:t xml:space="preserve">Início: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Término previsto: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p w14:paraId="5CB8CBEB" w14:textId="77777777" w:rsidR="00B55486" w:rsidRDefault="000816F0" w:rsidP="000816F0">
            <w:pPr>
              <w:tabs>
                <w:tab w:val="right" w:pos="2410"/>
                <w:tab w:val="left" w:pos="2552"/>
                <w:tab w:val="left" w:pos="4536"/>
              </w:tabs>
              <w:spacing w:before="120" w:after="120"/>
              <w:rPr>
                <w:rFonts w:cstheme="minorHAnsi"/>
              </w:rPr>
            </w:pPr>
            <w:r w:rsidRPr="003F43B6">
              <w:rPr>
                <w:rFonts w:cstheme="minorHAnsi"/>
              </w:rPr>
              <w:t xml:space="preserve">Bolsista: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9472E6">
              <w:rPr>
                <w:rFonts w:cstheme="minorHAnsi"/>
              </w:rPr>
            </w:r>
            <w:r w:rsidR="009472E6">
              <w:rPr>
                <w:rFonts w:cstheme="minorHAnsi"/>
              </w:rPr>
              <w:fldChar w:fldCharType="separate"/>
            </w:r>
            <w:r w:rsidRPr="003F43B6">
              <w:rPr>
                <w:rFonts w:cstheme="minorHAnsi"/>
              </w:rPr>
              <w:fldChar w:fldCharType="end"/>
            </w:r>
            <w:r w:rsidRPr="003F43B6">
              <w:rPr>
                <w:rFonts w:cstheme="minorHAnsi"/>
              </w:rPr>
              <w:t xml:space="preserve"> não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9472E6">
              <w:rPr>
                <w:rFonts w:cstheme="minorHAnsi"/>
              </w:rPr>
            </w:r>
            <w:r w:rsidR="009472E6">
              <w:rPr>
                <w:rFonts w:cstheme="minorHAnsi"/>
              </w:rPr>
              <w:fldChar w:fldCharType="separate"/>
            </w:r>
            <w:r w:rsidRPr="003F43B6">
              <w:rPr>
                <w:rFonts w:cstheme="minorHAnsi"/>
              </w:rPr>
              <w:fldChar w:fldCharType="end"/>
            </w:r>
            <w:r w:rsidRPr="003F43B6">
              <w:rPr>
                <w:rFonts w:cstheme="minorHAnsi"/>
              </w:rPr>
              <w:t xml:space="preserve"> sim             </w:t>
            </w:r>
          </w:p>
          <w:p w14:paraId="2F4F8823" w14:textId="480EB168" w:rsidR="000816F0" w:rsidRDefault="00B55486" w:rsidP="000816F0">
            <w:pPr>
              <w:tabs>
                <w:tab w:val="right" w:pos="2410"/>
                <w:tab w:val="left" w:pos="2552"/>
                <w:tab w:val="left" w:pos="4536"/>
              </w:tabs>
              <w:spacing w:before="120" w:after="120"/>
              <w:rPr>
                <w:rFonts w:cstheme="minorHAnsi"/>
              </w:rPr>
            </w:pPr>
            <w:r>
              <w:rPr>
                <w:rFonts w:cstheme="minorHAnsi"/>
              </w:rPr>
              <w:t>Se, sim. Qual a porcentagem da b</w:t>
            </w:r>
            <w:r w:rsidR="000816F0" w:rsidRPr="003F43B6">
              <w:rPr>
                <w:rFonts w:cstheme="minorHAnsi"/>
              </w:rPr>
              <w:t xml:space="preserve">olsa? </w:t>
            </w:r>
            <w:r w:rsidR="000816F0" w:rsidRPr="003F43B6">
              <w:rPr>
                <w:rFonts w:cstheme="minorHAnsi"/>
              </w:rPr>
              <w:fldChar w:fldCharType="begin">
                <w:ffData>
                  <w:name w:val="Texto4"/>
                  <w:enabled/>
                  <w:calcOnExit w:val="0"/>
                  <w:textInput/>
                </w:ffData>
              </w:fldChar>
            </w:r>
            <w:r w:rsidR="000816F0" w:rsidRPr="003F43B6">
              <w:rPr>
                <w:rFonts w:cstheme="minorHAnsi"/>
              </w:rPr>
              <w:instrText xml:space="preserve"> FORMTEXT </w:instrText>
            </w:r>
            <w:r w:rsidR="000816F0" w:rsidRPr="003F43B6">
              <w:rPr>
                <w:rFonts w:cstheme="minorHAnsi"/>
              </w:rPr>
            </w:r>
            <w:r w:rsidR="000816F0" w:rsidRPr="003F43B6">
              <w:rPr>
                <w:rFonts w:cstheme="minorHAnsi"/>
              </w:rPr>
              <w:fldChar w:fldCharType="separate"/>
            </w:r>
            <w:r w:rsidR="000816F0" w:rsidRPr="003F43B6">
              <w:rPr>
                <w:rFonts w:cstheme="minorHAnsi"/>
                <w:noProof/>
              </w:rPr>
              <w:t xml:space="preserve">           </w:t>
            </w:r>
            <w:r w:rsidR="000816F0" w:rsidRPr="003F43B6">
              <w:rPr>
                <w:rFonts w:cstheme="minorHAnsi"/>
              </w:rPr>
              <w:fldChar w:fldCharType="end"/>
            </w:r>
            <w:r w:rsidR="000816F0" w:rsidRPr="003F43B6">
              <w:rPr>
                <w:rFonts w:cstheme="minorHAnsi"/>
              </w:rPr>
              <w:t>%</w:t>
            </w:r>
          </w:p>
          <w:p w14:paraId="095E0D69" w14:textId="4F92BDD8" w:rsidR="00B55486" w:rsidRPr="003F43B6" w:rsidRDefault="00B55486" w:rsidP="000816F0">
            <w:pPr>
              <w:tabs>
                <w:tab w:val="right" w:pos="2410"/>
                <w:tab w:val="left" w:pos="2552"/>
                <w:tab w:val="left" w:pos="4536"/>
              </w:tabs>
              <w:spacing w:before="120" w:after="120"/>
              <w:rPr>
                <w:rFonts w:cstheme="minorHAnsi"/>
              </w:rPr>
            </w:pPr>
            <w:r>
              <w:rPr>
                <w:rFonts w:cstheme="minorHAnsi"/>
              </w:rPr>
              <w:t xml:space="preserve">Tipologia da bolsa/desconto: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tc>
      </w:tr>
    </w:tbl>
    <w:p w14:paraId="6E69AA3E" w14:textId="77777777" w:rsidR="000816F0" w:rsidRPr="00215A73" w:rsidRDefault="000816F0" w:rsidP="000D179D">
      <w:pPr>
        <w:autoSpaceDE w:val="0"/>
        <w:autoSpaceDN w:val="0"/>
        <w:adjustRightInd w:val="0"/>
        <w:spacing w:after="0" w:line="240" w:lineRule="auto"/>
        <w:rPr>
          <w:rFonts w:cstheme="minorHAnsi"/>
          <w:b/>
        </w:rPr>
      </w:pPr>
    </w:p>
    <w:p w14:paraId="66B4FD23" w14:textId="77777777" w:rsidR="000816F0" w:rsidRPr="00215A73" w:rsidRDefault="000816F0" w:rsidP="00ED2FB7">
      <w:pPr>
        <w:autoSpaceDE w:val="0"/>
        <w:autoSpaceDN w:val="0"/>
        <w:adjustRightInd w:val="0"/>
        <w:spacing w:after="0" w:line="240" w:lineRule="auto"/>
        <w:jc w:val="center"/>
        <w:rPr>
          <w:rFonts w:cstheme="minorHAnsi"/>
          <w:b/>
        </w:rPr>
      </w:pPr>
    </w:p>
    <w:p w14:paraId="48602837" w14:textId="77777777" w:rsidR="009E5EA5" w:rsidRPr="00215A73" w:rsidRDefault="009E5EA5" w:rsidP="00ED2FB7">
      <w:pPr>
        <w:autoSpaceDE w:val="0"/>
        <w:autoSpaceDN w:val="0"/>
        <w:adjustRightInd w:val="0"/>
        <w:spacing w:after="0" w:line="240" w:lineRule="auto"/>
        <w:jc w:val="center"/>
        <w:rPr>
          <w:rFonts w:cstheme="minorHAnsi"/>
          <w:b/>
        </w:rPr>
      </w:pPr>
    </w:p>
    <w:p w14:paraId="2BF3B387" w14:textId="0953C486" w:rsidR="009E5EA5" w:rsidRDefault="009E5EA5" w:rsidP="00ED2FB7">
      <w:pPr>
        <w:autoSpaceDE w:val="0"/>
        <w:autoSpaceDN w:val="0"/>
        <w:adjustRightInd w:val="0"/>
        <w:spacing w:after="0" w:line="240" w:lineRule="auto"/>
        <w:jc w:val="center"/>
        <w:rPr>
          <w:rFonts w:cstheme="minorHAnsi"/>
          <w:b/>
        </w:rPr>
      </w:pPr>
    </w:p>
    <w:p w14:paraId="6DA6FC9A" w14:textId="3A359B6E" w:rsidR="00CA3B3B" w:rsidRDefault="00CA3B3B" w:rsidP="00ED2FB7">
      <w:pPr>
        <w:autoSpaceDE w:val="0"/>
        <w:autoSpaceDN w:val="0"/>
        <w:adjustRightInd w:val="0"/>
        <w:spacing w:after="0" w:line="240" w:lineRule="auto"/>
        <w:jc w:val="center"/>
        <w:rPr>
          <w:rFonts w:cstheme="minorHAnsi"/>
          <w:b/>
        </w:rPr>
      </w:pPr>
    </w:p>
    <w:p w14:paraId="35988BA0" w14:textId="38314999" w:rsidR="00CA3B3B" w:rsidRDefault="00CA3B3B" w:rsidP="00ED2FB7">
      <w:pPr>
        <w:autoSpaceDE w:val="0"/>
        <w:autoSpaceDN w:val="0"/>
        <w:adjustRightInd w:val="0"/>
        <w:spacing w:after="0" w:line="240" w:lineRule="auto"/>
        <w:jc w:val="center"/>
        <w:rPr>
          <w:rFonts w:cstheme="minorHAnsi"/>
          <w:b/>
        </w:rPr>
      </w:pPr>
    </w:p>
    <w:p w14:paraId="55E14F91" w14:textId="3FB6577A" w:rsidR="00CA3B3B" w:rsidRDefault="00CA3B3B" w:rsidP="00ED2FB7">
      <w:pPr>
        <w:autoSpaceDE w:val="0"/>
        <w:autoSpaceDN w:val="0"/>
        <w:adjustRightInd w:val="0"/>
        <w:spacing w:after="0" w:line="240" w:lineRule="auto"/>
        <w:jc w:val="center"/>
        <w:rPr>
          <w:rFonts w:cstheme="minorHAnsi"/>
          <w:b/>
        </w:rPr>
      </w:pPr>
    </w:p>
    <w:p w14:paraId="5146A914" w14:textId="1ED1423A" w:rsidR="00CA3B3B" w:rsidRDefault="00CA3B3B" w:rsidP="00ED2FB7">
      <w:pPr>
        <w:autoSpaceDE w:val="0"/>
        <w:autoSpaceDN w:val="0"/>
        <w:adjustRightInd w:val="0"/>
        <w:spacing w:after="0" w:line="240" w:lineRule="auto"/>
        <w:jc w:val="center"/>
        <w:rPr>
          <w:rFonts w:cstheme="minorHAnsi"/>
          <w:b/>
        </w:rPr>
      </w:pPr>
    </w:p>
    <w:p w14:paraId="5CE67C5E" w14:textId="113DFF10" w:rsidR="00CA3B3B" w:rsidRDefault="00CA3B3B" w:rsidP="00ED2FB7">
      <w:pPr>
        <w:autoSpaceDE w:val="0"/>
        <w:autoSpaceDN w:val="0"/>
        <w:adjustRightInd w:val="0"/>
        <w:spacing w:after="0" w:line="240" w:lineRule="auto"/>
        <w:jc w:val="center"/>
        <w:rPr>
          <w:rFonts w:cstheme="minorHAnsi"/>
          <w:b/>
        </w:rPr>
      </w:pPr>
    </w:p>
    <w:p w14:paraId="126EC548" w14:textId="3E932509" w:rsidR="00CA3B3B" w:rsidRDefault="00CA3B3B" w:rsidP="00ED2FB7">
      <w:pPr>
        <w:autoSpaceDE w:val="0"/>
        <w:autoSpaceDN w:val="0"/>
        <w:adjustRightInd w:val="0"/>
        <w:spacing w:after="0" w:line="240" w:lineRule="auto"/>
        <w:jc w:val="center"/>
        <w:rPr>
          <w:rFonts w:cstheme="minorHAnsi"/>
          <w:b/>
        </w:rPr>
      </w:pPr>
    </w:p>
    <w:p w14:paraId="2E00A7DB" w14:textId="6A345160" w:rsidR="00CA3B3B" w:rsidRDefault="00CA3B3B" w:rsidP="00ED2FB7">
      <w:pPr>
        <w:autoSpaceDE w:val="0"/>
        <w:autoSpaceDN w:val="0"/>
        <w:adjustRightInd w:val="0"/>
        <w:spacing w:after="0" w:line="240" w:lineRule="auto"/>
        <w:jc w:val="center"/>
        <w:rPr>
          <w:rFonts w:cstheme="minorHAnsi"/>
          <w:b/>
        </w:rPr>
      </w:pPr>
    </w:p>
    <w:p w14:paraId="7422C163" w14:textId="7461FA48" w:rsidR="00CA3B3B" w:rsidRDefault="00CA3B3B" w:rsidP="00ED2FB7">
      <w:pPr>
        <w:autoSpaceDE w:val="0"/>
        <w:autoSpaceDN w:val="0"/>
        <w:adjustRightInd w:val="0"/>
        <w:spacing w:after="0" w:line="240" w:lineRule="auto"/>
        <w:jc w:val="center"/>
        <w:rPr>
          <w:rFonts w:cstheme="minorHAnsi"/>
          <w:b/>
        </w:rPr>
      </w:pPr>
    </w:p>
    <w:p w14:paraId="6DCB9E28" w14:textId="377F4411" w:rsidR="00CA3B3B" w:rsidRDefault="00CA3B3B" w:rsidP="00ED2FB7">
      <w:pPr>
        <w:autoSpaceDE w:val="0"/>
        <w:autoSpaceDN w:val="0"/>
        <w:adjustRightInd w:val="0"/>
        <w:spacing w:after="0" w:line="240" w:lineRule="auto"/>
        <w:jc w:val="center"/>
        <w:rPr>
          <w:rFonts w:cstheme="minorHAnsi"/>
          <w:b/>
        </w:rPr>
      </w:pPr>
    </w:p>
    <w:p w14:paraId="28630A6E" w14:textId="7A93F806" w:rsidR="00CA3B3B" w:rsidRDefault="00CA3B3B" w:rsidP="00ED2FB7">
      <w:pPr>
        <w:autoSpaceDE w:val="0"/>
        <w:autoSpaceDN w:val="0"/>
        <w:adjustRightInd w:val="0"/>
        <w:spacing w:after="0" w:line="240" w:lineRule="auto"/>
        <w:jc w:val="center"/>
        <w:rPr>
          <w:rFonts w:cstheme="minorHAnsi"/>
          <w:b/>
        </w:rPr>
      </w:pPr>
    </w:p>
    <w:p w14:paraId="199EE4C2" w14:textId="7FBAB393" w:rsidR="00CA3B3B" w:rsidRDefault="00CA3B3B" w:rsidP="00ED2FB7">
      <w:pPr>
        <w:autoSpaceDE w:val="0"/>
        <w:autoSpaceDN w:val="0"/>
        <w:adjustRightInd w:val="0"/>
        <w:spacing w:after="0" w:line="240" w:lineRule="auto"/>
        <w:jc w:val="center"/>
        <w:rPr>
          <w:rFonts w:cstheme="minorHAnsi"/>
          <w:b/>
        </w:rPr>
      </w:pPr>
    </w:p>
    <w:p w14:paraId="38880B15" w14:textId="561E080F" w:rsidR="00CA3B3B" w:rsidRDefault="00CA3B3B" w:rsidP="00ED2FB7">
      <w:pPr>
        <w:autoSpaceDE w:val="0"/>
        <w:autoSpaceDN w:val="0"/>
        <w:adjustRightInd w:val="0"/>
        <w:spacing w:after="0" w:line="240" w:lineRule="auto"/>
        <w:jc w:val="center"/>
        <w:rPr>
          <w:rFonts w:cstheme="minorHAnsi"/>
          <w:b/>
        </w:rPr>
      </w:pPr>
    </w:p>
    <w:p w14:paraId="592802B6" w14:textId="6EFCE318" w:rsidR="00CA3B3B" w:rsidRDefault="00CA3B3B" w:rsidP="00ED2FB7">
      <w:pPr>
        <w:autoSpaceDE w:val="0"/>
        <w:autoSpaceDN w:val="0"/>
        <w:adjustRightInd w:val="0"/>
        <w:spacing w:after="0" w:line="240" w:lineRule="auto"/>
        <w:jc w:val="center"/>
        <w:rPr>
          <w:rFonts w:cstheme="minorHAnsi"/>
          <w:b/>
        </w:rPr>
      </w:pPr>
    </w:p>
    <w:p w14:paraId="76A10DE5" w14:textId="1B9F05E7" w:rsidR="00CA3B3B" w:rsidRDefault="00CA3B3B" w:rsidP="00ED2FB7">
      <w:pPr>
        <w:autoSpaceDE w:val="0"/>
        <w:autoSpaceDN w:val="0"/>
        <w:adjustRightInd w:val="0"/>
        <w:spacing w:after="0" w:line="240" w:lineRule="auto"/>
        <w:jc w:val="center"/>
        <w:rPr>
          <w:rFonts w:cstheme="minorHAnsi"/>
          <w:b/>
        </w:rPr>
      </w:pPr>
    </w:p>
    <w:p w14:paraId="3EB21E33" w14:textId="523D559B" w:rsidR="00CA3B3B" w:rsidRDefault="00CA3B3B" w:rsidP="00ED2FB7">
      <w:pPr>
        <w:autoSpaceDE w:val="0"/>
        <w:autoSpaceDN w:val="0"/>
        <w:adjustRightInd w:val="0"/>
        <w:spacing w:after="0" w:line="240" w:lineRule="auto"/>
        <w:jc w:val="center"/>
        <w:rPr>
          <w:rFonts w:cstheme="minorHAnsi"/>
          <w:b/>
        </w:rPr>
      </w:pPr>
    </w:p>
    <w:p w14:paraId="1609F54D" w14:textId="17144438" w:rsidR="00CA3B3B" w:rsidRDefault="00CA3B3B" w:rsidP="00ED2FB7">
      <w:pPr>
        <w:autoSpaceDE w:val="0"/>
        <w:autoSpaceDN w:val="0"/>
        <w:adjustRightInd w:val="0"/>
        <w:spacing w:after="0" w:line="240" w:lineRule="auto"/>
        <w:jc w:val="center"/>
        <w:rPr>
          <w:rFonts w:cstheme="minorHAnsi"/>
          <w:b/>
        </w:rPr>
      </w:pPr>
    </w:p>
    <w:p w14:paraId="7F89E97D" w14:textId="68CF55BF" w:rsidR="00CA3B3B" w:rsidRDefault="00CA3B3B" w:rsidP="00ED2FB7">
      <w:pPr>
        <w:autoSpaceDE w:val="0"/>
        <w:autoSpaceDN w:val="0"/>
        <w:adjustRightInd w:val="0"/>
        <w:spacing w:after="0" w:line="240" w:lineRule="auto"/>
        <w:jc w:val="center"/>
        <w:rPr>
          <w:rFonts w:cstheme="minorHAnsi"/>
          <w:b/>
        </w:rPr>
      </w:pPr>
    </w:p>
    <w:p w14:paraId="75196B9B" w14:textId="6B4216BC" w:rsidR="00CA3B3B" w:rsidRDefault="00CA3B3B" w:rsidP="00ED2FB7">
      <w:pPr>
        <w:autoSpaceDE w:val="0"/>
        <w:autoSpaceDN w:val="0"/>
        <w:adjustRightInd w:val="0"/>
        <w:spacing w:after="0" w:line="240" w:lineRule="auto"/>
        <w:jc w:val="center"/>
        <w:rPr>
          <w:rFonts w:cstheme="minorHAnsi"/>
          <w:b/>
        </w:rPr>
      </w:pPr>
    </w:p>
    <w:p w14:paraId="616F2D32" w14:textId="0125BD98" w:rsidR="00CA3B3B" w:rsidRDefault="00CA3B3B" w:rsidP="00ED2FB7">
      <w:pPr>
        <w:autoSpaceDE w:val="0"/>
        <w:autoSpaceDN w:val="0"/>
        <w:adjustRightInd w:val="0"/>
        <w:spacing w:after="0" w:line="240" w:lineRule="auto"/>
        <w:jc w:val="center"/>
        <w:rPr>
          <w:rFonts w:cstheme="minorHAnsi"/>
          <w:b/>
        </w:rPr>
      </w:pPr>
    </w:p>
    <w:p w14:paraId="1FE72F50" w14:textId="030EC14C" w:rsidR="00CA3B3B" w:rsidRDefault="00CA3B3B" w:rsidP="00ED2FB7">
      <w:pPr>
        <w:autoSpaceDE w:val="0"/>
        <w:autoSpaceDN w:val="0"/>
        <w:adjustRightInd w:val="0"/>
        <w:spacing w:after="0" w:line="240" w:lineRule="auto"/>
        <w:jc w:val="center"/>
        <w:rPr>
          <w:rFonts w:cstheme="minorHAnsi"/>
          <w:b/>
        </w:rPr>
      </w:pPr>
    </w:p>
    <w:p w14:paraId="681A262F" w14:textId="4E37C9A8" w:rsidR="00CA3B3B" w:rsidRDefault="00CA3B3B" w:rsidP="00ED2FB7">
      <w:pPr>
        <w:autoSpaceDE w:val="0"/>
        <w:autoSpaceDN w:val="0"/>
        <w:adjustRightInd w:val="0"/>
        <w:spacing w:after="0" w:line="240" w:lineRule="auto"/>
        <w:jc w:val="center"/>
        <w:rPr>
          <w:rFonts w:cstheme="minorHAnsi"/>
          <w:b/>
        </w:rPr>
      </w:pPr>
    </w:p>
    <w:p w14:paraId="4D400C65" w14:textId="2D285AC8" w:rsidR="00CA3B3B" w:rsidRDefault="00CA3B3B" w:rsidP="00ED2FB7">
      <w:pPr>
        <w:autoSpaceDE w:val="0"/>
        <w:autoSpaceDN w:val="0"/>
        <w:adjustRightInd w:val="0"/>
        <w:spacing w:after="0" w:line="240" w:lineRule="auto"/>
        <w:jc w:val="center"/>
        <w:rPr>
          <w:rFonts w:cstheme="minorHAnsi"/>
          <w:b/>
        </w:rPr>
      </w:pPr>
    </w:p>
    <w:p w14:paraId="002F6734" w14:textId="3596E060" w:rsidR="00CA3B3B" w:rsidRDefault="00CA3B3B" w:rsidP="00ED2FB7">
      <w:pPr>
        <w:autoSpaceDE w:val="0"/>
        <w:autoSpaceDN w:val="0"/>
        <w:adjustRightInd w:val="0"/>
        <w:spacing w:after="0" w:line="240" w:lineRule="auto"/>
        <w:jc w:val="center"/>
        <w:rPr>
          <w:rFonts w:cstheme="minorHAnsi"/>
          <w:b/>
        </w:rPr>
      </w:pPr>
    </w:p>
    <w:p w14:paraId="782A9C56" w14:textId="15BC9930" w:rsidR="00CA3B3B" w:rsidRDefault="00CA3B3B" w:rsidP="00ED2FB7">
      <w:pPr>
        <w:autoSpaceDE w:val="0"/>
        <w:autoSpaceDN w:val="0"/>
        <w:adjustRightInd w:val="0"/>
        <w:spacing w:after="0" w:line="240" w:lineRule="auto"/>
        <w:jc w:val="center"/>
        <w:rPr>
          <w:rFonts w:cstheme="minorHAnsi"/>
          <w:b/>
        </w:rPr>
      </w:pPr>
    </w:p>
    <w:p w14:paraId="7F4D8958" w14:textId="5C9AFD09" w:rsidR="00CA3B3B" w:rsidRDefault="00CA3B3B" w:rsidP="00ED2FB7">
      <w:pPr>
        <w:autoSpaceDE w:val="0"/>
        <w:autoSpaceDN w:val="0"/>
        <w:adjustRightInd w:val="0"/>
        <w:spacing w:after="0" w:line="240" w:lineRule="auto"/>
        <w:jc w:val="center"/>
        <w:rPr>
          <w:rFonts w:cstheme="minorHAnsi"/>
          <w:b/>
        </w:rPr>
      </w:pPr>
    </w:p>
    <w:p w14:paraId="40EA3D14" w14:textId="7535F6F0" w:rsidR="00CA3B3B" w:rsidRDefault="00CA3B3B" w:rsidP="00ED2FB7">
      <w:pPr>
        <w:autoSpaceDE w:val="0"/>
        <w:autoSpaceDN w:val="0"/>
        <w:adjustRightInd w:val="0"/>
        <w:spacing w:after="0" w:line="240" w:lineRule="auto"/>
        <w:jc w:val="center"/>
        <w:rPr>
          <w:rFonts w:cstheme="minorHAnsi"/>
          <w:b/>
        </w:rPr>
      </w:pPr>
    </w:p>
    <w:p w14:paraId="324F4AC0" w14:textId="26F38171" w:rsidR="00CA3B3B" w:rsidRDefault="00CA3B3B" w:rsidP="00ED2FB7">
      <w:pPr>
        <w:autoSpaceDE w:val="0"/>
        <w:autoSpaceDN w:val="0"/>
        <w:adjustRightInd w:val="0"/>
        <w:spacing w:after="0" w:line="240" w:lineRule="auto"/>
        <w:jc w:val="center"/>
        <w:rPr>
          <w:rFonts w:cstheme="minorHAnsi"/>
          <w:b/>
        </w:rPr>
      </w:pPr>
    </w:p>
    <w:p w14:paraId="66B98FC9" w14:textId="77CDF3A6" w:rsidR="00CA3B3B" w:rsidRDefault="00CA3B3B" w:rsidP="00ED2FB7">
      <w:pPr>
        <w:autoSpaceDE w:val="0"/>
        <w:autoSpaceDN w:val="0"/>
        <w:adjustRightInd w:val="0"/>
        <w:spacing w:after="0" w:line="240" w:lineRule="auto"/>
        <w:jc w:val="center"/>
        <w:rPr>
          <w:rFonts w:cstheme="minorHAnsi"/>
          <w:b/>
        </w:rPr>
      </w:pPr>
    </w:p>
    <w:p w14:paraId="2E750464" w14:textId="77777777" w:rsidR="00B91FBB" w:rsidRDefault="00B91FBB" w:rsidP="00B91FBB">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5A3637A9" w14:textId="77777777" w:rsidR="00B91FBB" w:rsidRDefault="00B91FBB" w:rsidP="00B91FBB">
      <w:pPr>
        <w:autoSpaceDE w:val="0"/>
        <w:autoSpaceDN w:val="0"/>
        <w:adjustRightInd w:val="0"/>
        <w:spacing w:after="0" w:line="240" w:lineRule="auto"/>
        <w:jc w:val="center"/>
        <w:rPr>
          <w:rFonts w:cstheme="minorHAnsi"/>
          <w:b/>
        </w:rPr>
      </w:pPr>
      <w:r>
        <w:rPr>
          <w:rFonts w:cstheme="minorHAnsi"/>
          <w:b/>
        </w:rPr>
        <w:t>REITORIA DA UNIVERSIDADE ANHEMBI MORUMBI</w:t>
      </w:r>
    </w:p>
    <w:p w14:paraId="5D303F80" w14:textId="1F861C2C"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B03893">
        <w:rPr>
          <w:rFonts w:cstheme="minorHAnsi"/>
          <w:b/>
          <w:bCs/>
        </w:rPr>
        <w:t>1</w:t>
      </w:r>
      <w:r w:rsidRPr="00215A73">
        <w:rPr>
          <w:rFonts w:cstheme="minorHAnsi"/>
          <w:b/>
          <w:bCs/>
        </w:rPr>
        <w:t>/20</w:t>
      </w:r>
      <w:r w:rsidR="006A3CA6">
        <w:rPr>
          <w:rFonts w:cstheme="minorHAnsi"/>
          <w:b/>
          <w:bCs/>
        </w:rPr>
        <w:t>2</w:t>
      </w:r>
      <w:r w:rsidR="00B03893">
        <w:rPr>
          <w:rFonts w:cstheme="minorHAnsi"/>
          <w:b/>
          <w:bCs/>
        </w:rPr>
        <w:t>1</w:t>
      </w:r>
    </w:p>
    <w:p w14:paraId="1F010AE3" w14:textId="6B6E50B8"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B03893">
        <w:rPr>
          <w:rFonts w:cstheme="minorHAnsi"/>
          <w:b/>
        </w:rPr>
        <w:t>1</w:t>
      </w:r>
      <w:r>
        <w:rPr>
          <w:rFonts w:cstheme="minorHAnsi"/>
          <w:b/>
        </w:rPr>
        <w:t>º SEMESTRE/20</w:t>
      </w:r>
      <w:r w:rsidR="006A3CA6">
        <w:rPr>
          <w:rFonts w:cstheme="minorHAnsi"/>
          <w:b/>
        </w:rPr>
        <w:t>2</w:t>
      </w:r>
      <w:r w:rsidR="00B03893">
        <w:rPr>
          <w:rFonts w:cstheme="minorHAnsi"/>
          <w:b/>
        </w:rPr>
        <w:t>1</w:t>
      </w:r>
    </w:p>
    <w:p w14:paraId="065B5CA5" w14:textId="77777777" w:rsidR="00B91FBB" w:rsidRPr="00215A73" w:rsidRDefault="00B91FBB" w:rsidP="00B91FBB">
      <w:pPr>
        <w:autoSpaceDE w:val="0"/>
        <w:autoSpaceDN w:val="0"/>
        <w:adjustRightInd w:val="0"/>
        <w:spacing w:after="0" w:line="240" w:lineRule="auto"/>
        <w:jc w:val="center"/>
        <w:rPr>
          <w:rFonts w:cstheme="minorHAnsi"/>
          <w:b/>
          <w:bCs/>
        </w:rPr>
      </w:pPr>
    </w:p>
    <w:p w14:paraId="163278DB" w14:textId="6A4165FF" w:rsidR="00B91FBB" w:rsidRPr="002B5DF3" w:rsidRDefault="00B91FBB" w:rsidP="006737B0">
      <w:pPr>
        <w:autoSpaceDE w:val="0"/>
        <w:autoSpaceDN w:val="0"/>
        <w:adjustRightInd w:val="0"/>
        <w:spacing w:after="0" w:line="240" w:lineRule="auto"/>
        <w:rPr>
          <w:rFonts w:cstheme="minorHAnsi"/>
          <w:b/>
          <w:color w:val="C00000"/>
          <w:u w:val="single"/>
        </w:rPr>
      </w:pPr>
      <w:r w:rsidRPr="002B5DF3">
        <w:rPr>
          <w:rFonts w:cstheme="minorHAnsi"/>
          <w:b/>
          <w:color w:val="C00000"/>
          <w:u w:val="single"/>
        </w:rPr>
        <w:t>ANEXO II</w:t>
      </w:r>
      <w:r w:rsidR="006737B0" w:rsidRPr="002B5DF3">
        <w:rPr>
          <w:rFonts w:cstheme="minorHAnsi"/>
          <w:b/>
          <w:color w:val="C00000"/>
          <w:u w:val="single"/>
        </w:rPr>
        <w:t xml:space="preserve">: </w:t>
      </w:r>
      <w:r w:rsidR="00552432" w:rsidRPr="002B5DF3">
        <w:rPr>
          <w:rFonts w:cstheme="minorHAnsi"/>
          <w:b/>
          <w:color w:val="C00000"/>
          <w:u w:val="single"/>
        </w:rPr>
        <w:t>MODELO -</w:t>
      </w:r>
      <w:r w:rsidRPr="002B5DF3">
        <w:rPr>
          <w:rFonts w:cstheme="minorHAnsi"/>
          <w:b/>
          <w:color w:val="C00000"/>
          <w:u w:val="single"/>
        </w:rPr>
        <w:t xml:space="preserve"> PROJETO DE PESQUISA DO </w:t>
      </w:r>
      <w:r w:rsidR="006737B0" w:rsidRPr="002B5DF3">
        <w:rPr>
          <w:rFonts w:cstheme="minorHAnsi"/>
          <w:b/>
          <w:color w:val="C00000"/>
          <w:u w:val="single"/>
        </w:rPr>
        <w:t xml:space="preserve">DOCENTE </w:t>
      </w:r>
      <w:r w:rsidRPr="002B5DF3">
        <w:rPr>
          <w:rFonts w:cstheme="minorHAnsi"/>
          <w:b/>
          <w:color w:val="C00000"/>
          <w:u w:val="single"/>
        </w:rPr>
        <w:t>ORIENTADOR</w:t>
      </w:r>
      <w:r w:rsidR="00477F3D" w:rsidRPr="002B5DF3">
        <w:rPr>
          <w:rFonts w:cstheme="minorHAnsi"/>
          <w:b/>
          <w:color w:val="C00000"/>
          <w:u w:val="single"/>
        </w:rPr>
        <w:t xml:space="preserve"> </w:t>
      </w:r>
    </w:p>
    <w:p w14:paraId="06679234" w14:textId="4E608EA9" w:rsidR="00B552C4" w:rsidRDefault="00B552C4" w:rsidP="00B91FBB">
      <w:pPr>
        <w:autoSpaceDE w:val="0"/>
        <w:autoSpaceDN w:val="0"/>
        <w:adjustRightInd w:val="0"/>
        <w:spacing w:after="0" w:line="240" w:lineRule="auto"/>
        <w:jc w:val="center"/>
        <w:rPr>
          <w:rFonts w:cstheme="minorHAnsi"/>
          <w:b/>
        </w:rPr>
      </w:pPr>
    </w:p>
    <w:p w14:paraId="6A048930" w14:textId="77777777" w:rsidR="00ED2FB7" w:rsidRPr="00215A73" w:rsidRDefault="00ED2FB7" w:rsidP="00ED2FB7">
      <w:pPr>
        <w:spacing w:after="0" w:line="240" w:lineRule="auto"/>
        <w:jc w:val="center"/>
        <w:rPr>
          <w:rFonts w:cstheme="minorHAnsi"/>
        </w:rPr>
      </w:pPr>
    </w:p>
    <w:p w14:paraId="4B0FDEF6" w14:textId="77777777" w:rsidR="00E00847" w:rsidRPr="00215A73" w:rsidRDefault="000816F0" w:rsidP="00E00847">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3AE96C1E" w14:textId="516D183A" w:rsidR="003D6DA6" w:rsidRPr="00215A73" w:rsidRDefault="00E00847" w:rsidP="00FF064C">
      <w:pPr>
        <w:autoSpaceDE w:val="0"/>
        <w:autoSpaceDN w:val="0"/>
        <w:adjustRightInd w:val="0"/>
        <w:spacing w:after="0" w:line="240" w:lineRule="auto"/>
        <w:jc w:val="center"/>
        <w:rPr>
          <w:rFonts w:cstheme="minorHAnsi"/>
          <w:b/>
        </w:rPr>
      </w:pPr>
      <w:r w:rsidRPr="00215A73">
        <w:rPr>
          <w:rFonts w:cstheme="minorHAnsi"/>
        </w:rPr>
        <w:t>(</w:t>
      </w:r>
      <w:r w:rsidR="000816F0" w:rsidRPr="00215A73">
        <w:rPr>
          <w:rFonts w:cstheme="minorHAnsi"/>
          <w:i/>
        </w:rPr>
        <w:fldChar w:fldCharType="begin">
          <w:ffData>
            <w:name w:val="Texto4"/>
            <w:enabled/>
            <w:calcOnExit w:val="0"/>
            <w:textInput/>
          </w:ffData>
        </w:fldChar>
      </w:r>
      <w:r w:rsidR="000816F0" w:rsidRPr="00215A73">
        <w:rPr>
          <w:rFonts w:cstheme="minorHAnsi"/>
          <w:i/>
        </w:rPr>
        <w:instrText xml:space="preserve"> FORMTEXT </w:instrText>
      </w:r>
      <w:r w:rsidR="000816F0" w:rsidRPr="00215A73">
        <w:rPr>
          <w:rFonts w:cstheme="minorHAnsi"/>
          <w:i/>
        </w:rPr>
      </w:r>
      <w:r w:rsidR="000816F0" w:rsidRPr="00215A73">
        <w:rPr>
          <w:rFonts w:cstheme="minorHAnsi"/>
          <w:i/>
        </w:rPr>
        <w:fldChar w:fldCharType="separate"/>
      </w:r>
      <w:r w:rsidR="00FE3B88">
        <w:rPr>
          <w:rFonts w:cstheme="minorHAnsi"/>
          <w:i/>
          <w:noProof/>
        </w:rPr>
        <w:t>nome do docente</w:t>
      </w:r>
      <w:r w:rsidR="00FF064C" w:rsidRPr="00215A73">
        <w:rPr>
          <w:rFonts w:cstheme="minorHAnsi"/>
          <w:i/>
          <w:noProof/>
        </w:rPr>
        <w:t xml:space="preserve"> responsável pela pesquisa)</w:t>
      </w:r>
      <w:r w:rsidR="000816F0" w:rsidRPr="00215A73">
        <w:rPr>
          <w:rFonts w:cstheme="minorHAnsi"/>
          <w:i/>
        </w:rPr>
        <w:fldChar w:fldCharType="end"/>
      </w:r>
    </w:p>
    <w:p w14:paraId="7D812465" w14:textId="77777777" w:rsidR="00E00847" w:rsidRPr="00215A73" w:rsidRDefault="00E00847" w:rsidP="003D6DA6">
      <w:pPr>
        <w:autoSpaceDE w:val="0"/>
        <w:autoSpaceDN w:val="0"/>
        <w:adjustRightInd w:val="0"/>
        <w:spacing w:after="0" w:line="240" w:lineRule="auto"/>
        <w:jc w:val="both"/>
        <w:rPr>
          <w:rFonts w:cstheme="minorHAnsi"/>
          <w:b/>
        </w:rPr>
      </w:pPr>
    </w:p>
    <w:p w14:paraId="5E5E2D74" w14:textId="77777777" w:rsidR="009E5EA5" w:rsidRPr="00215A73" w:rsidRDefault="009E5EA5" w:rsidP="009E5EA5">
      <w:pPr>
        <w:autoSpaceDE w:val="0"/>
        <w:autoSpaceDN w:val="0"/>
        <w:adjustRightInd w:val="0"/>
        <w:spacing w:after="0" w:line="240" w:lineRule="auto"/>
        <w:jc w:val="both"/>
        <w:rPr>
          <w:rFonts w:cstheme="minorHAnsi"/>
          <w:b/>
        </w:rPr>
      </w:pPr>
      <w:r w:rsidRPr="00215A73">
        <w:rPr>
          <w:rFonts w:cstheme="minorHAnsi"/>
          <w:b/>
        </w:rPr>
        <w:t>RESUMO</w:t>
      </w:r>
    </w:p>
    <w:p w14:paraId="5E02913B" w14:textId="77777777" w:rsidR="009E5EA5" w:rsidRPr="00215A73" w:rsidRDefault="009E5EA5" w:rsidP="009E5EA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238A7953" w14:textId="45B4A1EB" w:rsidR="009E5EA5" w:rsidRDefault="009E5EA5" w:rsidP="003D6DA6">
      <w:pPr>
        <w:autoSpaceDE w:val="0"/>
        <w:autoSpaceDN w:val="0"/>
        <w:adjustRightInd w:val="0"/>
        <w:spacing w:after="0" w:line="240" w:lineRule="auto"/>
        <w:jc w:val="both"/>
        <w:rPr>
          <w:rFonts w:cstheme="minorHAnsi"/>
          <w:b/>
        </w:rPr>
      </w:pPr>
    </w:p>
    <w:p w14:paraId="52FCDC93" w14:textId="6F2723FC" w:rsidR="007F099E" w:rsidRPr="00215A73" w:rsidRDefault="007F099E" w:rsidP="007F099E">
      <w:pPr>
        <w:autoSpaceDE w:val="0"/>
        <w:autoSpaceDN w:val="0"/>
        <w:adjustRightInd w:val="0"/>
        <w:spacing w:after="0" w:line="240" w:lineRule="auto"/>
        <w:jc w:val="both"/>
        <w:rPr>
          <w:rFonts w:cstheme="minorHAnsi"/>
          <w:b/>
        </w:rPr>
      </w:pPr>
      <w:r>
        <w:rPr>
          <w:rFonts w:cstheme="minorHAnsi"/>
          <w:b/>
        </w:rPr>
        <w:t>PALAVRAS-CHAVE</w:t>
      </w:r>
    </w:p>
    <w:p w14:paraId="49A6C2FA" w14:textId="77777777" w:rsidR="007F099E" w:rsidRPr="00215A73" w:rsidRDefault="007F099E" w:rsidP="007F099E">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DB48FC9" w14:textId="77777777" w:rsidR="007F099E" w:rsidRPr="00215A73" w:rsidRDefault="007F099E" w:rsidP="003D6DA6">
      <w:pPr>
        <w:autoSpaceDE w:val="0"/>
        <w:autoSpaceDN w:val="0"/>
        <w:adjustRightInd w:val="0"/>
        <w:spacing w:after="0" w:line="240" w:lineRule="auto"/>
        <w:jc w:val="both"/>
        <w:rPr>
          <w:rFonts w:cstheme="minorHAnsi"/>
          <w:b/>
        </w:rPr>
      </w:pPr>
    </w:p>
    <w:p w14:paraId="125D266B"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INTRODUÇÃO/REFERENCIAL TEÓRICO</w:t>
      </w:r>
    </w:p>
    <w:p w14:paraId="1A97925E"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3D6DC2B" w14:textId="77777777" w:rsidR="003D6DA6" w:rsidRPr="00215A73" w:rsidRDefault="003D6DA6" w:rsidP="003D6DA6">
      <w:pPr>
        <w:autoSpaceDE w:val="0"/>
        <w:autoSpaceDN w:val="0"/>
        <w:adjustRightInd w:val="0"/>
        <w:spacing w:after="0" w:line="240" w:lineRule="auto"/>
        <w:jc w:val="both"/>
        <w:rPr>
          <w:rFonts w:cstheme="minorHAnsi"/>
          <w:b/>
        </w:rPr>
      </w:pPr>
    </w:p>
    <w:p w14:paraId="24C9240E"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JUSTIFICATIVA</w:t>
      </w:r>
    </w:p>
    <w:p w14:paraId="5378FD09"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639014D7" w14:textId="77777777" w:rsidR="003D6DA6" w:rsidRPr="00215A73" w:rsidRDefault="003D6DA6" w:rsidP="003D6DA6">
      <w:pPr>
        <w:autoSpaceDE w:val="0"/>
        <w:autoSpaceDN w:val="0"/>
        <w:adjustRightInd w:val="0"/>
        <w:spacing w:after="0" w:line="240" w:lineRule="auto"/>
        <w:jc w:val="both"/>
        <w:rPr>
          <w:rFonts w:cstheme="minorHAnsi"/>
          <w:b/>
        </w:rPr>
      </w:pPr>
    </w:p>
    <w:p w14:paraId="297C5C64"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OBJETIVOS DA PESQUISA</w:t>
      </w:r>
    </w:p>
    <w:p w14:paraId="22F12B77"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191D447B" w14:textId="77777777" w:rsidR="003D6DA6" w:rsidRPr="00215A73" w:rsidRDefault="003D6DA6" w:rsidP="003D6DA6">
      <w:pPr>
        <w:autoSpaceDE w:val="0"/>
        <w:autoSpaceDN w:val="0"/>
        <w:adjustRightInd w:val="0"/>
        <w:spacing w:after="0" w:line="240" w:lineRule="auto"/>
        <w:jc w:val="both"/>
        <w:rPr>
          <w:rFonts w:cstheme="minorHAnsi"/>
          <w:b/>
        </w:rPr>
      </w:pPr>
    </w:p>
    <w:p w14:paraId="12D8EAC5"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METODOLOGIA</w:t>
      </w:r>
    </w:p>
    <w:p w14:paraId="405DC9FB"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7665D34D" w14:textId="77777777" w:rsidR="000D179D" w:rsidRPr="00215A73" w:rsidRDefault="000D179D" w:rsidP="003D6DA6">
      <w:pPr>
        <w:autoSpaceDE w:val="0"/>
        <w:autoSpaceDN w:val="0"/>
        <w:adjustRightInd w:val="0"/>
        <w:spacing w:after="0" w:line="240" w:lineRule="auto"/>
        <w:jc w:val="both"/>
        <w:rPr>
          <w:rFonts w:cstheme="minorHAnsi"/>
          <w:b/>
        </w:rPr>
      </w:pPr>
    </w:p>
    <w:p w14:paraId="3B68250A" w14:textId="2561B20C" w:rsidR="000D179D" w:rsidRPr="00215A73" w:rsidRDefault="000D179D" w:rsidP="003D6DA6">
      <w:pPr>
        <w:autoSpaceDE w:val="0"/>
        <w:autoSpaceDN w:val="0"/>
        <w:adjustRightInd w:val="0"/>
        <w:spacing w:after="0" w:line="240" w:lineRule="auto"/>
        <w:jc w:val="both"/>
        <w:rPr>
          <w:rFonts w:cstheme="minorHAnsi"/>
          <w:b/>
        </w:rPr>
      </w:pPr>
      <w:r w:rsidRPr="00215A73">
        <w:rPr>
          <w:rFonts w:cstheme="minorHAnsi"/>
          <w:b/>
        </w:rPr>
        <w:t>RESULTADOS E IMPACTOS ESPERADOS</w:t>
      </w:r>
    </w:p>
    <w:p w14:paraId="691A7A99"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36BB7FF" w14:textId="77777777" w:rsidR="00E56EEF" w:rsidRPr="00215A73" w:rsidRDefault="00E56EEF" w:rsidP="003D6DA6">
      <w:pPr>
        <w:autoSpaceDE w:val="0"/>
        <w:autoSpaceDN w:val="0"/>
        <w:adjustRightInd w:val="0"/>
        <w:spacing w:after="0" w:line="240" w:lineRule="auto"/>
        <w:jc w:val="both"/>
        <w:rPr>
          <w:rFonts w:cstheme="minorHAnsi"/>
          <w:b/>
        </w:rPr>
      </w:pPr>
    </w:p>
    <w:p w14:paraId="167E9A2A" w14:textId="77777777" w:rsidR="00E56EEF" w:rsidRPr="00215A73" w:rsidRDefault="00E56EEF" w:rsidP="003D6DA6">
      <w:pPr>
        <w:autoSpaceDE w:val="0"/>
        <w:autoSpaceDN w:val="0"/>
        <w:adjustRightInd w:val="0"/>
        <w:spacing w:after="0" w:line="240" w:lineRule="auto"/>
        <w:jc w:val="both"/>
        <w:rPr>
          <w:rFonts w:cstheme="minorHAnsi"/>
          <w:b/>
        </w:rPr>
      </w:pPr>
      <w:r w:rsidRPr="00215A73">
        <w:rPr>
          <w:rFonts w:cstheme="minorHAnsi"/>
          <w:b/>
        </w:rPr>
        <w:t>CRONOGRAMA</w:t>
      </w:r>
    </w:p>
    <w:p w14:paraId="11ECFFA6"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C18343C" w14:textId="77777777" w:rsidR="003D6DA6" w:rsidRPr="00215A73" w:rsidRDefault="003D6DA6" w:rsidP="003D6DA6">
      <w:pPr>
        <w:autoSpaceDE w:val="0"/>
        <w:autoSpaceDN w:val="0"/>
        <w:adjustRightInd w:val="0"/>
        <w:spacing w:after="0" w:line="240" w:lineRule="auto"/>
        <w:jc w:val="both"/>
        <w:rPr>
          <w:rFonts w:cstheme="minorHAnsi"/>
          <w:b/>
        </w:rPr>
      </w:pPr>
    </w:p>
    <w:p w14:paraId="500AD3C2" w14:textId="77777777" w:rsidR="000D179D" w:rsidRPr="00215A73" w:rsidRDefault="000D179D" w:rsidP="000D179D">
      <w:pPr>
        <w:autoSpaceDE w:val="0"/>
        <w:autoSpaceDN w:val="0"/>
        <w:adjustRightInd w:val="0"/>
        <w:spacing w:after="0" w:line="240" w:lineRule="auto"/>
        <w:jc w:val="both"/>
        <w:rPr>
          <w:rFonts w:cstheme="minorHAnsi"/>
        </w:rPr>
      </w:pPr>
      <w:r w:rsidRPr="00215A73">
        <w:rPr>
          <w:rFonts w:cstheme="minorHAnsi"/>
          <w:b/>
        </w:rPr>
        <w:t>OUTRAS FORMAS DE FINANCIAMENTO OBTIDAS PELO PROJETO</w:t>
      </w:r>
      <w:r w:rsidRPr="00215A73">
        <w:rPr>
          <w:rFonts w:cstheme="minorHAnsi"/>
        </w:rPr>
        <w:t xml:space="preserve"> (caso existam)</w:t>
      </w:r>
    </w:p>
    <w:p w14:paraId="37DE264F"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A6A9869" w14:textId="77777777" w:rsidR="000D179D" w:rsidRPr="00215A73" w:rsidRDefault="000D179D" w:rsidP="003D6DA6">
      <w:pPr>
        <w:autoSpaceDE w:val="0"/>
        <w:autoSpaceDN w:val="0"/>
        <w:adjustRightInd w:val="0"/>
        <w:spacing w:after="0" w:line="240" w:lineRule="auto"/>
        <w:jc w:val="both"/>
        <w:rPr>
          <w:rFonts w:cstheme="minorHAnsi"/>
          <w:b/>
        </w:rPr>
      </w:pPr>
    </w:p>
    <w:p w14:paraId="5798ACB9" w14:textId="37D69EE6"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REFERÊNCIAS</w:t>
      </w:r>
      <w:r w:rsidR="00552432">
        <w:rPr>
          <w:rFonts w:cstheme="minorHAnsi"/>
          <w:b/>
        </w:rPr>
        <w:t xml:space="preserve"> BIBLIOGRÁFICAS</w:t>
      </w:r>
    </w:p>
    <w:p w14:paraId="172727A0"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5427E69D" w14:textId="77777777" w:rsidR="003D6DA6" w:rsidRPr="00215A73" w:rsidRDefault="003D6DA6" w:rsidP="003D6DA6">
      <w:pPr>
        <w:autoSpaceDE w:val="0"/>
        <w:autoSpaceDN w:val="0"/>
        <w:adjustRightInd w:val="0"/>
        <w:spacing w:after="0" w:line="240" w:lineRule="auto"/>
        <w:jc w:val="both"/>
        <w:rPr>
          <w:rFonts w:cstheme="minorHAnsi"/>
          <w:b/>
        </w:rPr>
      </w:pPr>
    </w:p>
    <w:p w14:paraId="43D95C86" w14:textId="77777777" w:rsidR="003D6DA6" w:rsidRPr="00215A73" w:rsidRDefault="003D6DA6" w:rsidP="003D6DA6">
      <w:pPr>
        <w:autoSpaceDE w:val="0"/>
        <w:autoSpaceDN w:val="0"/>
        <w:adjustRightInd w:val="0"/>
        <w:spacing w:after="0" w:line="240" w:lineRule="auto"/>
        <w:jc w:val="both"/>
        <w:rPr>
          <w:rFonts w:cstheme="minorHAnsi"/>
          <w:b/>
        </w:rPr>
      </w:pPr>
    </w:p>
    <w:p w14:paraId="04BF6C81" w14:textId="77777777" w:rsidR="003D6DA6" w:rsidRPr="00215A73" w:rsidRDefault="003D6DA6" w:rsidP="003D6DA6">
      <w:pPr>
        <w:autoSpaceDE w:val="0"/>
        <w:autoSpaceDN w:val="0"/>
        <w:adjustRightInd w:val="0"/>
        <w:spacing w:after="0" w:line="240" w:lineRule="auto"/>
        <w:jc w:val="both"/>
        <w:rPr>
          <w:rFonts w:cstheme="minorHAnsi"/>
          <w:b/>
        </w:rPr>
      </w:pPr>
    </w:p>
    <w:p w14:paraId="3EB252F3" w14:textId="77777777" w:rsidR="00A60556" w:rsidRPr="00215A73" w:rsidRDefault="00A60556" w:rsidP="003D6DA6">
      <w:pPr>
        <w:autoSpaceDE w:val="0"/>
        <w:autoSpaceDN w:val="0"/>
        <w:adjustRightInd w:val="0"/>
        <w:spacing w:after="0" w:line="240" w:lineRule="auto"/>
        <w:jc w:val="both"/>
        <w:rPr>
          <w:rFonts w:cstheme="minorHAnsi"/>
          <w:b/>
        </w:rPr>
      </w:pPr>
    </w:p>
    <w:p w14:paraId="5A25160F" w14:textId="77777777" w:rsidR="00A60556" w:rsidRPr="00215A73" w:rsidRDefault="00A60556" w:rsidP="003D6DA6">
      <w:pPr>
        <w:autoSpaceDE w:val="0"/>
        <w:autoSpaceDN w:val="0"/>
        <w:adjustRightInd w:val="0"/>
        <w:spacing w:after="0" w:line="240" w:lineRule="auto"/>
        <w:jc w:val="both"/>
        <w:rPr>
          <w:rFonts w:cstheme="minorHAnsi"/>
          <w:b/>
        </w:rPr>
      </w:pPr>
    </w:p>
    <w:p w14:paraId="5BCC18DC" w14:textId="77777777" w:rsidR="00A60556" w:rsidRPr="00215A73" w:rsidRDefault="00A60556" w:rsidP="003D6DA6">
      <w:pPr>
        <w:autoSpaceDE w:val="0"/>
        <w:autoSpaceDN w:val="0"/>
        <w:adjustRightInd w:val="0"/>
        <w:spacing w:after="0" w:line="240" w:lineRule="auto"/>
        <w:jc w:val="both"/>
        <w:rPr>
          <w:rFonts w:cstheme="minorHAnsi"/>
          <w:b/>
        </w:rPr>
      </w:pPr>
    </w:p>
    <w:p w14:paraId="3FE2A0D7" w14:textId="77777777" w:rsidR="00A60556" w:rsidRPr="00215A73" w:rsidRDefault="00A60556" w:rsidP="003D6DA6">
      <w:pPr>
        <w:autoSpaceDE w:val="0"/>
        <w:autoSpaceDN w:val="0"/>
        <w:adjustRightInd w:val="0"/>
        <w:spacing w:after="0" w:line="240" w:lineRule="auto"/>
        <w:jc w:val="both"/>
        <w:rPr>
          <w:rFonts w:cstheme="minorHAnsi"/>
          <w:b/>
        </w:rPr>
      </w:pPr>
    </w:p>
    <w:p w14:paraId="744127AD" w14:textId="77777777" w:rsidR="00A60556" w:rsidRPr="00215A73" w:rsidRDefault="00A60556" w:rsidP="003D6DA6">
      <w:pPr>
        <w:autoSpaceDE w:val="0"/>
        <w:autoSpaceDN w:val="0"/>
        <w:adjustRightInd w:val="0"/>
        <w:spacing w:after="0" w:line="240" w:lineRule="auto"/>
        <w:jc w:val="both"/>
        <w:rPr>
          <w:rFonts w:cstheme="minorHAnsi"/>
          <w:b/>
        </w:rPr>
      </w:pPr>
    </w:p>
    <w:p w14:paraId="4E5242E9" w14:textId="77777777" w:rsidR="00552432" w:rsidRDefault="00552432" w:rsidP="00552432">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44DDC3A7" w14:textId="77777777" w:rsidR="00552432" w:rsidRDefault="00552432" w:rsidP="00552432">
      <w:pPr>
        <w:autoSpaceDE w:val="0"/>
        <w:autoSpaceDN w:val="0"/>
        <w:adjustRightInd w:val="0"/>
        <w:spacing w:after="0" w:line="240" w:lineRule="auto"/>
        <w:jc w:val="center"/>
        <w:rPr>
          <w:rFonts w:cstheme="minorHAnsi"/>
          <w:b/>
        </w:rPr>
      </w:pPr>
      <w:r>
        <w:rPr>
          <w:rFonts w:cstheme="minorHAnsi"/>
          <w:b/>
        </w:rPr>
        <w:t>REITORIA DA UNIVERSIDADE ANHEMBI MORUMBI</w:t>
      </w:r>
    </w:p>
    <w:p w14:paraId="40BA45B7" w14:textId="14AABC01"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2836C7">
        <w:rPr>
          <w:rFonts w:cstheme="minorHAnsi"/>
          <w:b/>
          <w:bCs/>
        </w:rPr>
        <w:t>1</w:t>
      </w:r>
      <w:r w:rsidRPr="00215A73">
        <w:rPr>
          <w:rFonts w:cstheme="minorHAnsi"/>
          <w:b/>
          <w:bCs/>
        </w:rPr>
        <w:t>/20</w:t>
      </w:r>
      <w:r w:rsidR="006154B1">
        <w:rPr>
          <w:rFonts w:cstheme="minorHAnsi"/>
          <w:b/>
          <w:bCs/>
        </w:rPr>
        <w:t>2</w:t>
      </w:r>
      <w:r w:rsidR="002836C7">
        <w:rPr>
          <w:rFonts w:cstheme="minorHAnsi"/>
          <w:b/>
          <w:bCs/>
        </w:rPr>
        <w:t>1</w:t>
      </w:r>
    </w:p>
    <w:p w14:paraId="451151DA" w14:textId="77163E11"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2836C7">
        <w:rPr>
          <w:rFonts w:cstheme="minorHAnsi"/>
          <w:b/>
        </w:rPr>
        <w:t>1</w:t>
      </w:r>
      <w:r>
        <w:rPr>
          <w:rFonts w:cstheme="minorHAnsi"/>
          <w:b/>
        </w:rPr>
        <w:t>º SEMESTRE/20</w:t>
      </w:r>
      <w:r w:rsidR="006154B1">
        <w:rPr>
          <w:rFonts w:cstheme="minorHAnsi"/>
          <w:b/>
        </w:rPr>
        <w:t>2</w:t>
      </w:r>
      <w:r w:rsidR="002836C7">
        <w:rPr>
          <w:rFonts w:cstheme="minorHAnsi"/>
          <w:b/>
        </w:rPr>
        <w:t>1</w:t>
      </w:r>
    </w:p>
    <w:p w14:paraId="1F187204" w14:textId="77777777" w:rsidR="00552432" w:rsidRPr="00215A73" w:rsidRDefault="00552432" w:rsidP="00552432">
      <w:pPr>
        <w:autoSpaceDE w:val="0"/>
        <w:autoSpaceDN w:val="0"/>
        <w:adjustRightInd w:val="0"/>
        <w:spacing w:after="0" w:line="240" w:lineRule="auto"/>
        <w:jc w:val="center"/>
        <w:rPr>
          <w:rFonts w:cstheme="minorHAnsi"/>
          <w:b/>
          <w:bCs/>
        </w:rPr>
      </w:pPr>
    </w:p>
    <w:p w14:paraId="07DAC266" w14:textId="567E9188" w:rsidR="00552432" w:rsidRPr="002B5DF3" w:rsidRDefault="00552432" w:rsidP="00552432">
      <w:pPr>
        <w:autoSpaceDE w:val="0"/>
        <w:autoSpaceDN w:val="0"/>
        <w:adjustRightInd w:val="0"/>
        <w:spacing w:after="0" w:line="240" w:lineRule="auto"/>
        <w:rPr>
          <w:rFonts w:cstheme="minorHAnsi"/>
          <w:b/>
          <w:color w:val="C00000"/>
          <w:u w:val="single"/>
        </w:rPr>
      </w:pPr>
      <w:r w:rsidRPr="002B5DF3">
        <w:rPr>
          <w:rFonts w:cstheme="minorHAnsi"/>
          <w:b/>
          <w:color w:val="C00000"/>
          <w:u w:val="single"/>
        </w:rPr>
        <w:t>ANEXO I</w:t>
      </w:r>
      <w:r w:rsidR="00686466" w:rsidRPr="002B5DF3">
        <w:rPr>
          <w:rFonts w:cstheme="minorHAnsi"/>
          <w:b/>
          <w:color w:val="C00000"/>
          <w:u w:val="single"/>
        </w:rPr>
        <w:t>I</w:t>
      </w:r>
      <w:r w:rsidRPr="002B5DF3">
        <w:rPr>
          <w:rFonts w:cstheme="minorHAnsi"/>
          <w:b/>
          <w:color w:val="C00000"/>
          <w:u w:val="single"/>
        </w:rPr>
        <w:t xml:space="preserve">I: MODELO </w:t>
      </w:r>
      <w:r w:rsidR="00686466" w:rsidRPr="002B5DF3">
        <w:rPr>
          <w:rFonts w:cstheme="minorHAnsi"/>
          <w:b/>
          <w:color w:val="C00000"/>
          <w:u w:val="single"/>
        </w:rPr>
        <w:t>–</w:t>
      </w:r>
      <w:r w:rsidRPr="002B5DF3">
        <w:rPr>
          <w:rFonts w:cstheme="minorHAnsi"/>
          <w:b/>
          <w:color w:val="C00000"/>
          <w:u w:val="single"/>
        </w:rPr>
        <w:t xml:space="preserve"> </w:t>
      </w:r>
      <w:r w:rsidR="00686466" w:rsidRPr="002B5DF3">
        <w:rPr>
          <w:rFonts w:cstheme="minorHAnsi"/>
          <w:b/>
          <w:color w:val="C00000"/>
          <w:u w:val="single"/>
        </w:rPr>
        <w:t>PLANO DE TRABALHO PARA O DISCENTE</w:t>
      </w:r>
      <w:r w:rsidRPr="002B5DF3">
        <w:rPr>
          <w:rFonts w:cstheme="minorHAnsi"/>
          <w:b/>
          <w:color w:val="C00000"/>
          <w:u w:val="single"/>
        </w:rPr>
        <w:t xml:space="preserve"> </w:t>
      </w:r>
    </w:p>
    <w:p w14:paraId="7B08C9BC" w14:textId="77777777" w:rsidR="00ED2FB7" w:rsidRPr="00215A73" w:rsidRDefault="00ED2FB7" w:rsidP="00ED2FB7">
      <w:pPr>
        <w:spacing w:after="0" w:line="240" w:lineRule="auto"/>
        <w:jc w:val="center"/>
        <w:rPr>
          <w:rFonts w:cstheme="minorHAnsi"/>
        </w:rPr>
      </w:pPr>
    </w:p>
    <w:p w14:paraId="1B302A4F" w14:textId="77777777" w:rsidR="009E5EA5" w:rsidRPr="00215A73" w:rsidRDefault="009E5EA5" w:rsidP="009E5EA5">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21D3D9AA" w14:textId="3F05036C" w:rsidR="009E5EA5" w:rsidRPr="00215A73" w:rsidRDefault="009E5EA5" w:rsidP="009E5EA5">
      <w:pPr>
        <w:autoSpaceDE w:val="0"/>
        <w:autoSpaceDN w:val="0"/>
        <w:adjustRightInd w:val="0"/>
        <w:spacing w:after="0" w:line="240" w:lineRule="auto"/>
        <w:jc w:val="center"/>
        <w:rPr>
          <w:rFonts w:cstheme="minorHAnsi"/>
          <w:b/>
        </w:rPr>
      </w:pPr>
      <w:r w:rsidRPr="00215A73">
        <w:rPr>
          <w:rFonts w:cstheme="minorHAnsi"/>
        </w:rPr>
        <w:t>(</w:t>
      </w:r>
      <w:r w:rsidRPr="00215A73">
        <w:rPr>
          <w:rFonts w:cstheme="minorHAnsi"/>
          <w:i/>
        </w:rPr>
        <w:fldChar w:fldCharType="begin">
          <w:ffData>
            <w:name w:val="Texto4"/>
            <w:enabled/>
            <w:calcOnExit w:val="0"/>
            <w:textInput/>
          </w:ffData>
        </w:fldChar>
      </w:r>
      <w:r w:rsidRPr="00215A73">
        <w:rPr>
          <w:rFonts w:cstheme="minorHAnsi"/>
          <w:i/>
        </w:rPr>
        <w:instrText xml:space="preserve"> FORMTEXT </w:instrText>
      </w:r>
      <w:r w:rsidRPr="00215A73">
        <w:rPr>
          <w:rFonts w:cstheme="minorHAnsi"/>
          <w:i/>
        </w:rPr>
      </w:r>
      <w:r w:rsidRPr="00215A73">
        <w:rPr>
          <w:rFonts w:cstheme="minorHAnsi"/>
          <w:i/>
        </w:rPr>
        <w:fldChar w:fldCharType="separate"/>
      </w:r>
      <w:r w:rsidR="00463C27">
        <w:rPr>
          <w:rFonts w:cstheme="minorHAnsi"/>
          <w:i/>
          <w:noProof/>
        </w:rPr>
        <w:t>nome do discente</w:t>
      </w:r>
      <w:r w:rsidRPr="00215A73">
        <w:rPr>
          <w:rFonts w:cstheme="minorHAnsi"/>
          <w:i/>
          <w:noProof/>
        </w:rPr>
        <w:t xml:space="preserve"> indicado)</w:t>
      </w:r>
      <w:r w:rsidRPr="00215A73">
        <w:rPr>
          <w:rFonts w:cstheme="minorHAnsi"/>
          <w:i/>
        </w:rPr>
        <w:fldChar w:fldCharType="end"/>
      </w:r>
    </w:p>
    <w:p w14:paraId="2D92C4FA" w14:textId="77777777" w:rsidR="00D2308A" w:rsidRPr="00215A73" w:rsidRDefault="00D2308A" w:rsidP="00ED2FB7">
      <w:pPr>
        <w:spacing w:line="240" w:lineRule="auto"/>
        <w:jc w:val="center"/>
        <w:rPr>
          <w:rFonts w:cstheme="minorHAnsi"/>
        </w:rPr>
      </w:pPr>
    </w:p>
    <w:p w14:paraId="729B88DB" w14:textId="665DF275" w:rsidR="00801AFB" w:rsidRPr="00215A73" w:rsidRDefault="009E5EA5" w:rsidP="009E5EA5">
      <w:pPr>
        <w:spacing w:after="0" w:line="360" w:lineRule="auto"/>
        <w:rPr>
          <w:rFonts w:cstheme="minorHAnsi"/>
          <w:b/>
        </w:rPr>
      </w:pPr>
      <w:r w:rsidRPr="00215A73">
        <w:rPr>
          <w:rFonts w:cstheme="minorHAnsi"/>
          <w:b/>
        </w:rPr>
        <w:t xml:space="preserve">DEFINIÇÃO DOS OBJETIVOS GERAL E ESPECÍFICO DO TRABALHO DO </w:t>
      </w:r>
      <w:r w:rsidR="00686466">
        <w:rPr>
          <w:rFonts w:cstheme="minorHAnsi"/>
          <w:b/>
        </w:rPr>
        <w:t>DISCENTE</w:t>
      </w:r>
    </w:p>
    <w:p w14:paraId="53DE28D4" w14:textId="77777777" w:rsidR="009E5EA5" w:rsidRPr="00215A73" w:rsidRDefault="009E5EA5" w:rsidP="009E5EA5">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AC2272B" w14:textId="77777777" w:rsidR="007B6CD2" w:rsidRDefault="007B6CD2" w:rsidP="009E5EA5">
      <w:pPr>
        <w:spacing w:after="0" w:line="360" w:lineRule="auto"/>
        <w:rPr>
          <w:rFonts w:cstheme="minorHAnsi"/>
          <w:b/>
        </w:rPr>
      </w:pPr>
    </w:p>
    <w:p w14:paraId="0CD11CD1" w14:textId="022B1B47" w:rsidR="00801AFB" w:rsidRPr="00215A73" w:rsidRDefault="009E5EA5" w:rsidP="009E5EA5">
      <w:pPr>
        <w:spacing w:after="0" w:line="360" w:lineRule="auto"/>
        <w:rPr>
          <w:rFonts w:cstheme="minorHAnsi"/>
          <w:b/>
        </w:rPr>
      </w:pPr>
      <w:r w:rsidRPr="00215A73">
        <w:rPr>
          <w:rFonts w:cstheme="minorHAnsi"/>
          <w:b/>
        </w:rPr>
        <w:t xml:space="preserve">DETALHAMENTO DA METODOLOGIA </w:t>
      </w:r>
      <w:r w:rsidR="000D179D" w:rsidRPr="00215A73">
        <w:rPr>
          <w:rFonts w:cstheme="minorHAnsi"/>
          <w:b/>
        </w:rPr>
        <w:t>A SER ADOTADA</w:t>
      </w:r>
    </w:p>
    <w:p w14:paraId="4D4B428F" w14:textId="77777777" w:rsidR="009E5EA5" w:rsidRPr="00215A73" w:rsidRDefault="009E5EA5" w:rsidP="009E5EA5">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704D97BD" w14:textId="77777777" w:rsidR="007B6CD2" w:rsidRDefault="007B6CD2" w:rsidP="009E5EA5">
      <w:pPr>
        <w:spacing w:after="0" w:line="360" w:lineRule="auto"/>
        <w:rPr>
          <w:rFonts w:cstheme="minorHAnsi"/>
          <w:b/>
        </w:rPr>
      </w:pPr>
    </w:p>
    <w:p w14:paraId="5B455079" w14:textId="638C3BCB" w:rsidR="00801AFB" w:rsidRPr="00215A73" w:rsidRDefault="009E5EA5" w:rsidP="009E5EA5">
      <w:pPr>
        <w:spacing w:after="0" w:line="360" w:lineRule="auto"/>
        <w:rPr>
          <w:rFonts w:cstheme="minorHAnsi"/>
          <w:b/>
        </w:rPr>
      </w:pPr>
      <w:r w:rsidRPr="00215A73">
        <w:rPr>
          <w:rFonts w:cstheme="minorHAnsi"/>
          <w:b/>
        </w:rPr>
        <w:t xml:space="preserve">RELEVÂNCIA DA PARTICIPAÇÃO DO </w:t>
      </w:r>
      <w:r w:rsidR="00463C27">
        <w:rPr>
          <w:rFonts w:cstheme="minorHAnsi"/>
          <w:b/>
        </w:rPr>
        <w:t>DISCENTE</w:t>
      </w:r>
      <w:r w:rsidRPr="00215A73">
        <w:rPr>
          <w:rFonts w:cstheme="minorHAnsi"/>
          <w:b/>
        </w:rPr>
        <w:t xml:space="preserve"> NO PROJETO</w:t>
      </w:r>
    </w:p>
    <w:p w14:paraId="0D2D1AB6" w14:textId="77777777" w:rsidR="009E5EA5" w:rsidRPr="00215A73" w:rsidRDefault="009E5EA5" w:rsidP="009E5EA5">
      <w:pPr>
        <w:spacing w:after="0" w:line="360" w:lineRule="auto"/>
        <w:rPr>
          <w:rFonts w:cstheme="minorHAnsi"/>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75664F8" w14:textId="77777777" w:rsidR="007B6CD2" w:rsidRDefault="007B6CD2" w:rsidP="009E5EA5">
      <w:pPr>
        <w:spacing w:after="0" w:line="360" w:lineRule="auto"/>
        <w:rPr>
          <w:rFonts w:cstheme="minorHAnsi"/>
          <w:b/>
        </w:rPr>
      </w:pPr>
    </w:p>
    <w:p w14:paraId="1666690C" w14:textId="6BC31DAD" w:rsidR="009E5EA5" w:rsidRPr="00215A73" w:rsidRDefault="009E5EA5" w:rsidP="009E5EA5">
      <w:pPr>
        <w:spacing w:after="0" w:line="360" w:lineRule="auto"/>
        <w:rPr>
          <w:rFonts w:cstheme="minorHAnsi"/>
          <w:b/>
        </w:rPr>
      </w:pPr>
      <w:r w:rsidRPr="00215A73">
        <w:rPr>
          <w:rFonts w:cstheme="minorHAnsi"/>
          <w:b/>
        </w:rPr>
        <w:t xml:space="preserve">CRONOGRAMA DE ATIVIDADES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31"/>
        <w:gridCol w:w="549"/>
        <w:gridCol w:w="590"/>
        <w:gridCol w:w="595"/>
        <w:gridCol w:w="589"/>
        <w:gridCol w:w="571"/>
        <w:gridCol w:w="584"/>
        <w:gridCol w:w="553"/>
        <w:gridCol w:w="570"/>
        <w:gridCol w:w="566"/>
        <w:gridCol w:w="596"/>
        <w:gridCol w:w="583"/>
      </w:tblGrid>
      <w:tr w:rsidR="00EE61B2" w:rsidRPr="00215A73" w14:paraId="2F670762"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hideMark/>
          </w:tcPr>
          <w:p w14:paraId="71D8BC49" w14:textId="77777777" w:rsidR="00EE61B2" w:rsidRPr="00215A73" w:rsidRDefault="00EE61B2" w:rsidP="00EE61B2">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Atividades</w:t>
            </w:r>
          </w:p>
        </w:tc>
        <w:tc>
          <w:tcPr>
            <w:tcW w:w="633" w:type="dxa"/>
            <w:tcBorders>
              <w:top w:val="single" w:sz="4" w:space="0" w:color="auto"/>
              <w:left w:val="single" w:sz="4" w:space="0" w:color="auto"/>
              <w:bottom w:val="single" w:sz="4" w:space="0" w:color="auto"/>
              <w:right w:val="single" w:sz="4" w:space="0" w:color="auto"/>
            </w:tcBorders>
          </w:tcPr>
          <w:p w14:paraId="7DDD83A3" w14:textId="34EAC28F" w:rsidR="00EE61B2" w:rsidRPr="00215A73" w:rsidRDefault="00EE61B2" w:rsidP="00EE61B2">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Mai</w:t>
            </w:r>
          </w:p>
        </w:tc>
        <w:tc>
          <w:tcPr>
            <w:tcW w:w="550" w:type="dxa"/>
            <w:tcBorders>
              <w:top w:val="single" w:sz="4" w:space="0" w:color="auto"/>
              <w:left w:val="single" w:sz="4" w:space="0" w:color="auto"/>
              <w:bottom w:val="single" w:sz="4" w:space="0" w:color="auto"/>
              <w:right w:val="single" w:sz="4" w:space="0" w:color="auto"/>
            </w:tcBorders>
          </w:tcPr>
          <w:p w14:paraId="26AB8F15" w14:textId="292B0EC1" w:rsidR="00EE61B2" w:rsidRPr="00215A73" w:rsidRDefault="00EE61B2" w:rsidP="00EE61B2">
            <w:pPr>
              <w:pStyle w:val="Corpodetexto3"/>
              <w:jc w:val="center"/>
              <w:rPr>
                <w:rFonts w:asciiTheme="minorHAnsi" w:hAnsiTheme="minorHAnsi" w:cstheme="minorHAnsi"/>
                <w:b/>
                <w:sz w:val="22"/>
                <w:szCs w:val="22"/>
              </w:rPr>
            </w:pPr>
            <w:proofErr w:type="spellStart"/>
            <w:r w:rsidRPr="00215A73">
              <w:rPr>
                <w:rFonts w:asciiTheme="minorHAnsi" w:hAnsiTheme="minorHAnsi" w:cstheme="minorHAnsi"/>
                <w:b/>
                <w:sz w:val="22"/>
                <w:szCs w:val="22"/>
              </w:rPr>
              <w:t>Jun</w:t>
            </w:r>
            <w:proofErr w:type="spellEnd"/>
          </w:p>
        </w:tc>
        <w:tc>
          <w:tcPr>
            <w:tcW w:w="594" w:type="dxa"/>
            <w:tcBorders>
              <w:top w:val="single" w:sz="4" w:space="0" w:color="auto"/>
              <w:left w:val="single" w:sz="4" w:space="0" w:color="auto"/>
              <w:bottom w:val="single" w:sz="4" w:space="0" w:color="auto"/>
              <w:right w:val="single" w:sz="4" w:space="0" w:color="auto"/>
            </w:tcBorders>
          </w:tcPr>
          <w:p w14:paraId="360FF030" w14:textId="385BACDC" w:rsidR="00EE61B2" w:rsidRPr="00215A73" w:rsidRDefault="00EE61B2" w:rsidP="00EE61B2">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Jul</w:t>
            </w:r>
          </w:p>
        </w:tc>
        <w:tc>
          <w:tcPr>
            <w:tcW w:w="596" w:type="dxa"/>
            <w:tcBorders>
              <w:top w:val="single" w:sz="4" w:space="0" w:color="auto"/>
              <w:left w:val="single" w:sz="4" w:space="0" w:color="auto"/>
              <w:bottom w:val="single" w:sz="4" w:space="0" w:color="auto"/>
              <w:right w:val="single" w:sz="4" w:space="0" w:color="auto"/>
            </w:tcBorders>
          </w:tcPr>
          <w:p w14:paraId="1C7E318A" w14:textId="090D4C0D" w:rsidR="00EE61B2" w:rsidRPr="00215A73" w:rsidRDefault="00EE61B2" w:rsidP="00EE61B2">
            <w:pPr>
              <w:pStyle w:val="Corpodetexto3"/>
              <w:jc w:val="center"/>
              <w:rPr>
                <w:rFonts w:asciiTheme="minorHAnsi" w:hAnsiTheme="minorHAnsi" w:cstheme="minorHAnsi"/>
                <w:b/>
                <w:sz w:val="22"/>
                <w:szCs w:val="22"/>
              </w:rPr>
            </w:pPr>
            <w:proofErr w:type="spellStart"/>
            <w:r>
              <w:rPr>
                <w:rFonts w:asciiTheme="minorHAnsi" w:hAnsiTheme="minorHAnsi" w:cstheme="minorHAnsi"/>
                <w:b/>
                <w:sz w:val="22"/>
                <w:szCs w:val="22"/>
              </w:rPr>
              <w:t>Ago</w:t>
            </w:r>
            <w:proofErr w:type="spellEnd"/>
          </w:p>
        </w:tc>
        <w:tc>
          <w:tcPr>
            <w:tcW w:w="592" w:type="dxa"/>
            <w:tcBorders>
              <w:top w:val="single" w:sz="4" w:space="0" w:color="auto"/>
              <w:left w:val="single" w:sz="4" w:space="0" w:color="auto"/>
              <w:bottom w:val="single" w:sz="4" w:space="0" w:color="auto"/>
              <w:right w:val="single" w:sz="4" w:space="0" w:color="auto"/>
            </w:tcBorders>
          </w:tcPr>
          <w:p w14:paraId="303F3547" w14:textId="3D0A6B07" w:rsidR="00EE61B2" w:rsidRPr="00215A73" w:rsidRDefault="00EE61B2" w:rsidP="00EE61B2">
            <w:pPr>
              <w:pStyle w:val="Corpodetexto3"/>
              <w:jc w:val="center"/>
              <w:rPr>
                <w:rFonts w:asciiTheme="minorHAnsi" w:hAnsiTheme="minorHAnsi" w:cstheme="minorHAnsi"/>
                <w:b/>
                <w:sz w:val="22"/>
                <w:szCs w:val="22"/>
              </w:rPr>
            </w:pPr>
            <w:r>
              <w:rPr>
                <w:rFonts w:asciiTheme="minorHAnsi" w:hAnsiTheme="minorHAnsi" w:cstheme="minorHAnsi"/>
                <w:b/>
                <w:sz w:val="22"/>
                <w:szCs w:val="22"/>
              </w:rPr>
              <w:t>Set</w:t>
            </w:r>
          </w:p>
        </w:tc>
        <w:tc>
          <w:tcPr>
            <w:tcW w:w="571" w:type="dxa"/>
            <w:tcBorders>
              <w:top w:val="single" w:sz="4" w:space="0" w:color="auto"/>
              <w:left w:val="single" w:sz="4" w:space="0" w:color="auto"/>
              <w:bottom w:val="single" w:sz="4" w:space="0" w:color="auto"/>
              <w:right w:val="single" w:sz="4" w:space="0" w:color="auto"/>
            </w:tcBorders>
          </w:tcPr>
          <w:p w14:paraId="03EBBCD6" w14:textId="70B2E6B4" w:rsidR="00EE61B2" w:rsidRPr="00215A73" w:rsidRDefault="00EE61B2" w:rsidP="00EE61B2">
            <w:pPr>
              <w:pStyle w:val="Corpodetexto3"/>
              <w:jc w:val="center"/>
              <w:rPr>
                <w:rFonts w:asciiTheme="minorHAnsi" w:hAnsiTheme="minorHAnsi" w:cstheme="minorHAnsi"/>
                <w:b/>
                <w:sz w:val="22"/>
                <w:szCs w:val="22"/>
              </w:rPr>
            </w:pPr>
            <w:r>
              <w:rPr>
                <w:rFonts w:asciiTheme="minorHAnsi" w:hAnsiTheme="minorHAnsi" w:cstheme="minorHAnsi"/>
                <w:b/>
                <w:sz w:val="22"/>
                <w:szCs w:val="22"/>
              </w:rPr>
              <w:t>Out</w:t>
            </w:r>
          </w:p>
        </w:tc>
        <w:tc>
          <w:tcPr>
            <w:tcW w:w="567" w:type="dxa"/>
            <w:tcBorders>
              <w:top w:val="single" w:sz="4" w:space="0" w:color="auto"/>
              <w:left w:val="single" w:sz="4" w:space="0" w:color="auto"/>
              <w:bottom w:val="single" w:sz="4" w:space="0" w:color="auto"/>
              <w:right w:val="single" w:sz="4" w:space="0" w:color="auto"/>
            </w:tcBorders>
          </w:tcPr>
          <w:p w14:paraId="05B821A2" w14:textId="11AA268E" w:rsidR="00EE61B2" w:rsidRPr="00215A73" w:rsidRDefault="00EE61B2" w:rsidP="00EE61B2">
            <w:pPr>
              <w:pStyle w:val="Corpodetexto3"/>
              <w:jc w:val="center"/>
              <w:rPr>
                <w:rFonts w:asciiTheme="minorHAnsi" w:hAnsiTheme="minorHAnsi" w:cstheme="minorHAnsi"/>
                <w:b/>
                <w:sz w:val="22"/>
                <w:szCs w:val="22"/>
              </w:rPr>
            </w:pPr>
            <w:proofErr w:type="spellStart"/>
            <w:r>
              <w:rPr>
                <w:rFonts w:asciiTheme="minorHAnsi" w:hAnsiTheme="minorHAnsi" w:cstheme="minorHAnsi"/>
                <w:b/>
                <w:sz w:val="22"/>
                <w:szCs w:val="22"/>
              </w:rPr>
              <w:t>Nov</w:t>
            </w:r>
            <w:proofErr w:type="spellEnd"/>
          </w:p>
        </w:tc>
        <w:tc>
          <w:tcPr>
            <w:tcW w:w="549" w:type="dxa"/>
            <w:tcBorders>
              <w:top w:val="single" w:sz="4" w:space="0" w:color="auto"/>
              <w:left w:val="single" w:sz="4" w:space="0" w:color="auto"/>
              <w:bottom w:val="single" w:sz="4" w:space="0" w:color="auto"/>
              <w:right w:val="single" w:sz="4" w:space="0" w:color="auto"/>
            </w:tcBorders>
          </w:tcPr>
          <w:p w14:paraId="28616EC0" w14:textId="74AB7290" w:rsidR="00EE61B2" w:rsidRPr="00215A73" w:rsidRDefault="00EE61B2" w:rsidP="00EE61B2">
            <w:pPr>
              <w:pStyle w:val="Corpodetexto3"/>
              <w:jc w:val="center"/>
              <w:rPr>
                <w:rFonts w:asciiTheme="minorHAnsi" w:hAnsiTheme="minorHAnsi" w:cstheme="minorHAnsi"/>
                <w:b/>
                <w:sz w:val="22"/>
                <w:szCs w:val="22"/>
              </w:rPr>
            </w:pPr>
            <w:r>
              <w:rPr>
                <w:rFonts w:asciiTheme="minorHAnsi" w:hAnsiTheme="minorHAnsi" w:cstheme="minorHAnsi"/>
                <w:b/>
                <w:sz w:val="22"/>
                <w:szCs w:val="22"/>
              </w:rPr>
              <w:t>Dez</w:t>
            </w:r>
          </w:p>
        </w:tc>
        <w:tc>
          <w:tcPr>
            <w:tcW w:w="572" w:type="dxa"/>
            <w:tcBorders>
              <w:top w:val="single" w:sz="4" w:space="0" w:color="auto"/>
              <w:left w:val="single" w:sz="4" w:space="0" w:color="auto"/>
              <w:bottom w:val="single" w:sz="4" w:space="0" w:color="auto"/>
              <w:right w:val="single" w:sz="4" w:space="0" w:color="auto"/>
            </w:tcBorders>
          </w:tcPr>
          <w:p w14:paraId="3CE2931E" w14:textId="6AFBE994" w:rsidR="00EE61B2" w:rsidRPr="00215A73" w:rsidRDefault="00EE61B2" w:rsidP="00EE61B2">
            <w:pPr>
              <w:pStyle w:val="Corpodetexto3"/>
              <w:jc w:val="center"/>
              <w:rPr>
                <w:rFonts w:asciiTheme="minorHAnsi" w:hAnsiTheme="minorHAnsi" w:cstheme="minorHAnsi"/>
                <w:b/>
                <w:sz w:val="22"/>
                <w:szCs w:val="22"/>
              </w:rPr>
            </w:pPr>
            <w:r>
              <w:rPr>
                <w:rFonts w:asciiTheme="minorHAnsi" w:hAnsiTheme="minorHAnsi" w:cstheme="minorHAnsi"/>
                <w:b/>
                <w:sz w:val="22"/>
                <w:szCs w:val="22"/>
              </w:rPr>
              <w:t>Jan</w:t>
            </w:r>
          </w:p>
        </w:tc>
        <w:tc>
          <w:tcPr>
            <w:tcW w:w="567" w:type="dxa"/>
            <w:tcBorders>
              <w:top w:val="single" w:sz="4" w:space="0" w:color="auto"/>
              <w:left w:val="single" w:sz="4" w:space="0" w:color="auto"/>
              <w:bottom w:val="single" w:sz="4" w:space="0" w:color="auto"/>
              <w:right w:val="single" w:sz="4" w:space="0" w:color="auto"/>
            </w:tcBorders>
          </w:tcPr>
          <w:p w14:paraId="5B32B7CB" w14:textId="53091037" w:rsidR="00EE61B2" w:rsidRPr="00215A73" w:rsidRDefault="00EE61B2" w:rsidP="00EE61B2">
            <w:pPr>
              <w:pStyle w:val="Corpodetexto3"/>
              <w:jc w:val="center"/>
              <w:rPr>
                <w:rFonts w:asciiTheme="minorHAnsi" w:hAnsiTheme="minorHAnsi" w:cstheme="minorHAnsi"/>
                <w:b/>
                <w:sz w:val="22"/>
                <w:szCs w:val="22"/>
              </w:rPr>
            </w:pPr>
            <w:proofErr w:type="spellStart"/>
            <w:r>
              <w:rPr>
                <w:rFonts w:asciiTheme="minorHAnsi" w:hAnsiTheme="minorHAnsi" w:cstheme="minorHAnsi"/>
                <w:b/>
                <w:sz w:val="22"/>
                <w:szCs w:val="22"/>
              </w:rPr>
              <w:t>Fev</w:t>
            </w:r>
            <w:proofErr w:type="spellEnd"/>
          </w:p>
        </w:tc>
        <w:tc>
          <w:tcPr>
            <w:tcW w:w="560" w:type="dxa"/>
            <w:tcBorders>
              <w:top w:val="single" w:sz="4" w:space="0" w:color="auto"/>
              <w:left w:val="single" w:sz="4" w:space="0" w:color="auto"/>
              <w:bottom w:val="single" w:sz="4" w:space="0" w:color="auto"/>
              <w:right w:val="single" w:sz="4" w:space="0" w:color="auto"/>
            </w:tcBorders>
          </w:tcPr>
          <w:p w14:paraId="43C1D50A" w14:textId="2FC775F5" w:rsidR="00EE61B2" w:rsidRPr="00215A73" w:rsidRDefault="00EE61B2" w:rsidP="00EE61B2">
            <w:pPr>
              <w:pStyle w:val="Corpodetexto3"/>
              <w:jc w:val="center"/>
              <w:rPr>
                <w:rFonts w:asciiTheme="minorHAnsi" w:hAnsiTheme="minorHAnsi" w:cstheme="minorHAnsi"/>
                <w:b/>
                <w:sz w:val="22"/>
                <w:szCs w:val="22"/>
              </w:rPr>
            </w:pPr>
            <w:r>
              <w:rPr>
                <w:rFonts w:asciiTheme="minorHAnsi" w:hAnsiTheme="minorHAnsi" w:cstheme="minorHAnsi"/>
                <w:b/>
                <w:sz w:val="22"/>
                <w:szCs w:val="22"/>
              </w:rPr>
              <w:t>Mar</w:t>
            </w:r>
          </w:p>
        </w:tc>
        <w:tc>
          <w:tcPr>
            <w:tcW w:w="584" w:type="dxa"/>
            <w:tcBorders>
              <w:top w:val="single" w:sz="4" w:space="0" w:color="auto"/>
              <w:left w:val="single" w:sz="4" w:space="0" w:color="auto"/>
              <w:bottom w:val="single" w:sz="4" w:space="0" w:color="auto"/>
              <w:right w:val="single" w:sz="4" w:space="0" w:color="auto"/>
            </w:tcBorders>
          </w:tcPr>
          <w:p w14:paraId="7E16C8DB" w14:textId="53F8CB71" w:rsidR="00EE61B2" w:rsidRPr="00215A73" w:rsidRDefault="00EE61B2" w:rsidP="00EE61B2">
            <w:pPr>
              <w:pStyle w:val="Corpodetexto3"/>
              <w:jc w:val="center"/>
              <w:rPr>
                <w:rFonts w:asciiTheme="minorHAnsi" w:hAnsiTheme="minorHAnsi" w:cstheme="minorHAnsi"/>
                <w:b/>
                <w:sz w:val="22"/>
                <w:szCs w:val="22"/>
              </w:rPr>
            </w:pPr>
            <w:proofErr w:type="spellStart"/>
            <w:r>
              <w:rPr>
                <w:rFonts w:asciiTheme="minorHAnsi" w:hAnsiTheme="minorHAnsi" w:cstheme="minorHAnsi"/>
                <w:b/>
                <w:sz w:val="22"/>
                <w:szCs w:val="22"/>
              </w:rPr>
              <w:t>Abr</w:t>
            </w:r>
            <w:proofErr w:type="spellEnd"/>
          </w:p>
        </w:tc>
      </w:tr>
      <w:tr w:rsidR="00EE61B2" w:rsidRPr="00215A73" w14:paraId="2FC77479"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1E92FC04"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7F14FFE5" w14:textId="06EC57F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023A835F" w14:textId="09131CB9"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63A9EE19" w14:textId="1E9CD8E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0920234E" w14:textId="18FB4E3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30F7223B" w14:textId="7BF4EC12"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3E9026F" w14:textId="7E11690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6D0F1D5C" w14:textId="7CF7CA9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750B2E3D" w14:textId="16E6AF65"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8F9C7B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316F33CF"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122369DD"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73A0F8B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6A22E301" w14:textId="77777777" w:rsidTr="00EE61B2">
        <w:trPr>
          <w:trHeight w:val="272"/>
          <w:jc w:val="center"/>
        </w:trPr>
        <w:tc>
          <w:tcPr>
            <w:tcW w:w="2398" w:type="dxa"/>
            <w:tcBorders>
              <w:top w:val="single" w:sz="4" w:space="0" w:color="auto"/>
              <w:left w:val="single" w:sz="4" w:space="0" w:color="auto"/>
              <w:bottom w:val="single" w:sz="4" w:space="0" w:color="auto"/>
              <w:right w:val="single" w:sz="4" w:space="0" w:color="auto"/>
            </w:tcBorders>
          </w:tcPr>
          <w:p w14:paraId="11CC1F33"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580E2C1D" w14:textId="4924364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20ECE2CE" w14:textId="3D419F6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32BF4740" w14:textId="19CE7861"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6F1D3F9C" w14:textId="10B3D3B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501E29F3" w14:textId="5DCEB779"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303C26DF" w14:textId="5E61978A"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0EABF974" w14:textId="60FF6944"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4593D0EC" w14:textId="70521348"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52C2B8F6"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133E9D4C"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64251D9C"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7EEDE1EE"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4E4046E1"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576B9399"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3042131B" w14:textId="41763144"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4F83E74C" w14:textId="198DF79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71E3B544" w14:textId="3AC5C0D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47ADF653" w14:textId="14C2038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77CFBB78" w14:textId="720CF5FA"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7757EB51" w14:textId="764565AA"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02EB8508" w14:textId="5F5A0FA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06414D44" w14:textId="70E24034"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23DEC78"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6CA564FF"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20208DB0"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1BE866F1"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61A12C53"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1DF533B2"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641E16A8" w14:textId="1D18A031"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3845F0B9" w14:textId="7660DB6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71581820" w14:textId="124D3DB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5BA26F72" w14:textId="5306A27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019A50F1" w14:textId="4094716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81FEFF1" w14:textId="19D0182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1C44A17C" w14:textId="5F3C24F4"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62CCFEE4" w14:textId="6F65AEEA"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6D5B58C0"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6468BB7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20ED2FBB"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464CEECD"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60607694"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4A21FE03"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156AAD3D" w14:textId="21627DB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5CBAD76E" w14:textId="7CCF2144"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3884BF0F" w14:textId="6E30AF1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57A285FE" w14:textId="398F878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10FB33D9" w14:textId="524FA9F9"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000C5C1" w14:textId="5538A46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08AF4041" w14:textId="7908C3C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151AA7C3" w14:textId="74E47C66"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3AA2A22E"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0C349D59"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5985229E"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638DE59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4D638CD5"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35752531"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3966A195" w14:textId="604CD0B6"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7B1B14E5" w14:textId="313C15EE"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3151A0EE" w14:textId="06E78662"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3978F19" w14:textId="71D8FDA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0859743F" w14:textId="2C888C06"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ACD5745" w14:textId="0D70823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6299EFB8" w14:textId="304169FA"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6A208C16" w14:textId="1F86D4EF"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7DAB062C"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2518D28D"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44523BC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1CBD886"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54678914" w14:textId="77777777" w:rsidTr="00EE61B2">
        <w:trPr>
          <w:trHeight w:val="272"/>
          <w:jc w:val="center"/>
        </w:trPr>
        <w:tc>
          <w:tcPr>
            <w:tcW w:w="2398" w:type="dxa"/>
            <w:tcBorders>
              <w:top w:val="single" w:sz="4" w:space="0" w:color="auto"/>
              <w:left w:val="single" w:sz="4" w:space="0" w:color="auto"/>
              <w:bottom w:val="single" w:sz="4" w:space="0" w:color="auto"/>
              <w:right w:val="single" w:sz="4" w:space="0" w:color="auto"/>
            </w:tcBorders>
          </w:tcPr>
          <w:p w14:paraId="5FFDCFB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5DB485A3" w14:textId="588B7369"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13A3D214" w14:textId="69221869"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7177A1F1" w14:textId="58FD9757"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158C91B1" w14:textId="7B084AD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4CBDDF95" w14:textId="082C29E6"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2B373E62" w14:textId="214FFF8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0160F49F" w14:textId="150B710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27170D74" w14:textId="28E42A4C"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3A6BF0C9"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5A011A19"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77530B11"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47DC9126"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14863E4B"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77CAF944"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174704BE" w14:textId="72FC0B35"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521D9DBC" w14:textId="5C0F62E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1A8DB3D5" w14:textId="0EBF0B35"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4938BECE" w14:textId="1BEB880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20FCC92B" w14:textId="35CF2CF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CBE326B" w14:textId="67FDF70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47A0E466" w14:textId="14FB5AF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40C992B9" w14:textId="6FBF74D8"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00EA824"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1D5513E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63E8EF1D"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7A2A0AD7"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2049CB51"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044059C1"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43795C98" w14:textId="09DE1DF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0A7F1273" w14:textId="55518A2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21E21E12" w14:textId="553918F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7AA863C4" w14:textId="1250F8C5"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29083E21" w14:textId="47645AB5"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3C444F6E" w14:textId="6FF8B3F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23A807D4" w14:textId="331DA96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33BFF56A" w14:textId="567AEA0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6636B51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5BCE9F3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20BF6CC8"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6ABD0008"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2EA99BB4"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19AD3346"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5BA26E40" w14:textId="13F8D32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6203E9D8" w14:textId="342D3B3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016C7CF9" w14:textId="47F3760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3A0317A7" w14:textId="594D9AE6"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23AF282E" w14:textId="113C56A7"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1A528BB" w14:textId="52D50A2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0818545F" w14:textId="51F2561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2494BC07" w14:textId="3A30ED8B"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78FE29D6"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4997FA04"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665F4E48"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714B106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6F7E5E45" w14:textId="77777777" w:rsidTr="00EE61B2">
        <w:trPr>
          <w:trHeight w:val="272"/>
          <w:jc w:val="center"/>
        </w:trPr>
        <w:tc>
          <w:tcPr>
            <w:tcW w:w="2398" w:type="dxa"/>
            <w:tcBorders>
              <w:top w:val="single" w:sz="4" w:space="0" w:color="auto"/>
              <w:left w:val="single" w:sz="4" w:space="0" w:color="auto"/>
              <w:bottom w:val="single" w:sz="4" w:space="0" w:color="auto"/>
              <w:right w:val="single" w:sz="4" w:space="0" w:color="auto"/>
            </w:tcBorders>
          </w:tcPr>
          <w:p w14:paraId="758C985D"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6F1813A7" w14:textId="58DCF8A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636AE926" w14:textId="46460A1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09B6CDF4" w14:textId="4B2EF49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4507CCDA" w14:textId="35F3B077"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574A9E69" w14:textId="60C594C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4AC0C77" w14:textId="16EA78EE"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376727C5" w14:textId="3C2E10F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2DBE2956" w14:textId="15DDFED3"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7344A454"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2B610D6C"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454CB91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B653418"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2DB7CC3B"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7E832B14"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00AEF423" w14:textId="4E4E7B2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08CFB535" w14:textId="07FE156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52D8809C" w14:textId="177F46E6"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56CACCB8" w14:textId="06A3A27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3D1C914D" w14:textId="4E9D5BD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BFF0461" w14:textId="05D93D6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5157A2B4" w14:textId="7A16047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091893FB" w14:textId="23F886D3"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0EF1C573"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6C30884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1CE8A173"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3867F49"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65FA6427"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4D8E178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4F3F0E01" w14:textId="39B54356"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5132230B" w14:textId="3987223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41091142" w14:textId="236768F4"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13E7E31A" w14:textId="60DC225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420012EB" w14:textId="781EE761"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7E29D3C" w14:textId="549F6AC6"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6BB6D4CB" w14:textId="02D0158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5F29D555" w14:textId="435538EB"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62EA13A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49014F47"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524B2D8F"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91FADD4"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6028D8C3"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308D13E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256AE922" w14:textId="03D7CA72"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799EC8F8" w14:textId="1037D0F4"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117E76C0" w14:textId="0B77450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3B9E5C79" w14:textId="6C8806BF"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454E54B0" w14:textId="3977D1BD"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913CFC2" w14:textId="44B61873"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38162DED" w14:textId="18D4D6F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2F41BD18" w14:textId="2DB56560"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08000755"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0425F18B"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3EB014AC"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0415E6A6"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4D530040"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37846A59"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26639927" w14:textId="384847E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5C11B440" w14:textId="4857CCA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55F737B8" w14:textId="5B90C63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082183C9" w14:textId="1075D909"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08C965C1" w14:textId="1413E7D1"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31514547" w14:textId="5AB10395"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15DB760F" w14:textId="53E34FFB"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6DF0AB33" w14:textId="28909B8D"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4E4BFAF"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169A75AB"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3EA0D379"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3ADDA532"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E61B2" w:rsidRPr="00215A73" w14:paraId="251E90EC" w14:textId="77777777" w:rsidTr="00EE61B2">
        <w:trPr>
          <w:trHeight w:val="260"/>
          <w:jc w:val="center"/>
        </w:trPr>
        <w:tc>
          <w:tcPr>
            <w:tcW w:w="2398" w:type="dxa"/>
            <w:tcBorders>
              <w:top w:val="single" w:sz="4" w:space="0" w:color="auto"/>
              <w:left w:val="single" w:sz="4" w:space="0" w:color="auto"/>
              <w:bottom w:val="single" w:sz="4" w:space="0" w:color="auto"/>
              <w:right w:val="single" w:sz="4" w:space="0" w:color="auto"/>
            </w:tcBorders>
          </w:tcPr>
          <w:p w14:paraId="2A9A448A"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622B77EE" w14:textId="52803CC1"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0" w:type="dxa"/>
            <w:tcBorders>
              <w:top w:val="single" w:sz="4" w:space="0" w:color="auto"/>
              <w:left w:val="single" w:sz="4" w:space="0" w:color="auto"/>
              <w:bottom w:val="single" w:sz="4" w:space="0" w:color="auto"/>
              <w:right w:val="single" w:sz="4" w:space="0" w:color="auto"/>
            </w:tcBorders>
          </w:tcPr>
          <w:p w14:paraId="727F1A38" w14:textId="6B51E18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tcPr>
          <w:p w14:paraId="38A4D242" w14:textId="2E3CEDE4"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622FDED" w14:textId="64B96240"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2" w:type="dxa"/>
            <w:tcBorders>
              <w:top w:val="single" w:sz="4" w:space="0" w:color="auto"/>
              <w:left w:val="single" w:sz="4" w:space="0" w:color="auto"/>
              <w:bottom w:val="single" w:sz="4" w:space="0" w:color="auto"/>
              <w:right w:val="single" w:sz="4" w:space="0" w:color="auto"/>
            </w:tcBorders>
          </w:tcPr>
          <w:p w14:paraId="27743FAC" w14:textId="36FB1069"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31BB6368" w14:textId="58B159D8"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7CE14FEA" w14:textId="26D09B2C" w:rsidR="00EE61B2" w:rsidRPr="00215A73" w:rsidRDefault="00EE61B2" w:rsidP="00EE61B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9" w:type="dxa"/>
            <w:tcBorders>
              <w:top w:val="single" w:sz="4" w:space="0" w:color="auto"/>
              <w:left w:val="single" w:sz="4" w:space="0" w:color="auto"/>
              <w:bottom w:val="single" w:sz="4" w:space="0" w:color="auto"/>
              <w:right w:val="single" w:sz="4" w:space="0" w:color="auto"/>
            </w:tcBorders>
          </w:tcPr>
          <w:p w14:paraId="00F1D156" w14:textId="40913148"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57F879AD"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14:paraId="7260CCD8"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069F6E76"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D5D5F3D" w14:textId="77777777" w:rsidR="00EE61B2" w:rsidRPr="00215A73" w:rsidRDefault="00EE61B2" w:rsidP="00EE61B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bl>
    <w:p w14:paraId="7287C3DA" w14:textId="2C7C0BBE" w:rsidR="009E5EA5" w:rsidRDefault="009E5EA5" w:rsidP="007B6CD2">
      <w:pPr>
        <w:spacing w:after="0" w:line="240" w:lineRule="auto"/>
        <w:jc w:val="both"/>
        <w:rPr>
          <w:rFonts w:cstheme="minorHAnsi"/>
        </w:rPr>
      </w:pPr>
    </w:p>
    <w:p w14:paraId="2DDB3F35" w14:textId="77777777" w:rsidR="007B6CD2" w:rsidRPr="00215A73" w:rsidRDefault="007B6CD2" w:rsidP="007B6CD2">
      <w:pPr>
        <w:spacing w:after="0" w:line="240" w:lineRule="auto"/>
        <w:jc w:val="both"/>
        <w:rPr>
          <w:rFonts w:cstheme="minorHAnsi"/>
        </w:rPr>
      </w:pPr>
    </w:p>
    <w:p w14:paraId="5D717B6E" w14:textId="77777777" w:rsidR="00801AFB" w:rsidRPr="00215A73" w:rsidRDefault="009E5EA5" w:rsidP="00AD4584">
      <w:pPr>
        <w:spacing w:after="0" w:line="360" w:lineRule="auto"/>
        <w:ind w:right="-1"/>
        <w:jc w:val="both"/>
        <w:rPr>
          <w:rFonts w:cstheme="minorHAnsi"/>
          <w:b/>
        </w:rPr>
      </w:pPr>
      <w:r w:rsidRPr="00215A73">
        <w:rPr>
          <w:rFonts w:cstheme="minorHAnsi"/>
          <w:b/>
        </w:rPr>
        <w:t>REFERÊNCIAS BIBLIOGRÁFICAS</w:t>
      </w:r>
    </w:p>
    <w:p w14:paraId="65990C4A" w14:textId="77777777" w:rsidR="00801AFB" w:rsidRPr="00215A73" w:rsidRDefault="009E5EA5" w:rsidP="009E5EA5">
      <w:pPr>
        <w:spacing w:line="240" w:lineRule="auto"/>
        <w:rPr>
          <w:rFonts w:cstheme="minorHAnsi"/>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82CC501" w14:textId="77777777" w:rsidR="006D5138" w:rsidRPr="002A740E" w:rsidRDefault="006D5138" w:rsidP="006D5138">
      <w:pPr>
        <w:autoSpaceDE w:val="0"/>
        <w:autoSpaceDN w:val="0"/>
        <w:adjustRightInd w:val="0"/>
        <w:spacing w:after="0" w:line="240" w:lineRule="auto"/>
        <w:jc w:val="center"/>
        <w:rPr>
          <w:rFonts w:cstheme="minorHAnsi"/>
          <w:b/>
        </w:rPr>
      </w:pPr>
      <w:r w:rsidRPr="002A740E">
        <w:rPr>
          <w:rFonts w:cstheme="minorHAnsi"/>
          <w:b/>
        </w:rPr>
        <w:lastRenderedPageBreak/>
        <w:t>PROGRAMA DE INCENTIVO À PRODUÇÃO CIENTÍFICA DISCENTE</w:t>
      </w:r>
    </w:p>
    <w:p w14:paraId="288E86F0" w14:textId="77777777" w:rsidR="006D5138" w:rsidRPr="002A740E" w:rsidRDefault="006D5138" w:rsidP="006D5138">
      <w:pPr>
        <w:autoSpaceDE w:val="0"/>
        <w:autoSpaceDN w:val="0"/>
        <w:adjustRightInd w:val="0"/>
        <w:spacing w:after="0" w:line="240" w:lineRule="auto"/>
        <w:jc w:val="center"/>
        <w:rPr>
          <w:rFonts w:cstheme="minorHAnsi"/>
          <w:b/>
        </w:rPr>
      </w:pPr>
      <w:r w:rsidRPr="002A740E">
        <w:rPr>
          <w:rFonts w:cstheme="minorHAnsi"/>
          <w:b/>
        </w:rPr>
        <w:t>REITORIA DA UNIVERSIDADE ANHEMBI MORUMBI</w:t>
      </w:r>
    </w:p>
    <w:p w14:paraId="1C7CE591" w14:textId="2E28539D" w:rsidR="003F276C" w:rsidRPr="002A740E" w:rsidRDefault="003F276C" w:rsidP="003F276C">
      <w:pPr>
        <w:autoSpaceDE w:val="0"/>
        <w:autoSpaceDN w:val="0"/>
        <w:adjustRightInd w:val="0"/>
        <w:spacing w:after="0" w:line="240" w:lineRule="auto"/>
        <w:jc w:val="center"/>
        <w:rPr>
          <w:rFonts w:cstheme="minorHAnsi"/>
          <w:b/>
          <w:bCs/>
        </w:rPr>
      </w:pPr>
      <w:r w:rsidRPr="002A740E">
        <w:rPr>
          <w:rFonts w:cstheme="minorHAnsi"/>
          <w:b/>
          <w:bCs/>
        </w:rPr>
        <w:t>EDITAL PIPCD - 0</w:t>
      </w:r>
      <w:r w:rsidR="0006281A">
        <w:rPr>
          <w:rFonts w:cstheme="minorHAnsi"/>
          <w:b/>
          <w:bCs/>
        </w:rPr>
        <w:t>1</w:t>
      </w:r>
      <w:r w:rsidRPr="002A740E">
        <w:rPr>
          <w:rFonts w:cstheme="minorHAnsi"/>
          <w:b/>
          <w:bCs/>
        </w:rPr>
        <w:t>/20</w:t>
      </w:r>
      <w:r w:rsidR="00AA55DC">
        <w:rPr>
          <w:rFonts w:cstheme="minorHAnsi"/>
          <w:b/>
          <w:bCs/>
        </w:rPr>
        <w:t>2</w:t>
      </w:r>
      <w:r w:rsidR="0006281A">
        <w:rPr>
          <w:rFonts w:cstheme="minorHAnsi"/>
          <w:b/>
          <w:bCs/>
        </w:rPr>
        <w:t>1</w:t>
      </w:r>
    </w:p>
    <w:p w14:paraId="7E7FB40E" w14:textId="0F95C5C8" w:rsidR="003F276C" w:rsidRPr="002A740E" w:rsidRDefault="003F276C" w:rsidP="003F276C">
      <w:pPr>
        <w:autoSpaceDE w:val="0"/>
        <w:autoSpaceDN w:val="0"/>
        <w:adjustRightInd w:val="0"/>
        <w:spacing w:after="0" w:line="240" w:lineRule="auto"/>
        <w:jc w:val="center"/>
        <w:rPr>
          <w:rFonts w:cstheme="minorHAnsi"/>
          <w:b/>
          <w:bCs/>
        </w:rPr>
      </w:pPr>
      <w:r w:rsidRPr="002A740E">
        <w:rPr>
          <w:rFonts w:cstheme="minorHAnsi"/>
          <w:b/>
        </w:rPr>
        <w:t>CONCESSÃO DE PIBIC/AM</w:t>
      </w:r>
      <w:r w:rsidR="001A2CDF">
        <w:rPr>
          <w:rFonts w:cstheme="minorHAnsi"/>
          <w:b/>
        </w:rPr>
        <w:t>, PIBITI/AM</w:t>
      </w:r>
      <w:r w:rsidRPr="002A740E">
        <w:rPr>
          <w:rFonts w:cstheme="minorHAnsi"/>
          <w:b/>
        </w:rPr>
        <w:t xml:space="preserve"> e PIC-AC/AM – INÍCIO NO </w:t>
      </w:r>
      <w:r w:rsidR="0006281A">
        <w:rPr>
          <w:rFonts w:cstheme="minorHAnsi"/>
          <w:b/>
        </w:rPr>
        <w:t>1</w:t>
      </w:r>
      <w:r w:rsidRPr="002A740E">
        <w:rPr>
          <w:rFonts w:cstheme="minorHAnsi"/>
          <w:b/>
        </w:rPr>
        <w:t>º SEMESTRE/20</w:t>
      </w:r>
      <w:r w:rsidR="00AA55DC">
        <w:rPr>
          <w:rFonts w:cstheme="minorHAnsi"/>
          <w:b/>
        </w:rPr>
        <w:t>2</w:t>
      </w:r>
      <w:r w:rsidR="0006281A">
        <w:rPr>
          <w:rFonts w:cstheme="minorHAnsi"/>
          <w:b/>
        </w:rPr>
        <w:t>1</w:t>
      </w:r>
    </w:p>
    <w:p w14:paraId="5C6BC5D6" w14:textId="77777777" w:rsidR="006D5138" w:rsidRPr="002A740E" w:rsidRDefault="006D5138" w:rsidP="006D5138">
      <w:pPr>
        <w:autoSpaceDE w:val="0"/>
        <w:autoSpaceDN w:val="0"/>
        <w:adjustRightInd w:val="0"/>
        <w:spacing w:after="0" w:line="240" w:lineRule="auto"/>
        <w:jc w:val="center"/>
        <w:rPr>
          <w:rFonts w:cstheme="minorHAnsi"/>
          <w:b/>
          <w:bCs/>
        </w:rPr>
      </w:pPr>
    </w:p>
    <w:p w14:paraId="2D91849A" w14:textId="0015B367" w:rsidR="006D5138" w:rsidRPr="002A740E" w:rsidRDefault="006D5138" w:rsidP="006D5138">
      <w:pPr>
        <w:autoSpaceDE w:val="0"/>
        <w:autoSpaceDN w:val="0"/>
        <w:adjustRightInd w:val="0"/>
        <w:spacing w:after="0" w:line="240" w:lineRule="auto"/>
        <w:rPr>
          <w:rFonts w:cstheme="minorHAnsi"/>
          <w:b/>
          <w:u w:val="single"/>
        </w:rPr>
      </w:pPr>
      <w:r w:rsidRPr="002A740E">
        <w:rPr>
          <w:rFonts w:cstheme="minorHAnsi"/>
          <w:b/>
          <w:u w:val="single"/>
        </w:rPr>
        <w:t>ANEXO IV:</w:t>
      </w:r>
      <w:r w:rsidR="00957C26">
        <w:rPr>
          <w:rFonts w:cstheme="minorHAnsi"/>
          <w:b/>
          <w:u w:val="single"/>
        </w:rPr>
        <w:t xml:space="preserve"> MODELO DE</w:t>
      </w:r>
      <w:r w:rsidRPr="002A740E">
        <w:rPr>
          <w:rFonts w:cstheme="minorHAnsi"/>
          <w:b/>
          <w:u w:val="single"/>
        </w:rPr>
        <w:t xml:space="preserve"> </w:t>
      </w:r>
      <w:r w:rsidR="00547BEC" w:rsidRPr="002A740E">
        <w:rPr>
          <w:rFonts w:cstheme="minorHAnsi"/>
          <w:b/>
          <w:u w:val="single"/>
        </w:rPr>
        <w:t>FICHA DE AVALIAÇÃO</w:t>
      </w:r>
      <w:r w:rsidR="00D61473" w:rsidRPr="00D61473">
        <w:rPr>
          <w:rFonts w:cstheme="minorHAnsi"/>
          <w:b/>
        </w:rPr>
        <w:t xml:space="preserve"> </w:t>
      </w:r>
      <w:r w:rsidR="00D61473" w:rsidRPr="000E1BE6">
        <w:rPr>
          <w:rFonts w:cstheme="minorHAnsi"/>
          <w:bCs/>
          <w:color w:val="C45911" w:themeColor="accent2" w:themeShade="BF"/>
        </w:rPr>
        <w:t>(apenas para conhecimento)</w:t>
      </w:r>
      <w:r w:rsidRPr="000E1BE6">
        <w:rPr>
          <w:rFonts w:cstheme="minorHAnsi"/>
          <w:b/>
          <w:color w:val="C45911" w:themeColor="accent2" w:themeShade="BF"/>
          <w:u w:val="single"/>
        </w:rPr>
        <w:t xml:space="preserve"> </w:t>
      </w:r>
    </w:p>
    <w:p w14:paraId="60E6A0B5" w14:textId="72E182D1" w:rsidR="00392FEF" w:rsidRPr="002A740E" w:rsidRDefault="00392FEF" w:rsidP="006D5138">
      <w:pPr>
        <w:autoSpaceDE w:val="0"/>
        <w:autoSpaceDN w:val="0"/>
        <w:adjustRightInd w:val="0"/>
        <w:spacing w:after="0" w:line="240" w:lineRule="auto"/>
        <w:rPr>
          <w:rFonts w:cstheme="minorHAnsi"/>
          <w:b/>
          <w:u w:val="single"/>
        </w:rPr>
      </w:pPr>
    </w:p>
    <w:tbl>
      <w:tblPr>
        <w:tblW w:w="9628" w:type="dxa"/>
        <w:jc w:val="center"/>
        <w:tblLook w:val="04A0" w:firstRow="1" w:lastRow="0" w:firstColumn="1" w:lastColumn="0" w:noHBand="0" w:noVBand="1"/>
      </w:tblPr>
      <w:tblGrid>
        <w:gridCol w:w="3748"/>
        <w:gridCol w:w="5880"/>
      </w:tblGrid>
      <w:tr w:rsidR="005C63B1" w:rsidRPr="002A740E" w14:paraId="3BEE084F" w14:textId="77777777" w:rsidTr="005C63B1">
        <w:trPr>
          <w:trHeight w:val="460"/>
          <w:jc w:val="center"/>
        </w:trPr>
        <w:tc>
          <w:tcPr>
            <w:tcW w:w="3748" w:type="dxa"/>
          </w:tcPr>
          <w:p w14:paraId="4BF1D104" w14:textId="77777777" w:rsidR="005C63B1" w:rsidRPr="002A740E" w:rsidRDefault="005C63B1" w:rsidP="009068D0">
            <w:pPr>
              <w:jc w:val="center"/>
              <w:rPr>
                <w:rFonts w:cstheme="minorHAnsi"/>
                <w:b/>
              </w:rPr>
            </w:pPr>
            <w:r w:rsidRPr="002A740E">
              <w:rPr>
                <w:rFonts w:cstheme="minorHAnsi"/>
                <w:noProof/>
                <w:lang w:eastAsia="pt-BR"/>
              </w:rPr>
              <w:drawing>
                <wp:inline distT="0" distB="0" distL="0" distR="0" wp14:anchorId="35C185E2" wp14:editId="11B1D9FE">
                  <wp:extent cx="1781175" cy="418577"/>
                  <wp:effectExtent l="0" t="0" r="0" b="635"/>
                  <wp:docPr id="1" name="Imagem 1" descr="logo_intranet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tranet_original"/>
                          <pic:cNvPicPr>
                            <a:picLocks noChangeAspect="1" noChangeArrowheads="1"/>
                          </pic:cNvPicPr>
                        </pic:nvPicPr>
                        <pic:blipFill>
                          <a:blip r:embed="rId15">
                            <a:extLst>
                              <a:ext uri="{28A0092B-C50C-407E-A947-70E740481C1C}">
                                <a14:useLocalDpi xmlns:a14="http://schemas.microsoft.com/office/drawing/2010/main" val="0"/>
                              </a:ext>
                            </a:extLst>
                          </a:blip>
                          <a:srcRect t="31068" b="29611"/>
                          <a:stretch>
                            <a:fillRect/>
                          </a:stretch>
                        </pic:blipFill>
                        <pic:spPr bwMode="auto">
                          <a:xfrm>
                            <a:off x="0" y="0"/>
                            <a:ext cx="1816333" cy="426839"/>
                          </a:xfrm>
                          <a:prstGeom prst="rect">
                            <a:avLst/>
                          </a:prstGeom>
                          <a:noFill/>
                          <a:ln>
                            <a:noFill/>
                          </a:ln>
                        </pic:spPr>
                      </pic:pic>
                    </a:graphicData>
                  </a:graphic>
                </wp:inline>
              </w:drawing>
            </w:r>
          </w:p>
        </w:tc>
        <w:tc>
          <w:tcPr>
            <w:tcW w:w="5880" w:type="dxa"/>
          </w:tcPr>
          <w:p w14:paraId="2AA48F67" w14:textId="0476BD69" w:rsidR="005C63B1" w:rsidRPr="002A740E" w:rsidRDefault="00957C26" w:rsidP="005C63B1">
            <w:pPr>
              <w:spacing w:after="0" w:line="240" w:lineRule="auto"/>
              <w:jc w:val="center"/>
              <w:rPr>
                <w:rFonts w:cstheme="minorHAnsi"/>
                <w:b/>
              </w:rPr>
            </w:pPr>
            <w:r>
              <w:rPr>
                <w:rFonts w:cstheme="minorHAnsi"/>
                <w:b/>
              </w:rPr>
              <w:t>FICHA DE AVALIAÇÃO</w:t>
            </w:r>
          </w:p>
          <w:p w14:paraId="61274E27" w14:textId="128B1A9E" w:rsidR="005C63B1" w:rsidRPr="002A740E" w:rsidRDefault="005C63B1" w:rsidP="005C63B1">
            <w:pPr>
              <w:spacing w:after="0" w:line="240" w:lineRule="auto"/>
              <w:jc w:val="center"/>
              <w:rPr>
                <w:rFonts w:cstheme="minorHAnsi"/>
                <w:b/>
              </w:rPr>
            </w:pPr>
            <w:r w:rsidRPr="002A740E">
              <w:rPr>
                <w:rFonts w:cstheme="minorHAnsi"/>
                <w:b/>
              </w:rPr>
              <w:t>INICIAÇÃO CIENTÍFICA 20</w:t>
            </w:r>
            <w:r w:rsidR="00A148C0">
              <w:rPr>
                <w:rFonts w:cstheme="minorHAnsi"/>
                <w:b/>
              </w:rPr>
              <w:t>2</w:t>
            </w:r>
            <w:r w:rsidR="00A34182">
              <w:rPr>
                <w:rFonts w:cstheme="minorHAnsi"/>
                <w:b/>
              </w:rPr>
              <w:t>1</w:t>
            </w:r>
            <w:r w:rsidRPr="002A740E">
              <w:rPr>
                <w:rFonts w:cstheme="minorHAnsi"/>
                <w:b/>
              </w:rPr>
              <w:t>/</w:t>
            </w:r>
            <w:r w:rsidR="00A34182">
              <w:rPr>
                <w:rFonts w:cstheme="minorHAnsi"/>
                <w:b/>
              </w:rPr>
              <w:t>1</w:t>
            </w:r>
          </w:p>
        </w:tc>
      </w:tr>
      <w:tr w:rsidR="005C63B1" w:rsidRPr="002A740E" w14:paraId="3EE0BF38"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C3D187A" w14:textId="77777777" w:rsidR="005C63B1" w:rsidRPr="002A740E" w:rsidRDefault="005C63B1" w:rsidP="009068D0">
            <w:pPr>
              <w:rPr>
                <w:rFonts w:cstheme="minorHAnsi"/>
                <w:b/>
              </w:rPr>
            </w:pPr>
            <w:r w:rsidRPr="002A740E">
              <w:rPr>
                <w:rFonts w:cstheme="minorHAnsi"/>
                <w:b/>
              </w:rPr>
              <w:t xml:space="preserve">Curso: </w:t>
            </w:r>
          </w:p>
        </w:tc>
      </w:tr>
      <w:tr w:rsidR="005C63B1" w:rsidRPr="002A740E" w14:paraId="67B2F009"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F14B00E" w14:textId="77777777" w:rsidR="005C63B1" w:rsidRPr="002A740E" w:rsidRDefault="005C63B1" w:rsidP="009068D0">
            <w:pPr>
              <w:rPr>
                <w:rFonts w:cstheme="minorHAnsi"/>
                <w:b/>
              </w:rPr>
            </w:pPr>
            <w:r w:rsidRPr="002A740E">
              <w:rPr>
                <w:rFonts w:cstheme="minorHAnsi"/>
                <w:b/>
              </w:rPr>
              <w:t xml:space="preserve">Nome do(a) Bolsista: </w:t>
            </w:r>
          </w:p>
        </w:tc>
      </w:tr>
      <w:tr w:rsidR="005C63B1" w:rsidRPr="002A740E" w14:paraId="24C714D3"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56AF7923" w14:textId="77777777" w:rsidR="005C63B1" w:rsidRPr="002A740E" w:rsidRDefault="005C63B1" w:rsidP="009068D0">
            <w:pPr>
              <w:rPr>
                <w:rFonts w:cstheme="minorHAnsi"/>
                <w:b/>
              </w:rPr>
            </w:pPr>
            <w:r w:rsidRPr="002A740E">
              <w:rPr>
                <w:rFonts w:cstheme="minorHAnsi"/>
                <w:b/>
              </w:rPr>
              <w:t xml:space="preserve">Título do Plano de Trabalho do(a) Aluno(a): </w:t>
            </w:r>
          </w:p>
        </w:tc>
      </w:tr>
      <w:tr w:rsidR="005C63B1" w:rsidRPr="002A740E" w14:paraId="56C026C2"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0476A5B8" w14:textId="77777777" w:rsidR="005C63B1" w:rsidRPr="002A740E" w:rsidRDefault="005C63B1" w:rsidP="009068D0">
            <w:pPr>
              <w:rPr>
                <w:rFonts w:cstheme="minorHAnsi"/>
                <w:b/>
              </w:rPr>
            </w:pPr>
            <w:r w:rsidRPr="002A740E">
              <w:rPr>
                <w:rFonts w:cstheme="minorHAnsi"/>
                <w:b/>
              </w:rPr>
              <w:t xml:space="preserve">Título do Projeto do(a) Orientador(a): </w:t>
            </w:r>
          </w:p>
        </w:tc>
      </w:tr>
      <w:tr w:rsidR="005C63B1" w:rsidRPr="002A740E" w14:paraId="08FC1C6C"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49BD30B" w14:textId="77777777" w:rsidR="005C63B1" w:rsidRPr="002A740E" w:rsidRDefault="005C63B1" w:rsidP="009068D0">
            <w:pPr>
              <w:rPr>
                <w:rFonts w:cstheme="minorHAnsi"/>
                <w:b/>
              </w:rPr>
            </w:pPr>
            <w:r w:rsidRPr="002A740E">
              <w:rPr>
                <w:rFonts w:cstheme="minorHAnsi"/>
                <w:b/>
              </w:rPr>
              <w:t>Média do Histórico Escolar:</w:t>
            </w:r>
            <w:r w:rsidRPr="002A740E">
              <w:rPr>
                <w:rFonts w:cstheme="minorHAnsi"/>
                <w:color w:val="1F497D"/>
              </w:rPr>
              <w:t xml:space="preserve"> </w:t>
            </w:r>
          </w:p>
        </w:tc>
      </w:tr>
      <w:tr w:rsidR="005C63B1" w:rsidRPr="002A740E" w14:paraId="53E98A18"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ADB2364" w14:textId="77777777" w:rsidR="005C63B1" w:rsidRPr="002A740E" w:rsidRDefault="005C63B1" w:rsidP="009068D0">
            <w:pPr>
              <w:rPr>
                <w:rFonts w:cstheme="minorHAnsi"/>
                <w:b/>
              </w:rPr>
            </w:pPr>
            <w:r w:rsidRPr="002A740E">
              <w:rPr>
                <w:rFonts w:cstheme="minorHAnsi"/>
                <w:b/>
              </w:rPr>
              <w:t xml:space="preserve">Tipo de Bolsa Solicitada: </w:t>
            </w:r>
            <w:r w:rsidRPr="002A740E">
              <w:rPr>
                <w:rFonts w:cstheme="minorHAnsi"/>
                <w:color w:val="1F4E79"/>
              </w:rPr>
              <w:fldChar w:fldCharType="begin"/>
            </w:r>
            <w:r w:rsidRPr="002A740E">
              <w:rPr>
                <w:rFonts w:cstheme="minorHAnsi"/>
                <w:color w:val="1F4E79"/>
              </w:rPr>
              <w:instrText xml:space="preserve"> MERGEFIELD TIPOLOGIA_DE_BOLSA_SOLICITADA </w:instrText>
            </w:r>
            <w:r w:rsidRPr="002A740E">
              <w:rPr>
                <w:rFonts w:cstheme="minorHAnsi"/>
                <w:color w:val="1F4E79"/>
              </w:rPr>
              <w:fldChar w:fldCharType="end"/>
            </w:r>
          </w:p>
        </w:tc>
      </w:tr>
      <w:tr w:rsidR="005C63B1" w:rsidRPr="002A740E" w14:paraId="263B2D1F"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163A198" w14:textId="77777777" w:rsidR="005C63B1" w:rsidRPr="002A740E" w:rsidRDefault="005C63B1" w:rsidP="009068D0">
            <w:pPr>
              <w:rPr>
                <w:rFonts w:cstheme="minorHAnsi"/>
                <w:b/>
              </w:rPr>
            </w:pPr>
            <w:r w:rsidRPr="002A740E">
              <w:rPr>
                <w:rFonts w:cstheme="minorHAnsi"/>
                <w:b/>
              </w:rPr>
              <w:t>Observações:</w:t>
            </w:r>
          </w:p>
        </w:tc>
      </w:tr>
      <w:tr w:rsidR="005C63B1" w:rsidRPr="002A740E" w14:paraId="4CEA5DAD"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tcBorders>
              <w:top w:val="single" w:sz="4" w:space="0" w:color="auto"/>
              <w:left w:val="single" w:sz="4" w:space="0" w:color="auto"/>
              <w:bottom w:val="single" w:sz="4" w:space="0" w:color="auto"/>
              <w:right w:val="single" w:sz="4" w:space="0" w:color="auto"/>
            </w:tcBorders>
            <w:vAlign w:val="center"/>
          </w:tcPr>
          <w:p w14:paraId="473EBD20" w14:textId="77777777" w:rsidR="005C63B1" w:rsidRPr="002A740E" w:rsidRDefault="005C63B1" w:rsidP="009068D0">
            <w:pPr>
              <w:rPr>
                <w:rFonts w:cstheme="minorHAnsi"/>
                <w:b/>
              </w:rPr>
            </w:pPr>
            <w:r w:rsidRPr="002A740E">
              <w:rPr>
                <w:rFonts w:cstheme="minorHAnsi"/>
                <w:b/>
              </w:rPr>
              <w:t>Nota Final do Projeto (Valor 100 pontos)</w:t>
            </w:r>
            <w:r w:rsidRPr="002A740E">
              <w:rPr>
                <w:rStyle w:val="Refdenotaderodap"/>
                <w:rFonts w:cstheme="minorHAnsi"/>
                <w:b/>
              </w:rPr>
              <w:t xml:space="preserve"> </w:t>
            </w:r>
            <w:r w:rsidRPr="002A740E">
              <w:rPr>
                <w:rStyle w:val="Refdenotaderodap"/>
                <w:rFonts w:cstheme="minorHAnsi"/>
                <w:b/>
              </w:rPr>
              <w:footnoteReference w:id="1"/>
            </w:r>
            <w:r w:rsidRPr="002A740E">
              <w:rPr>
                <w:rFonts w:cstheme="minorHAnsi"/>
                <w:b/>
              </w:rPr>
              <w:t>:</w:t>
            </w:r>
          </w:p>
        </w:tc>
      </w:tr>
    </w:tbl>
    <w:p w14:paraId="58616ABA" w14:textId="7178626D" w:rsidR="00392FEF" w:rsidRPr="002A740E" w:rsidRDefault="00392FEF" w:rsidP="006D5138">
      <w:pPr>
        <w:autoSpaceDE w:val="0"/>
        <w:autoSpaceDN w:val="0"/>
        <w:adjustRightInd w:val="0"/>
        <w:spacing w:after="0" w:line="240" w:lineRule="auto"/>
        <w:rPr>
          <w:rFonts w:cstheme="minorHAnsi"/>
          <w:b/>
          <w:u w:val="single"/>
        </w:rPr>
      </w:pPr>
    </w:p>
    <w:p w14:paraId="08278342" w14:textId="0AE578F5" w:rsidR="005C63B1" w:rsidRPr="002A740E" w:rsidRDefault="005C63B1" w:rsidP="005C63B1">
      <w:pPr>
        <w:tabs>
          <w:tab w:val="left" w:pos="567"/>
        </w:tabs>
        <w:jc w:val="both"/>
        <w:rPr>
          <w:rFonts w:cstheme="minorHAnsi"/>
        </w:rPr>
      </w:pPr>
      <w:r w:rsidRPr="002A740E">
        <w:rPr>
          <w:rFonts w:cstheme="minorHAnsi"/>
          <w:b/>
        </w:rPr>
        <w:t>ANÁLISE METODOLÓGICA E DE CONTEÚDO (VALOR 100 PONTOS)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1"/>
        <w:gridCol w:w="1090"/>
        <w:gridCol w:w="1877"/>
      </w:tblGrid>
      <w:tr w:rsidR="005C63B1" w:rsidRPr="002A740E" w14:paraId="0DAF919F" w14:textId="77777777" w:rsidTr="005C63B1">
        <w:trPr>
          <w:trHeight w:val="286"/>
        </w:trPr>
        <w:tc>
          <w:tcPr>
            <w:tcW w:w="3459" w:type="pct"/>
            <w:shd w:val="clear" w:color="auto" w:fill="A6A6A6"/>
          </w:tcPr>
          <w:p w14:paraId="6EE327B5" w14:textId="77777777" w:rsidR="005C63B1" w:rsidRPr="002A740E" w:rsidRDefault="005C63B1" w:rsidP="009068D0">
            <w:pPr>
              <w:jc w:val="center"/>
              <w:rPr>
                <w:rFonts w:cstheme="minorHAnsi"/>
                <w:b/>
              </w:rPr>
            </w:pPr>
            <w:r w:rsidRPr="002A740E">
              <w:rPr>
                <w:rFonts w:cstheme="minorHAnsi"/>
                <w:b/>
              </w:rPr>
              <w:t>Parâmetros</w:t>
            </w:r>
          </w:p>
        </w:tc>
        <w:tc>
          <w:tcPr>
            <w:tcW w:w="566" w:type="pct"/>
            <w:shd w:val="clear" w:color="auto" w:fill="A6A6A6"/>
          </w:tcPr>
          <w:p w14:paraId="1B773574" w14:textId="77777777" w:rsidR="005C63B1" w:rsidRPr="002A740E" w:rsidRDefault="005C63B1" w:rsidP="009068D0">
            <w:pPr>
              <w:jc w:val="center"/>
              <w:rPr>
                <w:rFonts w:cstheme="minorHAnsi"/>
                <w:b/>
              </w:rPr>
            </w:pPr>
            <w:r w:rsidRPr="002A740E">
              <w:rPr>
                <w:rFonts w:cstheme="minorHAnsi"/>
                <w:b/>
              </w:rPr>
              <w:t>Valor</w:t>
            </w:r>
          </w:p>
        </w:tc>
        <w:tc>
          <w:tcPr>
            <w:tcW w:w="975" w:type="pct"/>
            <w:shd w:val="clear" w:color="auto" w:fill="A6A6A6"/>
          </w:tcPr>
          <w:p w14:paraId="474A6FCB" w14:textId="77777777" w:rsidR="005C63B1" w:rsidRPr="002A740E" w:rsidRDefault="005C63B1" w:rsidP="009068D0">
            <w:pPr>
              <w:jc w:val="center"/>
              <w:rPr>
                <w:rFonts w:cstheme="minorHAnsi"/>
                <w:b/>
              </w:rPr>
            </w:pPr>
            <w:r w:rsidRPr="002A740E">
              <w:rPr>
                <w:rFonts w:cstheme="minorHAnsi"/>
                <w:b/>
              </w:rPr>
              <w:t>Pontos obtidos</w:t>
            </w:r>
          </w:p>
        </w:tc>
      </w:tr>
      <w:tr w:rsidR="005C63B1" w:rsidRPr="002A740E" w14:paraId="7865FDEA" w14:textId="77777777" w:rsidTr="005C63B1">
        <w:trPr>
          <w:trHeight w:val="365"/>
        </w:trPr>
        <w:tc>
          <w:tcPr>
            <w:tcW w:w="3459" w:type="pct"/>
            <w:shd w:val="clear" w:color="auto" w:fill="D9D9D9"/>
          </w:tcPr>
          <w:p w14:paraId="23723032" w14:textId="77777777" w:rsidR="005C63B1" w:rsidRPr="002A740E" w:rsidRDefault="005C63B1" w:rsidP="009068D0">
            <w:pPr>
              <w:jc w:val="both"/>
              <w:rPr>
                <w:rFonts w:cstheme="minorHAnsi"/>
                <w:b/>
              </w:rPr>
            </w:pPr>
            <w:r w:rsidRPr="002A740E">
              <w:rPr>
                <w:rFonts w:cstheme="minorHAnsi"/>
                <w:b/>
              </w:rPr>
              <w:t>Projeto do Orientador</w:t>
            </w:r>
          </w:p>
        </w:tc>
        <w:tc>
          <w:tcPr>
            <w:tcW w:w="566" w:type="pct"/>
            <w:shd w:val="clear" w:color="auto" w:fill="D9D9D9"/>
          </w:tcPr>
          <w:p w14:paraId="6EAFA0D0" w14:textId="77777777" w:rsidR="005C63B1" w:rsidRPr="002A740E" w:rsidRDefault="005C63B1" w:rsidP="009068D0">
            <w:pPr>
              <w:jc w:val="center"/>
              <w:rPr>
                <w:rFonts w:cstheme="minorHAnsi"/>
                <w:b/>
              </w:rPr>
            </w:pPr>
          </w:p>
        </w:tc>
        <w:tc>
          <w:tcPr>
            <w:tcW w:w="975" w:type="pct"/>
            <w:shd w:val="clear" w:color="auto" w:fill="D9D9D9"/>
          </w:tcPr>
          <w:p w14:paraId="62B943AC" w14:textId="77777777" w:rsidR="005C63B1" w:rsidRPr="002A740E" w:rsidRDefault="005C63B1" w:rsidP="009068D0">
            <w:pPr>
              <w:jc w:val="center"/>
              <w:rPr>
                <w:rFonts w:cstheme="minorHAnsi"/>
                <w:b/>
              </w:rPr>
            </w:pPr>
          </w:p>
        </w:tc>
      </w:tr>
      <w:tr w:rsidR="002A740E" w:rsidRPr="002A740E" w14:paraId="71CF5A95" w14:textId="77777777" w:rsidTr="005C63B1">
        <w:trPr>
          <w:trHeight w:val="377"/>
        </w:trPr>
        <w:tc>
          <w:tcPr>
            <w:tcW w:w="3459" w:type="pct"/>
          </w:tcPr>
          <w:p w14:paraId="7BCAF171" w14:textId="77777777" w:rsidR="005C63B1" w:rsidRPr="002A740E" w:rsidRDefault="005C63B1" w:rsidP="009068D0">
            <w:pPr>
              <w:jc w:val="both"/>
              <w:rPr>
                <w:rFonts w:cstheme="minorHAnsi"/>
                <w:b/>
              </w:rPr>
            </w:pPr>
            <w:r w:rsidRPr="002A740E">
              <w:rPr>
                <w:rFonts w:cstheme="minorHAnsi"/>
              </w:rPr>
              <w:t>- Embasamento Teórico / Bibliografia</w:t>
            </w:r>
          </w:p>
        </w:tc>
        <w:tc>
          <w:tcPr>
            <w:tcW w:w="566" w:type="pct"/>
          </w:tcPr>
          <w:p w14:paraId="339D6A92" w14:textId="77777777" w:rsidR="005C63B1" w:rsidRPr="002A740E" w:rsidRDefault="005C63B1" w:rsidP="009068D0">
            <w:pPr>
              <w:jc w:val="center"/>
              <w:rPr>
                <w:rFonts w:cstheme="minorHAnsi"/>
              </w:rPr>
            </w:pPr>
            <w:r w:rsidRPr="002A740E">
              <w:rPr>
                <w:rFonts w:cstheme="minorHAnsi"/>
              </w:rPr>
              <w:t>20</w:t>
            </w:r>
          </w:p>
        </w:tc>
        <w:tc>
          <w:tcPr>
            <w:tcW w:w="975" w:type="pct"/>
          </w:tcPr>
          <w:p w14:paraId="390E39E2" w14:textId="77777777" w:rsidR="005C63B1" w:rsidRPr="002A740E" w:rsidRDefault="005C63B1" w:rsidP="009068D0">
            <w:pPr>
              <w:jc w:val="center"/>
              <w:rPr>
                <w:rFonts w:cstheme="minorHAnsi"/>
                <w:b/>
              </w:rPr>
            </w:pPr>
          </w:p>
        </w:tc>
      </w:tr>
      <w:tr w:rsidR="002A740E" w:rsidRPr="002A740E" w14:paraId="447982F0" w14:textId="77777777" w:rsidTr="005C63B1">
        <w:trPr>
          <w:trHeight w:val="377"/>
        </w:trPr>
        <w:tc>
          <w:tcPr>
            <w:tcW w:w="3459" w:type="pct"/>
          </w:tcPr>
          <w:p w14:paraId="3AD2EAE8" w14:textId="77777777" w:rsidR="005C63B1" w:rsidRPr="002A740E" w:rsidRDefault="005C63B1" w:rsidP="009068D0">
            <w:pPr>
              <w:jc w:val="both"/>
              <w:rPr>
                <w:rFonts w:cstheme="minorHAnsi"/>
              </w:rPr>
            </w:pPr>
            <w:r w:rsidRPr="002A740E">
              <w:rPr>
                <w:rFonts w:cstheme="minorHAnsi"/>
              </w:rPr>
              <w:t>- Objetivo / Justificativa</w:t>
            </w:r>
          </w:p>
        </w:tc>
        <w:tc>
          <w:tcPr>
            <w:tcW w:w="566" w:type="pct"/>
          </w:tcPr>
          <w:p w14:paraId="488AABF5" w14:textId="77777777" w:rsidR="005C63B1" w:rsidRPr="002A740E" w:rsidRDefault="005C63B1" w:rsidP="009068D0">
            <w:pPr>
              <w:jc w:val="center"/>
              <w:rPr>
                <w:rFonts w:cstheme="minorHAnsi"/>
              </w:rPr>
            </w:pPr>
            <w:r w:rsidRPr="002A740E">
              <w:rPr>
                <w:rFonts w:cstheme="minorHAnsi"/>
              </w:rPr>
              <w:t>20</w:t>
            </w:r>
          </w:p>
        </w:tc>
        <w:tc>
          <w:tcPr>
            <w:tcW w:w="975" w:type="pct"/>
          </w:tcPr>
          <w:p w14:paraId="0AF3C281" w14:textId="77777777" w:rsidR="005C63B1" w:rsidRPr="002A740E" w:rsidRDefault="005C63B1" w:rsidP="009068D0">
            <w:pPr>
              <w:jc w:val="center"/>
              <w:rPr>
                <w:rFonts w:cstheme="minorHAnsi"/>
                <w:b/>
              </w:rPr>
            </w:pPr>
          </w:p>
        </w:tc>
      </w:tr>
      <w:tr w:rsidR="002A740E" w:rsidRPr="002A740E" w14:paraId="3E5F73AD" w14:textId="77777777" w:rsidTr="005C63B1">
        <w:trPr>
          <w:trHeight w:val="365"/>
        </w:trPr>
        <w:tc>
          <w:tcPr>
            <w:tcW w:w="3459" w:type="pct"/>
          </w:tcPr>
          <w:p w14:paraId="04A1143F" w14:textId="77777777" w:rsidR="005C63B1" w:rsidRPr="002A740E" w:rsidRDefault="005C63B1" w:rsidP="009068D0">
            <w:pPr>
              <w:jc w:val="both"/>
              <w:rPr>
                <w:rFonts w:cstheme="minorHAnsi"/>
                <w:b/>
              </w:rPr>
            </w:pPr>
            <w:r w:rsidRPr="002A740E">
              <w:rPr>
                <w:rFonts w:cstheme="minorHAnsi"/>
              </w:rPr>
              <w:t>- Metodologia / Cronograma de Atividades</w:t>
            </w:r>
          </w:p>
        </w:tc>
        <w:tc>
          <w:tcPr>
            <w:tcW w:w="566" w:type="pct"/>
          </w:tcPr>
          <w:p w14:paraId="32926D4F" w14:textId="77777777" w:rsidR="005C63B1" w:rsidRPr="002A740E" w:rsidRDefault="005C63B1" w:rsidP="009068D0">
            <w:pPr>
              <w:jc w:val="center"/>
              <w:rPr>
                <w:rFonts w:cstheme="minorHAnsi"/>
              </w:rPr>
            </w:pPr>
            <w:r w:rsidRPr="002A740E">
              <w:rPr>
                <w:rFonts w:cstheme="minorHAnsi"/>
              </w:rPr>
              <w:t>20</w:t>
            </w:r>
          </w:p>
        </w:tc>
        <w:tc>
          <w:tcPr>
            <w:tcW w:w="975" w:type="pct"/>
          </w:tcPr>
          <w:p w14:paraId="367840EC" w14:textId="77777777" w:rsidR="005C63B1" w:rsidRPr="002A740E" w:rsidRDefault="005C63B1" w:rsidP="009068D0">
            <w:pPr>
              <w:jc w:val="center"/>
              <w:rPr>
                <w:rFonts w:cstheme="minorHAnsi"/>
                <w:b/>
              </w:rPr>
            </w:pPr>
          </w:p>
        </w:tc>
      </w:tr>
      <w:tr w:rsidR="005C63B1" w:rsidRPr="002A740E" w14:paraId="20983378" w14:textId="77777777" w:rsidTr="005C63B1">
        <w:trPr>
          <w:trHeight w:val="377"/>
        </w:trPr>
        <w:tc>
          <w:tcPr>
            <w:tcW w:w="3459" w:type="pct"/>
            <w:shd w:val="clear" w:color="auto" w:fill="D9D9D9"/>
          </w:tcPr>
          <w:p w14:paraId="6EE59ACC" w14:textId="77777777" w:rsidR="005C63B1" w:rsidRPr="002A740E" w:rsidRDefault="005C63B1" w:rsidP="009068D0">
            <w:pPr>
              <w:jc w:val="both"/>
              <w:rPr>
                <w:rFonts w:cstheme="minorHAnsi"/>
                <w:b/>
              </w:rPr>
            </w:pPr>
            <w:r w:rsidRPr="002A740E">
              <w:rPr>
                <w:rFonts w:cstheme="minorHAnsi"/>
                <w:b/>
              </w:rPr>
              <w:t>Plano de Trabalho do Aluno</w:t>
            </w:r>
          </w:p>
        </w:tc>
        <w:tc>
          <w:tcPr>
            <w:tcW w:w="566" w:type="pct"/>
            <w:shd w:val="clear" w:color="auto" w:fill="D9D9D9"/>
          </w:tcPr>
          <w:p w14:paraId="797073F9" w14:textId="77777777" w:rsidR="005C63B1" w:rsidRPr="002A740E" w:rsidRDefault="005C63B1" w:rsidP="009068D0">
            <w:pPr>
              <w:jc w:val="center"/>
              <w:rPr>
                <w:rFonts w:cstheme="minorHAnsi"/>
                <w:b/>
              </w:rPr>
            </w:pPr>
          </w:p>
        </w:tc>
        <w:tc>
          <w:tcPr>
            <w:tcW w:w="975" w:type="pct"/>
            <w:shd w:val="clear" w:color="auto" w:fill="D9D9D9"/>
          </w:tcPr>
          <w:p w14:paraId="6A1E1F00" w14:textId="77777777" w:rsidR="005C63B1" w:rsidRPr="002A740E" w:rsidRDefault="005C63B1" w:rsidP="009068D0">
            <w:pPr>
              <w:jc w:val="center"/>
              <w:rPr>
                <w:rFonts w:cstheme="minorHAnsi"/>
                <w:b/>
              </w:rPr>
            </w:pPr>
          </w:p>
        </w:tc>
      </w:tr>
      <w:tr w:rsidR="002A740E" w:rsidRPr="002A740E" w14:paraId="703C6CA9" w14:textId="77777777" w:rsidTr="005C63B1">
        <w:trPr>
          <w:trHeight w:val="377"/>
        </w:trPr>
        <w:tc>
          <w:tcPr>
            <w:tcW w:w="3459" w:type="pct"/>
          </w:tcPr>
          <w:p w14:paraId="09FB4EB9" w14:textId="77777777" w:rsidR="005C63B1" w:rsidRPr="002A740E" w:rsidRDefault="005C63B1" w:rsidP="009068D0">
            <w:pPr>
              <w:jc w:val="both"/>
              <w:rPr>
                <w:rFonts w:cstheme="minorHAnsi"/>
              </w:rPr>
            </w:pPr>
            <w:r w:rsidRPr="002A740E">
              <w:rPr>
                <w:rFonts w:cstheme="minorHAnsi"/>
              </w:rPr>
              <w:t>Definição dos Objetivos Gerais e Específicos do Trabalho do Aluno</w:t>
            </w:r>
          </w:p>
        </w:tc>
        <w:tc>
          <w:tcPr>
            <w:tcW w:w="566" w:type="pct"/>
          </w:tcPr>
          <w:p w14:paraId="0907D7AB" w14:textId="77777777" w:rsidR="005C63B1" w:rsidRPr="002A740E" w:rsidRDefault="005C63B1" w:rsidP="009068D0">
            <w:pPr>
              <w:jc w:val="center"/>
              <w:rPr>
                <w:rFonts w:cstheme="minorHAnsi"/>
              </w:rPr>
            </w:pPr>
            <w:r w:rsidRPr="002A740E">
              <w:rPr>
                <w:rFonts w:cstheme="minorHAnsi"/>
              </w:rPr>
              <w:t>20</w:t>
            </w:r>
          </w:p>
        </w:tc>
        <w:tc>
          <w:tcPr>
            <w:tcW w:w="975" w:type="pct"/>
          </w:tcPr>
          <w:p w14:paraId="0CE9610A" w14:textId="77777777" w:rsidR="005C63B1" w:rsidRPr="002A740E" w:rsidRDefault="005C63B1" w:rsidP="009068D0">
            <w:pPr>
              <w:jc w:val="center"/>
              <w:rPr>
                <w:rFonts w:cstheme="minorHAnsi"/>
                <w:b/>
              </w:rPr>
            </w:pPr>
          </w:p>
        </w:tc>
      </w:tr>
      <w:tr w:rsidR="002A740E" w:rsidRPr="002A740E" w14:paraId="136066BC" w14:textId="77777777" w:rsidTr="005C63B1">
        <w:trPr>
          <w:trHeight w:val="365"/>
        </w:trPr>
        <w:tc>
          <w:tcPr>
            <w:tcW w:w="3459" w:type="pct"/>
          </w:tcPr>
          <w:p w14:paraId="592179CB" w14:textId="77777777" w:rsidR="005C63B1" w:rsidRPr="002A740E" w:rsidRDefault="005C63B1" w:rsidP="009068D0">
            <w:pPr>
              <w:jc w:val="both"/>
              <w:rPr>
                <w:rFonts w:cstheme="minorHAnsi"/>
              </w:rPr>
            </w:pPr>
            <w:r w:rsidRPr="002A740E">
              <w:rPr>
                <w:rFonts w:cstheme="minorHAnsi"/>
              </w:rPr>
              <w:t>Relevância da Participação do Aluno</w:t>
            </w:r>
          </w:p>
        </w:tc>
        <w:tc>
          <w:tcPr>
            <w:tcW w:w="566" w:type="pct"/>
          </w:tcPr>
          <w:p w14:paraId="744A37E3" w14:textId="77777777" w:rsidR="005C63B1" w:rsidRPr="002A740E" w:rsidRDefault="005C63B1" w:rsidP="009068D0">
            <w:pPr>
              <w:jc w:val="center"/>
              <w:rPr>
                <w:rFonts w:cstheme="minorHAnsi"/>
              </w:rPr>
            </w:pPr>
            <w:r w:rsidRPr="002A740E">
              <w:rPr>
                <w:rFonts w:cstheme="minorHAnsi"/>
              </w:rPr>
              <w:t>20</w:t>
            </w:r>
          </w:p>
        </w:tc>
        <w:tc>
          <w:tcPr>
            <w:tcW w:w="975" w:type="pct"/>
          </w:tcPr>
          <w:p w14:paraId="5E4EE2D1" w14:textId="77777777" w:rsidR="005C63B1" w:rsidRPr="002A740E" w:rsidRDefault="005C63B1" w:rsidP="009068D0">
            <w:pPr>
              <w:jc w:val="center"/>
              <w:rPr>
                <w:rFonts w:cstheme="minorHAnsi"/>
                <w:b/>
              </w:rPr>
            </w:pPr>
          </w:p>
        </w:tc>
      </w:tr>
      <w:tr w:rsidR="002A740E" w:rsidRPr="002A740E" w14:paraId="7DA93EA3" w14:textId="77777777" w:rsidTr="005C63B1">
        <w:trPr>
          <w:trHeight w:val="371"/>
        </w:trPr>
        <w:tc>
          <w:tcPr>
            <w:tcW w:w="3459" w:type="pct"/>
          </w:tcPr>
          <w:p w14:paraId="0DF9E430" w14:textId="77777777" w:rsidR="005C63B1" w:rsidRPr="002A740E" w:rsidRDefault="005C63B1" w:rsidP="009068D0">
            <w:pPr>
              <w:jc w:val="both"/>
              <w:rPr>
                <w:rFonts w:cstheme="minorHAnsi"/>
                <w:b/>
              </w:rPr>
            </w:pPr>
            <w:r w:rsidRPr="002A740E">
              <w:rPr>
                <w:rFonts w:cstheme="minorHAnsi"/>
                <w:b/>
              </w:rPr>
              <w:t>Total</w:t>
            </w:r>
          </w:p>
        </w:tc>
        <w:tc>
          <w:tcPr>
            <w:tcW w:w="566" w:type="pct"/>
          </w:tcPr>
          <w:p w14:paraId="46B3AC8D" w14:textId="77777777" w:rsidR="005C63B1" w:rsidRPr="002A740E" w:rsidRDefault="005C63B1" w:rsidP="009068D0">
            <w:pPr>
              <w:jc w:val="center"/>
              <w:rPr>
                <w:rFonts w:cstheme="minorHAnsi"/>
                <w:b/>
              </w:rPr>
            </w:pPr>
            <w:r w:rsidRPr="002A740E">
              <w:rPr>
                <w:rFonts w:cstheme="minorHAnsi"/>
                <w:b/>
              </w:rPr>
              <w:t>100 pontos</w:t>
            </w:r>
          </w:p>
        </w:tc>
        <w:tc>
          <w:tcPr>
            <w:tcW w:w="975" w:type="pct"/>
          </w:tcPr>
          <w:p w14:paraId="75EF7004" w14:textId="77777777" w:rsidR="005C63B1" w:rsidRPr="002A740E" w:rsidRDefault="005C63B1" w:rsidP="009068D0">
            <w:pPr>
              <w:jc w:val="center"/>
              <w:rPr>
                <w:rFonts w:cstheme="minorHAnsi"/>
                <w:b/>
              </w:rPr>
            </w:pPr>
          </w:p>
        </w:tc>
      </w:tr>
    </w:tbl>
    <w:p w14:paraId="7E314EB2" w14:textId="77777777" w:rsidR="005C63B1" w:rsidRPr="002A740E" w:rsidRDefault="005C63B1" w:rsidP="005C63B1">
      <w:pPr>
        <w:jc w:val="both"/>
        <w:rPr>
          <w:rFonts w:cstheme="minorHAnsi"/>
          <w:b/>
        </w:rPr>
      </w:pPr>
    </w:p>
    <w:p w14:paraId="65099BED" w14:textId="24DAEFE1" w:rsidR="005C63B1" w:rsidRPr="002A740E" w:rsidRDefault="005C63B1" w:rsidP="005C63B1">
      <w:pPr>
        <w:jc w:val="both"/>
        <w:rPr>
          <w:rFonts w:cstheme="minorHAnsi"/>
        </w:rPr>
      </w:pPr>
      <w:r w:rsidRPr="002A740E">
        <w:rPr>
          <w:rFonts w:cstheme="minorHAnsi"/>
          <w:b/>
        </w:rPr>
        <w:t>OBSERVAÇÕES</w:t>
      </w:r>
      <w:r w:rsidRPr="002A740E">
        <w:rPr>
          <w:rFonts w:cstheme="minorHAnsi"/>
        </w:rPr>
        <w:t>:</w:t>
      </w:r>
    </w:p>
    <w:p w14:paraId="3CAFBDF2" w14:textId="77777777" w:rsidR="005C63B1" w:rsidRPr="002A740E" w:rsidRDefault="005C63B1" w:rsidP="005C63B1">
      <w:pPr>
        <w:jc w:val="both"/>
        <w:rPr>
          <w:rFonts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5C63B1" w:rsidRPr="002A740E" w14:paraId="2DF06A7E" w14:textId="77777777" w:rsidTr="009068D0">
        <w:tc>
          <w:tcPr>
            <w:tcW w:w="10112" w:type="dxa"/>
          </w:tcPr>
          <w:p w14:paraId="3D16C781" w14:textId="77777777" w:rsidR="005C63B1" w:rsidRPr="002A740E" w:rsidRDefault="005C63B1" w:rsidP="009068D0">
            <w:pPr>
              <w:jc w:val="both"/>
              <w:rPr>
                <w:rFonts w:cstheme="minorHAnsi"/>
              </w:rPr>
            </w:pPr>
          </w:p>
        </w:tc>
      </w:tr>
      <w:tr w:rsidR="005C63B1" w:rsidRPr="002A740E" w14:paraId="50F40766" w14:textId="77777777" w:rsidTr="009068D0">
        <w:tc>
          <w:tcPr>
            <w:tcW w:w="10112" w:type="dxa"/>
          </w:tcPr>
          <w:p w14:paraId="7B323A50" w14:textId="77777777" w:rsidR="005C63B1" w:rsidRPr="002A740E" w:rsidRDefault="005C63B1" w:rsidP="009068D0">
            <w:pPr>
              <w:jc w:val="both"/>
              <w:rPr>
                <w:rFonts w:cstheme="minorHAnsi"/>
              </w:rPr>
            </w:pPr>
          </w:p>
        </w:tc>
      </w:tr>
      <w:tr w:rsidR="005C63B1" w:rsidRPr="002A740E" w14:paraId="119A0E7D" w14:textId="77777777" w:rsidTr="009068D0">
        <w:tc>
          <w:tcPr>
            <w:tcW w:w="10112" w:type="dxa"/>
          </w:tcPr>
          <w:p w14:paraId="3CCCA31B" w14:textId="77777777" w:rsidR="005C63B1" w:rsidRPr="002A740E" w:rsidRDefault="005C63B1" w:rsidP="009068D0">
            <w:pPr>
              <w:jc w:val="both"/>
              <w:rPr>
                <w:rFonts w:cstheme="minorHAnsi"/>
              </w:rPr>
            </w:pPr>
          </w:p>
        </w:tc>
      </w:tr>
    </w:tbl>
    <w:p w14:paraId="5E2A966B" w14:textId="77777777" w:rsidR="005C63B1" w:rsidRPr="002A740E" w:rsidRDefault="005C63B1" w:rsidP="005C63B1">
      <w:pPr>
        <w:jc w:val="both"/>
        <w:rPr>
          <w:rFonts w:cstheme="minorHAnsi"/>
        </w:rPr>
      </w:pPr>
    </w:p>
    <w:p w14:paraId="22D96BE0" w14:textId="77777777" w:rsidR="005C63B1" w:rsidRPr="002A740E" w:rsidRDefault="005C63B1" w:rsidP="005C63B1">
      <w:pPr>
        <w:rPr>
          <w:rFonts w:cstheme="minorHAnsi"/>
        </w:rPr>
      </w:pPr>
      <w:r w:rsidRPr="002A740E">
        <w:rPr>
          <w:rFonts w:cstheme="minorHAnsi"/>
          <w:b/>
        </w:rPr>
        <w:t xml:space="preserve">APÓS A AVALIAÇÃO, CONSIDERO QUE O PROJETO ESTÁ: </w:t>
      </w:r>
      <w:proofErr w:type="gramStart"/>
      <w:r w:rsidRPr="002A740E">
        <w:rPr>
          <w:rFonts w:cstheme="minorHAnsi"/>
        </w:rPr>
        <w:t xml:space="preserve">(  </w:t>
      </w:r>
      <w:proofErr w:type="gramEnd"/>
      <w:r w:rsidRPr="002A740E">
        <w:rPr>
          <w:rFonts w:cstheme="minorHAnsi"/>
        </w:rPr>
        <w:t xml:space="preserve"> ) Aprovado    (    ) Reprovado</w:t>
      </w:r>
    </w:p>
    <w:p w14:paraId="13AD7B7C" w14:textId="77777777" w:rsidR="005C63B1" w:rsidRPr="002A740E" w:rsidRDefault="005C63B1" w:rsidP="005C63B1">
      <w:pPr>
        <w:rPr>
          <w:rFonts w:cstheme="minorHAnsi"/>
        </w:rPr>
      </w:pPr>
      <w:r w:rsidRPr="002A740E">
        <w:rPr>
          <w:rFonts w:cstheme="minorHAnsi"/>
          <w:b/>
        </w:rPr>
        <w:t>MANTER A BOLSA SOLICITADA:</w:t>
      </w:r>
      <w:r w:rsidRPr="002A740E">
        <w:rPr>
          <w:rFonts w:cstheme="minorHAnsi"/>
        </w:rPr>
        <w:t xml:space="preserve"> </w:t>
      </w:r>
      <w:proofErr w:type="gramStart"/>
      <w:r w:rsidRPr="002A740E">
        <w:rPr>
          <w:rFonts w:cstheme="minorHAnsi"/>
        </w:rPr>
        <w:t xml:space="preserve">(  </w:t>
      </w:r>
      <w:proofErr w:type="gramEnd"/>
      <w:r w:rsidRPr="002A740E">
        <w:rPr>
          <w:rFonts w:cstheme="minorHAnsi"/>
        </w:rPr>
        <w:t xml:space="preserve"> ) Sim   (    ) Não</w:t>
      </w:r>
    </w:p>
    <w:p w14:paraId="6712D743" w14:textId="6F876220" w:rsidR="005C63B1" w:rsidRPr="002A740E" w:rsidRDefault="00470441" w:rsidP="005C63B1">
      <w:pPr>
        <w:rPr>
          <w:rFonts w:cstheme="minorHAnsi"/>
        </w:rPr>
      </w:pPr>
      <w:r>
        <w:rPr>
          <w:rFonts w:cstheme="minorHAnsi"/>
          <w:b/>
        </w:rPr>
        <w:t xml:space="preserve">SE NÃO, </w:t>
      </w:r>
      <w:r w:rsidR="005C63B1" w:rsidRPr="002A740E">
        <w:rPr>
          <w:rFonts w:cstheme="minorHAnsi"/>
          <w:b/>
        </w:rPr>
        <w:t xml:space="preserve">ALTERAR PARA: </w:t>
      </w:r>
      <w:proofErr w:type="gramStart"/>
      <w:r w:rsidR="005C63B1" w:rsidRPr="002A740E">
        <w:rPr>
          <w:rFonts w:cstheme="minorHAnsi"/>
        </w:rPr>
        <w:t xml:space="preserve">(  </w:t>
      </w:r>
      <w:proofErr w:type="gramEnd"/>
      <w:r w:rsidR="005C63B1" w:rsidRPr="002A740E">
        <w:rPr>
          <w:rFonts w:cstheme="minorHAnsi"/>
        </w:rPr>
        <w:t xml:space="preserve"> ) PIBIC/AM  </w:t>
      </w:r>
      <w:r w:rsidR="00FD33E3" w:rsidRPr="002A740E">
        <w:rPr>
          <w:rFonts w:cstheme="minorHAnsi"/>
        </w:rPr>
        <w:t>(   ) PIBI</w:t>
      </w:r>
      <w:r w:rsidR="00FD33E3">
        <w:rPr>
          <w:rFonts w:cstheme="minorHAnsi"/>
        </w:rPr>
        <w:t>TI</w:t>
      </w:r>
      <w:r w:rsidR="00FD33E3" w:rsidRPr="002A740E">
        <w:rPr>
          <w:rFonts w:cstheme="minorHAnsi"/>
        </w:rPr>
        <w:t xml:space="preserve">/AM  </w:t>
      </w:r>
      <w:r w:rsidR="005C63B1" w:rsidRPr="002A740E">
        <w:rPr>
          <w:rFonts w:cstheme="minorHAnsi"/>
        </w:rPr>
        <w:t>(    ) PIC/AC-AM</w:t>
      </w:r>
    </w:p>
    <w:p w14:paraId="58D9168E" w14:textId="77777777" w:rsidR="005C63B1" w:rsidRPr="002A740E" w:rsidRDefault="005C63B1" w:rsidP="005C63B1">
      <w:pPr>
        <w:rPr>
          <w:rFonts w:cstheme="minorHAnsi"/>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245"/>
      </w:tblGrid>
      <w:tr w:rsidR="005C63B1" w:rsidRPr="002A740E" w14:paraId="01C7300A" w14:textId="77777777" w:rsidTr="009068D0">
        <w:tc>
          <w:tcPr>
            <w:tcW w:w="3510" w:type="dxa"/>
          </w:tcPr>
          <w:p w14:paraId="1B433C80" w14:textId="77777777" w:rsidR="005C63B1" w:rsidRPr="002A740E" w:rsidRDefault="005C63B1" w:rsidP="009068D0">
            <w:pPr>
              <w:jc w:val="right"/>
              <w:rPr>
                <w:rFonts w:cstheme="minorHAnsi"/>
                <w:b/>
              </w:rPr>
            </w:pPr>
            <w:r w:rsidRPr="002A740E">
              <w:rPr>
                <w:rFonts w:cstheme="minorHAnsi"/>
                <w:b/>
              </w:rPr>
              <w:t>Nome completo do avaliador:</w:t>
            </w:r>
          </w:p>
        </w:tc>
        <w:tc>
          <w:tcPr>
            <w:tcW w:w="6602" w:type="dxa"/>
          </w:tcPr>
          <w:p w14:paraId="7D74B816" w14:textId="77777777" w:rsidR="005C63B1" w:rsidRPr="002A740E" w:rsidRDefault="005C63B1" w:rsidP="009068D0">
            <w:pPr>
              <w:jc w:val="right"/>
              <w:rPr>
                <w:rFonts w:cstheme="minorHAnsi"/>
              </w:rPr>
            </w:pPr>
          </w:p>
        </w:tc>
      </w:tr>
      <w:tr w:rsidR="005C63B1" w:rsidRPr="002A740E" w14:paraId="17EE0183" w14:textId="77777777" w:rsidTr="009068D0">
        <w:tc>
          <w:tcPr>
            <w:tcW w:w="3510" w:type="dxa"/>
          </w:tcPr>
          <w:p w14:paraId="518A8F7A" w14:textId="77777777" w:rsidR="005C63B1" w:rsidRPr="002A740E" w:rsidRDefault="005C63B1" w:rsidP="009068D0">
            <w:pPr>
              <w:jc w:val="right"/>
              <w:rPr>
                <w:rFonts w:cstheme="minorHAnsi"/>
                <w:b/>
              </w:rPr>
            </w:pPr>
            <w:r w:rsidRPr="002A740E">
              <w:rPr>
                <w:rFonts w:cstheme="minorHAnsi"/>
                <w:b/>
              </w:rPr>
              <w:t>Assinatura:</w:t>
            </w:r>
          </w:p>
        </w:tc>
        <w:tc>
          <w:tcPr>
            <w:tcW w:w="6602" w:type="dxa"/>
          </w:tcPr>
          <w:p w14:paraId="4BAF1CBB" w14:textId="77777777" w:rsidR="005C63B1" w:rsidRPr="002A740E" w:rsidRDefault="005C63B1" w:rsidP="009068D0">
            <w:pPr>
              <w:jc w:val="right"/>
              <w:rPr>
                <w:rFonts w:cstheme="minorHAnsi"/>
              </w:rPr>
            </w:pPr>
          </w:p>
        </w:tc>
      </w:tr>
    </w:tbl>
    <w:p w14:paraId="20BCAE52" w14:textId="3E1B8ABB" w:rsidR="005C63B1" w:rsidRPr="002A740E" w:rsidRDefault="005C63B1" w:rsidP="005C63B1">
      <w:pPr>
        <w:rPr>
          <w:rFonts w:cstheme="minorHAnsi"/>
        </w:rPr>
      </w:pPr>
    </w:p>
    <w:p w14:paraId="41A5FCAD" w14:textId="40265451" w:rsidR="005C63B1" w:rsidRPr="002A740E" w:rsidRDefault="005C63B1" w:rsidP="005C63B1">
      <w:pPr>
        <w:spacing w:after="0" w:line="240" w:lineRule="auto"/>
        <w:rPr>
          <w:rFonts w:cstheme="minorHAnsi"/>
        </w:rPr>
      </w:pPr>
      <w:r w:rsidRPr="002A740E">
        <w:rPr>
          <w:rFonts w:cstheme="minorHAnsi"/>
          <w:noProof/>
          <w:lang w:eastAsia="pt-BR"/>
        </w:rPr>
        <mc:AlternateContent>
          <mc:Choice Requires="wps">
            <w:drawing>
              <wp:anchor distT="0" distB="0" distL="114300" distR="114300" simplePos="0" relativeHeight="251659264" behindDoc="0" locked="0" layoutInCell="1" allowOverlap="1" wp14:anchorId="197D7953" wp14:editId="4554C826">
                <wp:simplePos x="0" y="0"/>
                <wp:positionH relativeFrom="column">
                  <wp:posOffset>22859</wp:posOffset>
                </wp:positionH>
                <wp:positionV relativeFrom="paragraph">
                  <wp:posOffset>125095</wp:posOffset>
                </wp:positionV>
                <wp:extent cx="191452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7444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9.85pt" to="152.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" strokecolor="black [3200]" strokeweight=".5pt">
                <v:stroke joinstyle="miter"/>
              </v:line>
            </w:pict>
          </mc:Fallback>
        </mc:AlternateContent>
      </w:r>
    </w:p>
    <w:p w14:paraId="3264E204" w14:textId="3034A506" w:rsidR="00392FEF" w:rsidRPr="002A740E" w:rsidRDefault="005C63B1" w:rsidP="006D5138">
      <w:pPr>
        <w:autoSpaceDE w:val="0"/>
        <w:autoSpaceDN w:val="0"/>
        <w:adjustRightInd w:val="0"/>
        <w:spacing w:after="0" w:line="240" w:lineRule="auto"/>
        <w:rPr>
          <w:rFonts w:cstheme="minorHAnsi"/>
          <w:b/>
          <w:u w:val="single"/>
        </w:rPr>
      </w:pPr>
      <w:r w:rsidRPr="002A740E">
        <w:rPr>
          <w:rStyle w:val="Refdenotaderodap"/>
          <w:rFonts w:cstheme="minorHAnsi"/>
        </w:rPr>
        <w:footnoteRef/>
      </w:r>
      <w:r w:rsidRPr="002A740E">
        <w:rPr>
          <w:rFonts w:cstheme="minorHAnsi"/>
        </w:rPr>
        <w:t xml:space="preserve"> Para ser aprovado o projeto tem que apresentar, no mínimo, 85 pontos.</w:t>
      </w:r>
    </w:p>
    <w:p w14:paraId="19BD5731" w14:textId="30A70E9E" w:rsidR="00392FEF" w:rsidRDefault="00392FEF" w:rsidP="006D5138">
      <w:pPr>
        <w:autoSpaceDE w:val="0"/>
        <w:autoSpaceDN w:val="0"/>
        <w:adjustRightInd w:val="0"/>
        <w:spacing w:after="0" w:line="240" w:lineRule="auto"/>
        <w:rPr>
          <w:rFonts w:cstheme="minorHAnsi"/>
          <w:b/>
          <w:u w:val="single"/>
        </w:rPr>
      </w:pPr>
    </w:p>
    <w:p w14:paraId="13E8862A" w14:textId="4A77590B" w:rsidR="00392FEF" w:rsidRDefault="00392FEF" w:rsidP="006D5138">
      <w:pPr>
        <w:autoSpaceDE w:val="0"/>
        <w:autoSpaceDN w:val="0"/>
        <w:adjustRightInd w:val="0"/>
        <w:spacing w:after="0" w:line="240" w:lineRule="auto"/>
        <w:rPr>
          <w:rFonts w:cstheme="minorHAnsi"/>
          <w:b/>
          <w:u w:val="single"/>
        </w:rPr>
      </w:pPr>
    </w:p>
    <w:p w14:paraId="5F9FD80E" w14:textId="1368E340" w:rsidR="00392FEF" w:rsidRDefault="00392FEF" w:rsidP="006D5138">
      <w:pPr>
        <w:autoSpaceDE w:val="0"/>
        <w:autoSpaceDN w:val="0"/>
        <w:adjustRightInd w:val="0"/>
        <w:spacing w:after="0" w:line="240" w:lineRule="auto"/>
        <w:rPr>
          <w:rFonts w:cstheme="minorHAnsi"/>
          <w:b/>
          <w:u w:val="single"/>
        </w:rPr>
      </w:pPr>
    </w:p>
    <w:p w14:paraId="39E2BC42" w14:textId="24BB3DFF" w:rsidR="00392FEF" w:rsidRDefault="00392FEF" w:rsidP="006D5138">
      <w:pPr>
        <w:autoSpaceDE w:val="0"/>
        <w:autoSpaceDN w:val="0"/>
        <w:adjustRightInd w:val="0"/>
        <w:spacing w:after="0" w:line="240" w:lineRule="auto"/>
        <w:rPr>
          <w:rFonts w:cstheme="minorHAnsi"/>
          <w:b/>
          <w:u w:val="single"/>
        </w:rPr>
      </w:pPr>
    </w:p>
    <w:p w14:paraId="3E463894" w14:textId="7163FCB1" w:rsidR="00392FEF" w:rsidRDefault="00392FEF" w:rsidP="006D5138">
      <w:pPr>
        <w:autoSpaceDE w:val="0"/>
        <w:autoSpaceDN w:val="0"/>
        <w:adjustRightInd w:val="0"/>
        <w:spacing w:after="0" w:line="240" w:lineRule="auto"/>
        <w:rPr>
          <w:rFonts w:cstheme="minorHAnsi"/>
          <w:b/>
          <w:u w:val="single"/>
        </w:rPr>
      </w:pPr>
    </w:p>
    <w:p w14:paraId="23E20252" w14:textId="2DB80261" w:rsidR="00392FEF" w:rsidRDefault="00392FEF" w:rsidP="006D5138">
      <w:pPr>
        <w:autoSpaceDE w:val="0"/>
        <w:autoSpaceDN w:val="0"/>
        <w:adjustRightInd w:val="0"/>
        <w:spacing w:after="0" w:line="240" w:lineRule="auto"/>
        <w:rPr>
          <w:rFonts w:cstheme="minorHAnsi"/>
          <w:b/>
          <w:u w:val="single"/>
        </w:rPr>
      </w:pPr>
    </w:p>
    <w:p w14:paraId="07401297" w14:textId="00073E43" w:rsidR="00392FEF" w:rsidRDefault="00392FEF" w:rsidP="006D5138">
      <w:pPr>
        <w:autoSpaceDE w:val="0"/>
        <w:autoSpaceDN w:val="0"/>
        <w:adjustRightInd w:val="0"/>
        <w:spacing w:after="0" w:line="240" w:lineRule="auto"/>
        <w:rPr>
          <w:rFonts w:cstheme="minorHAnsi"/>
          <w:b/>
          <w:u w:val="single"/>
        </w:rPr>
      </w:pPr>
    </w:p>
    <w:p w14:paraId="30EC50B4" w14:textId="3D37EB62" w:rsidR="00392FEF" w:rsidRDefault="00392FEF" w:rsidP="006D5138">
      <w:pPr>
        <w:autoSpaceDE w:val="0"/>
        <w:autoSpaceDN w:val="0"/>
        <w:adjustRightInd w:val="0"/>
        <w:spacing w:after="0" w:line="240" w:lineRule="auto"/>
        <w:rPr>
          <w:rFonts w:cstheme="minorHAnsi"/>
          <w:b/>
          <w:u w:val="single"/>
        </w:rPr>
      </w:pPr>
    </w:p>
    <w:p w14:paraId="254DE9CB" w14:textId="50F6EA5E" w:rsidR="00392FEF" w:rsidRDefault="00392FEF" w:rsidP="006D5138">
      <w:pPr>
        <w:autoSpaceDE w:val="0"/>
        <w:autoSpaceDN w:val="0"/>
        <w:adjustRightInd w:val="0"/>
        <w:spacing w:after="0" w:line="240" w:lineRule="auto"/>
        <w:rPr>
          <w:rFonts w:cstheme="minorHAnsi"/>
          <w:b/>
          <w:u w:val="single"/>
        </w:rPr>
      </w:pPr>
    </w:p>
    <w:p w14:paraId="2B8A0146" w14:textId="78BA90A3" w:rsidR="00392FEF" w:rsidRDefault="00392FEF" w:rsidP="006D5138">
      <w:pPr>
        <w:autoSpaceDE w:val="0"/>
        <w:autoSpaceDN w:val="0"/>
        <w:adjustRightInd w:val="0"/>
        <w:spacing w:after="0" w:line="240" w:lineRule="auto"/>
        <w:rPr>
          <w:rFonts w:cstheme="minorHAnsi"/>
          <w:b/>
          <w:u w:val="single"/>
        </w:rPr>
      </w:pPr>
    </w:p>
    <w:p w14:paraId="284BB5A0" w14:textId="145A0007" w:rsidR="00392FEF" w:rsidRDefault="00392FEF" w:rsidP="006D5138">
      <w:pPr>
        <w:autoSpaceDE w:val="0"/>
        <w:autoSpaceDN w:val="0"/>
        <w:adjustRightInd w:val="0"/>
        <w:spacing w:after="0" w:line="240" w:lineRule="auto"/>
        <w:rPr>
          <w:rFonts w:cstheme="minorHAnsi"/>
          <w:b/>
          <w:u w:val="single"/>
        </w:rPr>
      </w:pPr>
    </w:p>
    <w:p w14:paraId="5BBFC8EF" w14:textId="6D479D2F" w:rsidR="00392FEF" w:rsidRDefault="00392FEF" w:rsidP="006D5138">
      <w:pPr>
        <w:autoSpaceDE w:val="0"/>
        <w:autoSpaceDN w:val="0"/>
        <w:adjustRightInd w:val="0"/>
        <w:spacing w:after="0" w:line="240" w:lineRule="auto"/>
        <w:rPr>
          <w:rFonts w:cstheme="minorHAnsi"/>
          <w:b/>
          <w:u w:val="single"/>
        </w:rPr>
      </w:pPr>
    </w:p>
    <w:p w14:paraId="6F65FF72" w14:textId="1883F021" w:rsidR="00392FEF" w:rsidRDefault="00392FEF" w:rsidP="006D5138">
      <w:pPr>
        <w:autoSpaceDE w:val="0"/>
        <w:autoSpaceDN w:val="0"/>
        <w:adjustRightInd w:val="0"/>
        <w:spacing w:after="0" w:line="240" w:lineRule="auto"/>
        <w:rPr>
          <w:rFonts w:cstheme="minorHAnsi"/>
          <w:b/>
          <w:u w:val="single"/>
        </w:rPr>
      </w:pPr>
    </w:p>
    <w:p w14:paraId="189FD3AB" w14:textId="379E9980" w:rsidR="00392FEF" w:rsidRDefault="00392FEF" w:rsidP="006D5138">
      <w:pPr>
        <w:autoSpaceDE w:val="0"/>
        <w:autoSpaceDN w:val="0"/>
        <w:adjustRightInd w:val="0"/>
        <w:spacing w:after="0" w:line="240" w:lineRule="auto"/>
        <w:rPr>
          <w:rFonts w:cstheme="minorHAnsi"/>
          <w:b/>
          <w:u w:val="single"/>
        </w:rPr>
      </w:pPr>
    </w:p>
    <w:p w14:paraId="5A739180" w14:textId="3DE25194" w:rsidR="00392FEF" w:rsidRDefault="00392FEF" w:rsidP="006D5138">
      <w:pPr>
        <w:autoSpaceDE w:val="0"/>
        <w:autoSpaceDN w:val="0"/>
        <w:adjustRightInd w:val="0"/>
        <w:spacing w:after="0" w:line="240" w:lineRule="auto"/>
        <w:rPr>
          <w:rFonts w:cstheme="minorHAnsi"/>
          <w:b/>
          <w:u w:val="single"/>
        </w:rPr>
      </w:pPr>
    </w:p>
    <w:p w14:paraId="2E60689E" w14:textId="00F575FB" w:rsidR="00392FEF" w:rsidRDefault="00392FEF" w:rsidP="006D5138">
      <w:pPr>
        <w:autoSpaceDE w:val="0"/>
        <w:autoSpaceDN w:val="0"/>
        <w:adjustRightInd w:val="0"/>
        <w:spacing w:after="0" w:line="240" w:lineRule="auto"/>
        <w:rPr>
          <w:rFonts w:cstheme="minorHAnsi"/>
          <w:b/>
          <w:u w:val="single"/>
        </w:rPr>
      </w:pPr>
    </w:p>
    <w:p w14:paraId="63BBE07E" w14:textId="0645EC6F" w:rsidR="00392FEF" w:rsidRDefault="00392FEF" w:rsidP="006D5138">
      <w:pPr>
        <w:autoSpaceDE w:val="0"/>
        <w:autoSpaceDN w:val="0"/>
        <w:adjustRightInd w:val="0"/>
        <w:spacing w:after="0" w:line="240" w:lineRule="auto"/>
        <w:rPr>
          <w:rFonts w:cstheme="minorHAnsi"/>
          <w:b/>
          <w:u w:val="single"/>
        </w:rPr>
      </w:pPr>
    </w:p>
    <w:p w14:paraId="438C07FC" w14:textId="39027407" w:rsidR="00392FEF" w:rsidRDefault="00392FEF" w:rsidP="006D5138">
      <w:pPr>
        <w:autoSpaceDE w:val="0"/>
        <w:autoSpaceDN w:val="0"/>
        <w:adjustRightInd w:val="0"/>
        <w:spacing w:after="0" w:line="240" w:lineRule="auto"/>
        <w:rPr>
          <w:rFonts w:cstheme="minorHAnsi"/>
          <w:b/>
          <w:u w:val="single"/>
        </w:rPr>
      </w:pPr>
    </w:p>
    <w:p w14:paraId="2E29FBD9" w14:textId="60586410" w:rsidR="00392FEF" w:rsidRDefault="00392FEF" w:rsidP="006D5138">
      <w:pPr>
        <w:autoSpaceDE w:val="0"/>
        <w:autoSpaceDN w:val="0"/>
        <w:adjustRightInd w:val="0"/>
        <w:spacing w:after="0" w:line="240" w:lineRule="auto"/>
        <w:rPr>
          <w:rFonts w:cstheme="minorHAnsi"/>
          <w:b/>
          <w:u w:val="single"/>
        </w:rPr>
      </w:pPr>
    </w:p>
    <w:p w14:paraId="3A03B3A6" w14:textId="7577431D" w:rsidR="00392FEF" w:rsidRDefault="00392FEF" w:rsidP="006D5138">
      <w:pPr>
        <w:autoSpaceDE w:val="0"/>
        <w:autoSpaceDN w:val="0"/>
        <w:adjustRightInd w:val="0"/>
        <w:spacing w:after="0" w:line="240" w:lineRule="auto"/>
        <w:rPr>
          <w:rFonts w:cstheme="minorHAnsi"/>
          <w:b/>
          <w:u w:val="single"/>
        </w:rPr>
      </w:pPr>
    </w:p>
    <w:p w14:paraId="7B56B8BA" w14:textId="06602454" w:rsidR="00392FEF" w:rsidRDefault="00392FEF" w:rsidP="006D5138">
      <w:pPr>
        <w:autoSpaceDE w:val="0"/>
        <w:autoSpaceDN w:val="0"/>
        <w:adjustRightInd w:val="0"/>
        <w:spacing w:after="0" w:line="240" w:lineRule="auto"/>
        <w:rPr>
          <w:rFonts w:cstheme="minorHAnsi"/>
          <w:b/>
          <w:u w:val="single"/>
        </w:rPr>
      </w:pPr>
    </w:p>
    <w:p w14:paraId="315E6975" w14:textId="04817DD8" w:rsidR="00392FEF" w:rsidRDefault="00392FEF" w:rsidP="006D5138">
      <w:pPr>
        <w:autoSpaceDE w:val="0"/>
        <w:autoSpaceDN w:val="0"/>
        <w:adjustRightInd w:val="0"/>
        <w:spacing w:after="0" w:line="240" w:lineRule="auto"/>
        <w:rPr>
          <w:rFonts w:cstheme="minorHAnsi"/>
          <w:b/>
          <w:u w:val="single"/>
        </w:rPr>
      </w:pPr>
    </w:p>
    <w:p w14:paraId="76C56DC1" w14:textId="126EF743" w:rsidR="00392FEF" w:rsidRDefault="00392FEF" w:rsidP="006D5138">
      <w:pPr>
        <w:autoSpaceDE w:val="0"/>
        <w:autoSpaceDN w:val="0"/>
        <w:adjustRightInd w:val="0"/>
        <w:spacing w:after="0" w:line="240" w:lineRule="auto"/>
        <w:rPr>
          <w:rFonts w:cstheme="minorHAnsi"/>
          <w:b/>
          <w:u w:val="single"/>
        </w:rPr>
      </w:pPr>
    </w:p>
    <w:p w14:paraId="46108A6C" w14:textId="78459573" w:rsidR="00392FEF" w:rsidRDefault="00392FEF" w:rsidP="006D5138">
      <w:pPr>
        <w:autoSpaceDE w:val="0"/>
        <w:autoSpaceDN w:val="0"/>
        <w:adjustRightInd w:val="0"/>
        <w:spacing w:after="0" w:line="240" w:lineRule="auto"/>
        <w:rPr>
          <w:rFonts w:cstheme="minorHAnsi"/>
          <w:b/>
          <w:u w:val="single"/>
        </w:rPr>
      </w:pPr>
    </w:p>
    <w:p w14:paraId="208352B7" w14:textId="5096B265" w:rsidR="00392FEF" w:rsidRDefault="00392FEF" w:rsidP="006D5138">
      <w:pPr>
        <w:autoSpaceDE w:val="0"/>
        <w:autoSpaceDN w:val="0"/>
        <w:adjustRightInd w:val="0"/>
        <w:spacing w:after="0" w:line="240" w:lineRule="auto"/>
        <w:rPr>
          <w:rFonts w:cstheme="minorHAnsi"/>
          <w:b/>
          <w:u w:val="single"/>
        </w:rPr>
      </w:pPr>
    </w:p>
    <w:p w14:paraId="0C85031D" w14:textId="77777777" w:rsidR="00392FEF" w:rsidRDefault="00392FEF" w:rsidP="00392FEF">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65D52F39" w14:textId="77777777" w:rsidR="00392FEF" w:rsidRDefault="00392FEF" w:rsidP="00392FEF">
      <w:pPr>
        <w:autoSpaceDE w:val="0"/>
        <w:autoSpaceDN w:val="0"/>
        <w:adjustRightInd w:val="0"/>
        <w:spacing w:after="0" w:line="240" w:lineRule="auto"/>
        <w:jc w:val="center"/>
        <w:rPr>
          <w:rFonts w:cstheme="minorHAnsi"/>
          <w:b/>
        </w:rPr>
      </w:pPr>
      <w:r>
        <w:rPr>
          <w:rFonts w:cstheme="minorHAnsi"/>
          <w:b/>
        </w:rPr>
        <w:t>REITORIA DA UNIVERSIDADE ANHEMBI MORUMBI</w:t>
      </w:r>
    </w:p>
    <w:p w14:paraId="3E8186AF" w14:textId="4BD2A858" w:rsidR="00392FEF" w:rsidRDefault="00392FEF" w:rsidP="00392FEF">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0A702B">
        <w:rPr>
          <w:rFonts w:cstheme="minorHAnsi"/>
          <w:b/>
          <w:bCs/>
        </w:rPr>
        <w:t>1</w:t>
      </w:r>
      <w:r w:rsidRPr="00215A73">
        <w:rPr>
          <w:rFonts w:cstheme="minorHAnsi"/>
          <w:b/>
          <w:bCs/>
        </w:rPr>
        <w:t>/20</w:t>
      </w:r>
      <w:r w:rsidR="00666F57">
        <w:rPr>
          <w:rFonts w:cstheme="minorHAnsi"/>
          <w:b/>
          <w:bCs/>
        </w:rPr>
        <w:t>2</w:t>
      </w:r>
      <w:r w:rsidR="000A702B">
        <w:rPr>
          <w:rFonts w:cstheme="minorHAnsi"/>
          <w:b/>
          <w:bCs/>
        </w:rPr>
        <w:t>1</w:t>
      </w:r>
    </w:p>
    <w:p w14:paraId="0A18AD69" w14:textId="17ABF38A" w:rsidR="00392FEF" w:rsidRDefault="00392FEF" w:rsidP="00392FEF">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C0337F">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0A702B">
        <w:rPr>
          <w:rFonts w:cstheme="minorHAnsi"/>
          <w:b/>
        </w:rPr>
        <w:t>1</w:t>
      </w:r>
      <w:r>
        <w:rPr>
          <w:rFonts w:cstheme="minorHAnsi"/>
          <w:b/>
        </w:rPr>
        <w:t>º SEMESTRE/20</w:t>
      </w:r>
      <w:r w:rsidR="00666F57">
        <w:rPr>
          <w:rFonts w:cstheme="minorHAnsi"/>
          <w:b/>
        </w:rPr>
        <w:t>2</w:t>
      </w:r>
      <w:r w:rsidR="000A702B">
        <w:rPr>
          <w:rFonts w:cstheme="minorHAnsi"/>
          <w:b/>
        </w:rPr>
        <w:t>1</w:t>
      </w:r>
    </w:p>
    <w:p w14:paraId="67E55093" w14:textId="77777777" w:rsidR="00392FEF" w:rsidRDefault="00392FEF" w:rsidP="00392FEF">
      <w:pPr>
        <w:autoSpaceDE w:val="0"/>
        <w:autoSpaceDN w:val="0"/>
        <w:adjustRightInd w:val="0"/>
        <w:spacing w:after="0" w:line="240" w:lineRule="auto"/>
        <w:rPr>
          <w:rFonts w:cstheme="minorHAnsi"/>
          <w:b/>
          <w:u w:val="single"/>
        </w:rPr>
      </w:pPr>
    </w:p>
    <w:p w14:paraId="09F22652" w14:textId="4D0A3DD4" w:rsidR="00392FEF" w:rsidRDefault="00392FEF" w:rsidP="00392FEF">
      <w:pPr>
        <w:autoSpaceDE w:val="0"/>
        <w:autoSpaceDN w:val="0"/>
        <w:adjustRightInd w:val="0"/>
        <w:spacing w:after="0" w:line="240" w:lineRule="auto"/>
        <w:rPr>
          <w:rFonts w:cstheme="minorHAnsi"/>
          <w:b/>
          <w:u w:val="single"/>
        </w:rPr>
      </w:pPr>
      <w:r>
        <w:rPr>
          <w:rFonts w:cstheme="minorHAnsi"/>
          <w:b/>
          <w:u w:val="single"/>
        </w:rPr>
        <w:t>ANEXO V</w:t>
      </w:r>
      <w:r w:rsidRPr="006737B0">
        <w:rPr>
          <w:rFonts w:cstheme="minorHAnsi"/>
          <w:b/>
          <w:u w:val="single"/>
        </w:rPr>
        <w:t xml:space="preserve">: </w:t>
      </w:r>
      <w:r w:rsidR="00232112">
        <w:rPr>
          <w:rFonts w:cstheme="minorHAnsi"/>
          <w:b/>
          <w:u w:val="single"/>
        </w:rPr>
        <w:t xml:space="preserve">EMENTAS DOS </w:t>
      </w:r>
      <w:r w:rsidR="00C0337F">
        <w:rPr>
          <w:rFonts w:cstheme="minorHAnsi"/>
          <w:b/>
          <w:u w:val="single"/>
        </w:rPr>
        <w:t>PROJETOS DE PESQUISA</w:t>
      </w:r>
      <w:r w:rsidRPr="006737B0">
        <w:rPr>
          <w:rFonts w:cstheme="minorHAnsi"/>
          <w:b/>
          <w:u w:val="single"/>
        </w:rPr>
        <w:t xml:space="preserve"> </w:t>
      </w:r>
    </w:p>
    <w:p w14:paraId="1DCAAFE7" w14:textId="119E2586" w:rsidR="00173D96" w:rsidRDefault="00173D96" w:rsidP="00392FEF">
      <w:pPr>
        <w:autoSpaceDE w:val="0"/>
        <w:autoSpaceDN w:val="0"/>
        <w:adjustRightInd w:val="0"/>
        <w:spacing w:after="0" w:line="240" w:lineRule="auto"/>
        <w:rPr>
          <w:rFonts w:cstheme="minorHAnsi"/>
          <w:b/>
          <w:u w:val="single"/>
        </w:rPr>
      </w:pPr>
    </w:p>
    <w:p w14:paraId="3D16A3D1" w14:textId="77777777"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ARTES, ARQUITETURA, DESIGN E MODA</w:t>
      </w:r>
    </w:p>
    <w:p w14:paraId="289756EE" w14:textId="77777777" w:rsidR="00160116" w:rsidRPr="00D77416" w:rsidRDefault="00160116" w:rsidP="00160116">
      <w:pPr>
        <w:autoSpaceDE w:val="0"/>
        <w:autoSpaceDN w:val="0"/>
        <w:adjustRightInd w:val="0"/>
        <w:spacing w:after="0" w:line="240" w:lineRule="auto"/>
        <w:jc w:val="both"/>
        <w:rPr>
          <w:rFonts w:cstheme="minorHAnsi"/>
          <w:b/>
        </w:rPr>
      </w:pPr>
    </w:p>
    <w:p w14:paraId="50EE9F4F"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 Cidade e Cultura</w:t>
      </w:r>
    </w:p>
    <w:p w14:paraId="4D0813EE" w14:textId="65ADC488" w:rsidR="00160116" w:rsidRPr="00D77416" w:rsidRDefault="00160116" w:rsidP="008E5D66">
      <w:pPr>
        <w:pStyle w:val="xmsonormal"/>
        <w:ind w:firstLine="708"/>
        <w:jc w:val="both"/>
        <w:rPr>
          <w:rFonts w:asciiTheme="minorHAnsi" w:hAnsiTheme="minorHAnsi" w:cstheme="minorHAnsi"/>
          <w:sz w:val="22"/>
          <w:szCs w:val="22"/>
        </w:rPr>
      </w:pPr>
    </w:p>
    <w:p w14:paraId="005D84F4" w14:textId="3D607154" w:rsidR="008E5D66" w:rsidRPr="008E5D66" w:rsidRDefault="008E5D66" w:rsidP="008E5D66">
      <w:pPr>
        <w:shd w:val="clear" w:color="auto" w:fill="FFFFFF"/>
        <w:spacing w:after="0" w:line="240" w:lineRule="auto"/>
        <w:jc w:val="both"/>
        <w:rPr>
          <w:rFonts w:eastAsia="Times New Roman" w:cstheme="minorHAnsi"/>
          <w:color w:val="000000"/>
          <w:lang w:eastAsia="pt-BR"/>
        </w:rPr>
      </w:pPr>
      <w:r w:rsidRPr="008E5D66">
        <w:rPr>
          <w:rFonts w:eastAsia="Times New Roman" w:cstheme="minorHAnsi"/>
          <w:b/>
          <w:bCs/>
          <w:color w:val="000000"/>
          <w:bdr w:val="none" w:sz="0" w:space="0" w:color="auto" w:frame="1"/>
          <w:lang w:eastAsia="pt-BR"/>
        </w:rPr>
        <w:t>Título</w:t>
      </w:r>
      <w:r w:rsidRPr="00D77416">
        <w:rPr>
          <w:rFonts w:eastAsia="Times New Roman" w:cstheme="minorHAnsi"/>
          <w:b/>
          <w:bCs/>
          <w:color w:val="000000"/>
          <w:bdr w:val="none" w:sz="0" w:space="0" w:color="auto" w:frame="1"/>
          <w:lang w:eastAsia="pt-BR"/>
        </w:rPr>
        <w:t xml:space="preserve"> do projeto</w:t>
      </w:r>
      <w:r w:rsidRPr="008E5D66">
        <w:rPr>
          <w:rFonts w:eastAsia="Times New Roman" w:cstheme="minorHAnsi"/>
          <w:color w:val="000000"/>
          <w:bdr w:val="none" w:sz="0" w:space="0" w:color="auto" w:frame="1"/>
          <w:lang w:eastAsia="pt-BR"/>
        </w:rPr>
        <w:t>: </w:t>
      </w:r>
      <w:r w:rsidRPr="008E5D66">
        <w:rPr>
          <w:rFonts w:eastAsia="Times New Roman" w:cstheme="minorHAnsi"/>
          <w:b/>
          <w:bCs/>
          <w:color w:val="000000"/>
          <w:bdr w:val="none" w:sz="0" w:space="0" w:color="auto" w:frame="1"/>
          <w:lang w:eastAsia="pt-BR"/>
        </w:rPr>
        <w:t>À MARGEM DA ‘LEGALIDADE’ URBANA </w:t>
      </w:r>
    </w:p>
    <w:p w14:paraId="4A622248" w14:textId="55DD5EB1" w:rsidR="008E5D66" w:rsidRPr="008E5D66" w:rsidRDefault="008E5D66" w:rsidP="008E5D66">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595959"/>
          <w:bdr w:val="none" w:sz="0" w:space="0" w:color="auto" w:frame="1"/>
          <w:lang w:eastAsia="pt-BR"/>
        </w:rPr>
        <w:t xml:space="preserve">Ementa: </w:t>
      </w:r>
      <w:r w:rsidRPr="008E5D66">
        <w:rPr>
          <w:rFonts w:eastAsia="Times New Roman" w:cstheme="minorHAnsi"/>
          <w:color w:val="000000"/>
          <w:bdr w:val="none" w:sz="0" w:space="0" w:color="auto" w:frame="1"/>
          <w:lang w:eastAsia="pt-BR"/>
        </w:rPr>
        <w:t xml:space="preserve">Os padrões de urbanização observados na maioria das grandes cidades da América Latina, devido às condições </w:t>
      </w:r>
      <w:r w:rsidRPr="00D77416">
        <w:rPr>
          <w:rFonts w:eastAsia="Times New Roman" w:cstheme="minorHAnsi"/>
          <w:color w:val="000000"/>
          <w:bdr w:val="none" w:sz="0" w:space="0" w:color="auto" w:frame="1"/>
          <w:lang w:eastAsia="pt-BR"/>
        </w:rPr>
        <w:t>socioeconômicas</w:t>
      </w:r>
      <w:r w:rsidRPr="008E5D66">
        <w:rPr>
          <w:rFonts w:eastAsia="Times New Roman" w:cstheme="minorHAnsi"/>
          <w:color w:val="000000"/>
          <w:bdr w:val="none" w:sz="0" w:space="0" w:color="auto" w:frame="1"/>
          <w:lang w:eastAsia="pt-BR"/>
        </w:rPr>
        <w:t xml:space="preserve"> precárias da maior parte de sua população, distanciam-se, e muito, das regulamentações prescritas para a cidade formal. No âmbito dos setores mais pobres e vulneráveis, a apropriação do meio ambiente urbano caracteriza-se pelo acesso à moradia através de mecanismos irregulares como a invasão pacífica, pelo acesso à terra mediante parcelamento e construção por autogestão e pela complementação tardia de </w:t>
      </w:r>
      <w:r w:rsidRPr="00D77416">
        <w:rPr>
          <w:rFonts w:eastAsia="Times New Roman" w:cstheme="minorHAnsi"/>
          <w:color w:val="000000"/>
          <w:bdr w:val="none" w:sz="0" w:space="0" w:color="auto" w:frame="1"/>
          <w:lang w:eastAsia="pt-BR"/>
        </w:rPr>
        <w:t>infraestrutura</w:t>
      </w:r>
      <w:r w:rsidRPr="008E5D66">
        <w:rPr>
          <w:rFonts w:eastAsia="Times New Roman" w:cstheme="minorHAnsi"/>
          <w:color w:val="000000"/>
          <w:bdr w:val="none" w:sz="0" w:space="0" w:color="auto" w:frame="1"/>
          <w:lang w:eastAsia="pt-BR"/>
        </w:rPr>
        <w:t xml:space="preserve"> e serviços pela municipalidade. Nessa lógica, aos </w:t>
      </w:r>
      <w:r w:rsidRPr="00D77416">
        <w:rPr>
          <w:rFonts w:eastAsia="Times New Roman" w:cstheme="minorHAnsi"/>
          <w:color w:val="000000"/>
          <w:bdr w:val="none" w:sz="0" w:space="0" w:color="auto" w:frame="1"/>
          <w:lang w:eastAsia="pt-BR"/>
        </w:rPr>
        <w:t>polos</w:t>
      </w:r>
      <w:r w:rsidRPr="008E5D66">
        <w:rPr>
          <w:rFonts w:eastAsia="Times New Roman" w:cstheme="minorHAnsi"/>
          <w:color w:val="000000"/>
          <w:bdr w:val="none" w:sz="0" w:space="0" w:color="auto" w:frame="1"/>
          <w:lang w:eastAsia="pt-BR"/>
        </w:rPr>
        <w:t xml:space="preserve"> de excelente padrão de </w:t>
      </w:r>
      <w:r w:rsidRPr="00D77416">
        <w:rPr>
          <w:rFonts w:eastAsia="Times New Roman" w:cstheme="minorHAnsi"/>
          <w:color w:val="000000"/>
          <w:bdr w:val="none" w:sz="0" w:space="0" w:color="auto" w:frame="1"/>
          <w:lang w:eastAsia="pt-BR"/>
        </w:rPr>
        <w:t>infraestrutura</w:t>
      </w:r>
      <w:r w:rsidRPr="008E5D66">
        <w:rPr>
          <w:rFonts w:eastAsia="Times New Roman" w:cstheme="minorHAnsi"/>
          <w:color w:val="000000"/>
          <w:bdr w:val="none" w:sz="0" w:space="0" w:color="auto" w:frame="1"/>
          <w:lang w:eastAsia="pt-BR"/>
        </w:rPr>
        <w:t xml:space="preserve"> e/ou tecnologia, justapõem-se zonas de exclusão social, muitas destas em localizações bem visíveis, como é o caso da </w:t>
      </w:r>
      <w:r w:rsidRPr="008E5D66">
        <w:rPr>
          <w:rFonts w:eastAsia="Times New Roman" w:cstheme="minorHAnsi"/>
          <w:color w:val="1F1F1F"/>
          <w:bdr w:val="none" w:sz="0" w:space="0" w:color="auto" w:frame="1"/>
          <w:lang w:eastAsia="pt-BR"/>
        </w:rPr>
        <w:t>ocupação de edifícios degradados em áreas centrais,</w:t>
      </w:r>
      <w:r w:rsidRPr="008E5D66">
        <w:rPr>
          <w:rFonts w:eastAsia="Times New Roman" w:cstheme="minorHAnsi"/>
          <w:color w:val="000000"/>
          <w:bdr w:val="none" w:sz="0" w:space="0" w:color="auto" w:frame="1"/>
          <w:lang w:eastAsia="pt-BR"/>
        </w:rPr>
        <w:t> outras mais dissimuladas em área periféricas, onde não só os serviços mínimos necessários à urbanidade inexistem, mas principalmente a 'lei', ao ser ignorada, não existe: é a contradição incontestável entre o que se pode chamar de cidade formal (legal) </w:t>
      </w:r>
      <w:r w:rsidRPr="008E5D66">
        <w:rPr>
          <w:rFonts w:eastAsia="Times New Roman" w:cstheme="minorHAnsi"/>
          <w:i/>
          <w:iCs/>
          <w:color w:val="000000"/>
          <w:bdr w:val="none" w:sz="0" w:space="0" w:color="auto" w:frame="1"/>
          <w:lang w:eastAsia="pt-BR"/>
        </w:rPr>
        <w:t>versus</w:t>
      </w:r>
      <w:r w:rsidRPr="008E5D66">
        <w:rPr>
          <w:rFonts w:eastAsia="Times New Roman" w:cstheme="minorHAnsi"/>
          <w:color w:val="000000"/>
          <w:bdr w:val="none" w:sz="0" w:space="0" w:color="auto" w:frame="1"/>
          <w:lang w:eastAsia="pt-BR"/>
        </w:rPr>
        <w:t> cidade informal (real). </w:t>
      </w:r>
    </w:p>
    <w:p w14:paraId="3E8551FB" w14:textId="77777777" w:rsidR="008E5D66" w:rsidRPr="00D77416" w:rsidRDefault="008E5D66" w:rsidP="008E5D66">
      <w:pPr>
        <w:shd w:val="clear" w:color="auto" w:fill="FFFFFF"/>
        <w:spacing w:after="0" w:line="240" w:lineRule="auto"/>
        <w:jc w:val="both"/>
        <w:rPr>
          <w:rFonts w:eastAsia="Times New Roman" w:cstheme="minorHAnsi"/>
          <w:color w:val="1F1F1F"/>
          <w:bdr w:val="none" w:sz="0" w:space="0" w:color="auto" w:frame="1"/>
          <w:lang w:val="pt-PT" w:eastAsia="pt-BR"/>
        </w:rPr>
      </w:pPr>
      <w:r w:rsidRPr="00D77416">
        <w:rPr>
          <w:rFonts w:eastAsia="Times New Roman" w:cstheme="minorHAnsi"/>
          <w:b/>
          <w:bCs/>
          <w:color w:val="595959"/>
          <w:bdr w:val="none" w:sz="0" w:space="0" w:color="auto" w:frame="1"/>
          <w:lang w:eastAsia="pt-BR"/>
        </w:rPr>
        <w:t xml:space="preserve">Palavras-chave: </w:t>
      </w:r>
      <w:r w:rsidRPr="008E5D66">
        <w:rPr>
          <w:rFonts w:eastAsia="Times New Roman" w:cstheme="minorHAnsi"/>
          <w:color w:val="1F1F1F"/>
          <w:bdr w:val="none" w:sz="0" w:space="0" w:color="auto" w:frame="1"/>
          <w:lang w:val="pt-PT" w:eastAsia="pt-BR"/>
        </w:rPr>
        <w:t>Cidade formal</w:t>
      </w:r>
      <w:r w:rsidRPr="00D77416">
        <w:rPr>
          <w:rFonts w:eastAsia="Times New Roman" w:cstheme="minorHAnsi"/>
          <w:color w:val="1F1F1F"/>
          <w:bdr w:val="none" w:sz="0" w:space="0" w:color="auto" w:frame="1"/>
          <w:lang w:val="pt-PT" w:eastAsia="pt-BR"/>
        </w:rPr>
        <w:t>.</w:t>
      </w:r>
      <w:r w:rsidRPr="008E5D66">
        <w:rPr>
          <w:rFonts w:eastAsia="Times New Roman" w:cstheme="minorHAnsi"/>
          <w:color w:val="1F1F1F"/>
          <w:bdr w:val="none" w:sz="0" w:space="0" w:color="auto" w:frame="1"/>
          <w:lang w:val="pt-PT" w:eastAsia="pt-BR"/>
        </w:rPr>
        <w:t xml:space="preserve"> Cidade informal</w:t>
      </w:r>
      <w:r w:rsidRPr="00D77416">
        <w:rPr>
          <w:rFonts w:eastAsia="Times New Roman" w:cstheme="minorHAnsi"/>
          <w:color w:val="1F1F1F"/>
          <w:bdr w:val="none" w:sz="0" w:space="0" w:color="auto" w:frame="1"/>
          <w:lang w:val="pt-PT" w:eastAsia="pt-BR"/>
        </w:rPr>
        <w:t>.</w:t>
      </w:r>
      <w:r w:rsidRPr="008E5D66">
        <w:rPr>
          <w:rFonts w:eastAsia="Times New Roman" w:cstheme="minorHAnsi"/>
          <w:color w:val="1F1F1F"/>
          <w:bdr w:val="none" w:sz="0" w:space="0" w:color="auto" w:frame="1"/>
          <w:lang w:val="pt-PT" w:eastAsia="pt-BR"/>
        </w:rPr>
        <w:t xml:space="preserve"> Direito à cidade</w:t>
      </w:r>
      <w:r w:rsidRPr="00D77416">
        <w:rPr>
          <w:rFonts w:eastAsia="Times New Roman" w:cstheme="minorHAnsi"/>
          <w:color w:val="1F1F1F"/>
          <w:bdr w:val="none" w:sz="0" w:space="0" w:color="auto" w:frame="1"/>
          <w:lang w:val="pt-PT" w:eastAsia="pt-BR"/>
        </w:rPr>
        <w:t>.</w:t>
      </w:r>
      <w:r w:rsidRPr="008E5D66">
        <w:rPr>
          <w:rFonts w:eastAsia="Times New Roman" w:cstheme="minorHAnsi"/>
          <w:color w:val="1F1F1F"/>
          <w:bdr w:val="none" w:sz="0" w:space="0" w:color="auto" w:frame="1"/>
          <w:lang w:val="pt-PT" w:eastAsia="pt-BR"/>
        </w:rPr>
        <w:t xml:space="preserve"> Legalidade urbana</w:t>
      </w:r>
      <w:r w:rsidRPr="00D77416">
        <w:rPr>
          <w:rFonts w:eastAsia="Times New Roman" w:cstheme="minorHAnsi"/>
          <w:color w:val="1F1F1F"/>
          <w:bdr w:val="none" w:sz="0" w:space="0" w:color="auto" w:frame="1"/>
          <w:lang w:val="pt-PT" w:eastAsia="pt-BR"/>
        </w:rPr>
        <w:t>.</w:t>
      </w:r>
      <w:r w:rsidRPr="008E5D66">
        <w:rPr>
          <w:rFonts w:eastAsia="Times New Roman" w:cstheme="minorHAnsi"/>
          <w:color w:val="1F1F1F"/>
          <w:bdr w:val="none" w:sz="0" w:space="0" w:color="auto" w:frame="1"/>
          <w:lang w:val="pt-PT" w:eastAsia="pt-BR"/>
        </w:rPr>
        <w:t xml:space="preserve"> Regulamentações urbanísticas.</w:t>
      </w:r>
    </w:p>
    <w:p w14:paraId="2D9D8BC0" w14:textId="1AC2662F" w:rsidR="008E5D66" w:rsidRPr="00D77416" w:rsidRDefault="008E5D66" w:rsidP="008E5D66">
      <w:pPr>
        <w:shd w:val="clear" w:color="auto" w:fill="FFFFFF"/>
        <w:spacing w:after="0" w:line="240" w:lineRule="auto"/>
        <w:jc w:val="both"/>
        <w:rPr>
          <w:rFonts w:eastAsia="Times New Roman" w:cstheme="minorHAnsi"/>
          <w:b/>
          <w:bCs/>
          <w:color w:val="000000"/>
          <w:bdr w:val="none" w:sz="0" w:space="0" w:color="auto" w:frame="1"/>
          <w:lang w:eastAsia="pt-BR"/>
        </w:rPr>
      </w:pPr>
      <w:r w:rsidRPr="00D77416">
        <w:rPr>
          <w:rFonts w:eastAsia="Times New Roman" w:cstheme="minorHAnsi"/>
          <w:b/>
          <w:bCs/>
          <w:color w:val="1F1F1F"/>
          <w:bdr w:val="none" w:sz="0" w:space="0" w:color="auto" w:frame="1"/>
          <w:lang w:val="pt-PT" w:eastAsia="pt-BR"/>
        </w:rPr>
        <w:t>Pesquisador(a) responsável:</w:t>
      </w:r>
      <w:r w:rsidRPr="008E5D66">
        <w:rPr>
          <w:rFonts w:eastAsia="Times New Roman" w:cstheme="minorHAnsi"/>
          <w:color w:val="1F1F1F"/>
          <w:bdr w:val="none" w:sz="0" w:space="0" w:color="auto" w:frame="1"/>
          <w:lang w:val="pt-PT" w:eastAsia="pt-BR"/>
        </w:rPr>
        <w:t> </w:t>
      </w:r>
      <w:r w:rsidRPr="008E5D66">
        <w:rPr>
          <w:rFonts w:eastAsia="Times New Roman" w:cstheme="minorHAnsi"/>
          <w:b/>
          <w:bCs/>
          <w:color w:val="000000"/>
          <w:bdr w:val="none" w:sz="0" w:space="0" w:color="auto" w:frame="1"/>
          <w:lang w:eastAsia="pt-BR"/>
        </w:rPr>
        <w:t>Laudelino Roberto Schweigert</w:t>
      </w:r>
      <w:r w:rsidRPr="00D77416">
        <w:rPr>
          <w:rFonts w:eastAsia="Times New Roman" w:cstheme="minorHAnsi"/>
          <w:b/>
          <w:bCs/>
          <w:color w:val="000000"/>
          <w:bdr w:val="none" w:sz="0" w:space="0" w:color="auto" w:frame="1"/>
          <w:lang w:eastAsia="pt-BR"/>
        </w:rPr>
        <w:t xml:space="preserve"> – Doutor – </w:t>
      </w:r>
      <w:hyperlink r:id="rId16" w:history="1">
        <w:r w:rsidRPr="008E5D66">
          <w:rPr>
            <w:rStyle w:val="Hyperlink"/>
            <w:rFonts w:eastAsia="Times New Roman" w:cstheme="minorHAnsi"/>
            <w:b/>
            <w:bCs/>
            <w:bdr w:val="none" w:sz="0" w:space="0" w:color="auto" w:frame="1"/>
            <w:lang w:eastAsia="pt-BR"/>
          </w:rPr>
          <w:t>lrschweigert@anhembi.b</w:t>
        </w:r>
        <w:r w:rsidRPr="00D77416">
          <w:rPr>
            <w:rStyle w:val="Hyperlink"/>
            <w:rFonts w:eastAsia="Times New Roman" w:cstheme="minorHAnsi"/>
            <w:b/>
            <w:bCs/>
            <w:bdr w:val="none" w:sz="0" w:space="0" w:color="auto" w:frame="1"/>
            <w:lang w:eastAsia="pt-BR"/>
          </w:rPr>
          <w:t>r</w:t>
        </w:r>
      </w:hyperlink>
    </w:p>
    <w:p w14:paraId="59949FF3" w14:textId="77777777" w:rsidR="008E5D66" w:rsidRPr="00D77416" w:rsidRDefault="008E5D66" w:rsidP="008E5D66">
      <w:pPr>
        <w:pStyle w:val="NormalWeb"/>
        <w:jc w:val="both"/>
        <w:rPr>
          <w:rStyle w:val="Forte"/>
          <w:rFonts w:asciiTheme="minorHAnsi" w:hAnsiTheme="minorHAnsi" w:cstheme="minorHAnsi"/>
          <w:spacing w:val="4"/>
          <w:sz w:val="22"/>
          <w:szCs w:val="22"/>
        </w:rPr>
      </w:pPr>
    </w:p>
    <w:p w14:paraId="4775EA73" w14:textId="48E3788D" w:rsidR="00132350" w:rsidRPr="00D77416" w:rsidRDefault="00132350" w:rsidP="00132350">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5F77D9" w:rsidRPr="00D77416">
        <w:rPr>
          <w:rFonts w:asciiTheme="minorHAnsi" w:hAnsiTheme="minorHAnsi" w:cstheme="minorHAnsi"/>
          <w:b/>
          <w:bCs/>
          <w:color w:val="000000"/>
          <w:sz w:val="22"/>
          <w:szCs w:val="22"/>
          <w:shd w:val="clear" w:color="auto" w:fill="FFFFFF"/>
        </w:rPr>
        <w:t>PATRIMÔNIO PAULISTANO:</w:t>
      </w:r>
      <w:r w:rsidR="005F77D9" w:rsidRPr="00D77416">
        <w:rPr>
          <w:rFonts w:asciiTheme="minorHAnsi" w:hAnsiTheme="minorHAnsi" w:cstheme="minorHAnsi"/>
          <w:b/>
          <w:bCs/>
          <w:caps/>
          <w:color w:val="000000"/>
          <w:sz w:val="22"/>
          <w:szCs w:val="22"/>
          <w:shd w:val="clear" w:color="auto" w:fill="FFFFFF"/>
        </w:rPr>
        <w:t xml:space="preserve"> a construção da identidade da cidade e processos de preservação de sua memória</w:t>
      </w:r>
    </w:p>
    <w:p w14:paraId="11B011ED" w14:textId="20D01E15" w:rsidR="00132350" w:rsidRPr="00D77416" w:rsidRDefault="00132350" w:rsidP="00132350">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5F77D9" w:rsidRPr="00D77416">
        <w:rPr>
          <w:rFonts w:asciiTheme="minorHAnsi" w:hAnsiTheme="minorHAnsi" w:cstheme="minorHAnsi"/>
          <w:color w:val="000000"/>
          <w:sz w:val="22"/>
          <w:szCs w:val="22"/>
          <w:shd w:val="clear" w:color="auto" w:fill="FFFFFF"/>
        </w:rPr>
        <w:t>São Paulo se tornou uma das maiores metrópoles do mundo em poucos anos, em um processo de construção-demolição-reconstrução. Até hoje, a cidade continua se reconstruindo sobre si mesma, provocando uma sobreposição de tempos históricos, mentalidades, culturas que ora se anulam, ora se complementam. Analisando tal processo, é possível identificar as permanências dessa história, incluindo os momentos em que elas foram identificadas e – eventualmente – preservadas. Essa tomada de consciência é importante pois permite não apenas conhecer a nossa história, mas também estabelecer estratégias para sua preservação. Partindo dessa premissa, a presente pesquisa pretende identificar os momentos em que nosso patrimônio foi identificado como tal. Pretende também realizar pesquisas comparativas que possam jogar luz às permanências existentes na cidade, em uma perspectiva de conjunto, identificando e localizando nosso patrimônio no processo de construção da cidade.</w:t>
      </w:r>
    </w:p>
    <w:p w14:paraId="2AAC63E7" w14:textId="1F37BC92" w:rsidR="00132350" w:rsidRPr="00D77416" w:rsidRDefault="00132350" w:rsidP="00132350">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Palavras-</w:t>
      </w:r>
      <w:r w:rsidR="0082590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5F77D9" w:rsidRPr="00D77416">
        <w:rPr>
          <w:rFonts w:asciiTheme="minorHAnsi" w:hAnsiTheme="minorHAnsi" w:cstheme="minorHAnsi"/>
          <w:color w:val="000000"/>
          <w:sz w:val="22"/>
          <w:szCs w:val="22"/>
          <w:shd w:val="clear" w:color="auto" w:fill="FFFFFF"/>
        </w:rPr>
        <w:t>Patrimônio cultural. História da arquitetura. Preservação. São Paulo (cidade).</w:t>
      </w:r>
    </w:p>
    <w:p w14:paraId="32814E3D" w14:textId="4F161C7E" w:rsidR="00132350" w:rsidRPr="00D77416" w:rsidRDefault="00132350" w:rsidP="00132350">
      <w:pPr>
        <w:pStyle w:val="xmsonormal"/>
        <w:jc w:val="both"/>
        <w:rPr>
          <w:rFonts w:asciiTheme="minorHAnsi" w:hAnsiTheme="minorHAnsi" w:cstheme="minorHAnsi"/>
          <w:color w:val="000000"/>
          <w:sz w:val="22"/>
          <w:szCs w:val="22"/>
          <w:shd w:val="clear" w:color="auto" w:fill="FFFFFF"/>
        </w:rPr>
      </w:pPr>
      <w:r w:rsidRPr="00D77416">
        <w:rPr>
          <w:rStyle w:val="Forte"/>
          <w:rFonts w:asciiTheme="minorHAnsi" w:hAnsiTheme="minorHAnsi" w:cstheme="minorHAnsi"/>
          <w:spacing w:val="4"/>
          <w:sz w:val="22"/>
          <w:szCs w:val="22"/>
        </w:rPr>
        <w:t xml:space="preserve">Pesquisador(a) responsável: </w:t>
      </w:r>
      <w:r w:rsidR="00E43480" w:rsidRPr="00D77416">
        <w:rPr>
          <w:rFonts w:asciiTheme="minorHAnsi" w:hAnsiTheme="minorHAnsi" w:cstheme="minorHAnsi"/>
          <w:b/>
          <w:bCs/>
          <w:color w:val="000000"/>
          <w:sz w:val="22"/>
          <w:szCs w:val="22"/>
          <w:shd w:val="clear" w:color="auto" w:fill="FFFFFF"/>
        </w:rPr>
        <w:t>Mariana de Souza Rolim</w:t>
      </w:r>
      <w:r w:rsidR="00E43480" w:rsidRPr="00D77416">
        <w:rPr>
          <w:rFonts w:asciiTheme="minorHAnsi" w:hAnsiTheme="minorHAnsi" w:cstheme="minorHAnsi"/>
          <w:color w:val="000000"/>
          <w:sz w:val="22"/>
          <w:szCs w:val="22"/>
          <w:shd w:val="clear" w:color="auto" w:fill="FFFFFF"/>
        </w:rPr>
        <w:t xml:space="preserve"> </w:t>
      </w:r>
      <w:r w:rsidRPr="00D77416">
        <w:rPr>
          <w:rStyle w:val="Forte"/>
          <w:rFonts w:asciiTheme="minorHAnsi" w:hAnsiTheme="minorHAnsi" w:cstheme="minorHAnsi"/>
          <w:spacing w:val="4"/>
          <w:sz w:val="22"/>
          <w:szCs w:val="22"/>
        </w:rPr>
        <w:t>– Doutor</w:t>
      </w:r>
      <w:r w:rsidR="00E43480" w:rsidRPr="00D77416">
        <w:rPr>
          <w:rStyle w:val="Forte"/>
          <w:rFonts w:asciiTheme="minorHAnsi" w:hAnsiTheme="minorHAnsi" w:cstheme="minorHAnsi"/>
          <w:spacing w:val="4"/>
          <w:sz w:val="22"/>
          <w:szCs w:val="22"/>
        </w:rPr>
        <w:t>a</w:t>
      </w:r>
      <w:r w:rsidRPr="00D77416">
        <w:rPr>
          <w:rStyle w:val="Forte"/>
          <w:rFonts w:asciiTheme="minorHAnsi" w:hAnsiTheme="minorHAnsi" w:cstheme="minorHAnsi"/>
          <w:spacing w:val="4"/>
          <w:sz w:val="22"/>
          <w:szCs w:val="22"/>
        </w:rPr>
        <w:t xml:space="preserve"> –</w:t>
      </w:r>
      <w:r w:rsidR="00E43480" w:rsidRPr="00D77416">
        <w:rPr>
          <w:rStyle w:val="Forte"/>
          <w:rFonts w:asciiTheme="minorHAnsi" w:hAnsiTheme="minorHAnsi" w:cstheme="minorHAnsi"/>
          <w:spacing w:val="4"/>
          <w:sz w:val="22"/>
          <w:szCs w:val="22"/>
        </w:rPr>
        <w:t xml:space="preserve"> </w:t>
      </w:r>
      <w:hyperlink r:id="rId17" w:history="1">
        <w:r w:rsidR="00E43480" w:rsidRPr="00D77416">
          <w:rPr>
            <w:rStyle w:val="Hyperlink"/>
            <w:rFonts w:asciiTheme="minorHAnsi" w:hAnsiTheme="minorHAnsi" w:cstheme="minorHAnsi"/>
            <w:b/>
            <w:bCs/>
            <w:sz w:val="22"/>
            <w:szCs w:val="22"/>
            <w:shd w:val="clear" w:color="auto" w:fill="FFFFFF"/>
          </w:rPr>
          <w:t>mariana.rolim@anhembi.br</w:t>
        </w:r>
      </w:hyperlink>
    </w:p>
    <w:p w14:paraId="6967A01A" w14:textId="25FD16FE" w:rsidR="00132350" w:rsidRPr="00D77416" w:rsidRDefault="00132350" w:rsidP="00132350">
      <w:pPr>
        <w:pStyle w:val="xmsonormal"/>
        <w:tabs>
          <w:tab w:val="left" w:pos="3912"/>
        </w:tabs>
        <w:ind w:firstLine="708"/>
        <w:jc w:val="both"/>
        <w:rPr>
          <w:rFonts w:asciiTheme="minorHAnsi" w:hAnsiTheme="minorHAnsi" w:cstheme="minorHAnsi"/>
          <w:sz w:val="22"/>
          <w:szCs w:val="22"/>
        </w:rPr>
      </w:pPr>
      <w:r w:rsidRPr="00D77416">
        <w:rPr>
          <w:rFonts w:asciiTheme="minorHAnsi" w:hAnsiTheme="minorHAnsi" w:cstheme="minorHAnsi"/>
          <w:sz w:val="22"/>
          <w:szCs w:val="22"/>
        </w:rPr>
        <w:tab/>
      </w:r>
    </w:p>
    <w:p w14:paraId="49F16C93"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Gestão Ambiental Urbana</w:t>
      </w:r>
    </w:p>
    <w:p w14:paraId="4DDF1872" w14:textId="54364CC2" w:rsidR="00160116" w:rsidRPr="00D77416" w:rsidRDefault="00160116" w:rsidP="00160116">
      <w:pPr>
        <w:autoSpaceDE w:val="0"/>
        <w:autoSpaceDN w:val="0"/>
        <w:adjustRightInd w:val="0"/>
        <w:spacing w:after="0" w:line="240" w:lineRule="auto"/>
        <w:jc w:val="both"/>
        <w:rPr>
          <w:rFonts w:cstheme="minorHAnsi"/>
          <w:b/>
        </w:rPr>
      </w:pPr>
    </w:p>
    <w:p w14:paraId="1B053E01" w14:textId="1F44127E" w:rsidR="00197F5A" w:rsidRPr="00D77416" w:rsidRDefault="00197F5A" w:rsidP="00197F5A">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C84741" w:rsidRPr="00D77416">
        <w:rPr>
          <w:rFonts w:asciiTheme="minorHAnsi" w:hAnsiTheme="minorHAnsi" w:cstheme="minorHAnsi"/>
          <w:b/>
          <w:bCs/>
          <w:color w:val="000000"/>
          <w:sz w:val="22"/>
          <w:szCs w:val="22"/>
        </w:rPr>
        <w:t>AMBIENTE URBANO 'AMBIENTALMENTE' SUSTENTÁVEL</w:t>
      </w:r>
    </w:p>
    <w:p w14:paraId="33287C3D" w14:textId="43A0815F" w:rsidR="00197F5A" w:rsidRPr="00D77416" w:rsidRDefault="00197F5A" w:rsidP="00197F5A">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C84741" w:rsidRPr="00D77416">
        <w:rPr>
          <w:rFonts w:asciiTheme="minorHAnsi" w:hAnsiTheme="minorHAnsi" w:cstheme="minorHAnsi"/>
          <w:color w:val="000000"/>
          <w:sz w:val="22"/>
          <w:szCs w:val="22"/>
        </w:rPr>
        <w:t xml:space="preserve">O fenômeno urbano é irreversível e seus efeitos no ambiente natural lesivos porque no processo de apropriação deste ambiente o homem tem desconsiderado a dinâmica biológica natural que deveria balizar suas relações com a natureza. Toda esta falta de circunspeção, já tão propagada pelos meios de </w:t>
      </w:r>
      <w:r w:rsidR="00C84741" w:rsidRPr="00D77416">
        <w:rPr>
          <w:rFonts w:asciiTheme="minorHAnsi" w:hAnsiTheme="minorHAnsi" w:cstheme="minorHAnsi"/>
          <w:color w:val="000000"/>
          <w:sz w:val="22"/>
          <w:szCs w:val="22"/>
        </w:rPr>
        <w:lastRenderedPageBreak/>
        <w:t>comunicação, é discutida desde os anos de 1960 pelos movimentos ambientalistas que eclodiram em vários países do globo, questionando o estilo de vida que as pessoas estavam adotando e o nível de produção necessário para mantê-lo. Mas o que se observa é que apesar de todos esses movimentos, reuniões e eventos internacionais relacionados à problemática ambiental, apenas conquistas tímidas foram alcançadas. E, na sua maioria, limitadas apenas a propostas de ação. Destas considerações descende o escopo deste trabalho que busca avaliar a relação entre urbanização e ambiente natural1, e, compreender e elencar aspectos que expliquem a maneira como as sociedades contemporâneas vêem e se relacionam com o ambiente natural dentro da realidade espacial construída do ambiente urbano, principalmente no que tange a busca de condutas ambientalmente sustentáveis</w:t>
      </w:r>
    </w:p>
    <w:p w14:paraId="6693D368" w14:textId="5A774872" w:rsidR="00C84741" w:rsidRPr="00D77416" w:rsidRDefault="00197F5A" w:rsidP="00197F5A">
      <w:pPr>
        <w:pStyle w:val="xmsonormal"/>
        <w:jc w:val="both"/>
        <w:rPr>
          <w:rFonts w:asciiTheme="minorHAnsi" w:hAnsiTheme="minorHAnsi" w:cstheme="minorHAnsi"/>
          <w:color w:val="000000"/>
          <w:sz w:val="22"/>
          <w:szCs w:val="22"/>
        </w:rPr>
      </w:pPr>
      <w:r w:rsidRPr="00D77416">
        <w:rPr>
          <w:rFonts w:asciiTheme="minorHAnsi" w:hAnsiTheme="minorHAnsi" w:cstheme="minorHAnsi"/>
          <w:b/>
          <w:bCs/>
          <w:spacing w:val="4"/>
          <w:sz w:val="22"/>
          <w:szCs w:val="22"/>
        </w:rPr>
        <w:t>Palavras-</w:t>
      </w:r>
      <w:r w:rsidR="0082590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C84741" w:rsidRPr="00D77416">
        <w:rPr>
          <w:rFonts w:asciiTheme="minorHAnsi" w:hAnsiTheme="minorHAnsi" w:cstheme="minorHAnsi"/>
          <w:color w:val="000000"/>
          <w:sz w:val="22"/>
          <w:szCs w:val="22"/>
        </w:rPr>
        <w:t>Fenômeno Urbano. Problemática Ambiental. Movimentos Ambientalistas. Condutas Ambientalmente Sustentáveis.</w:t>
      </w:r>
    </w:p>
    <w:p w14:paraId="45F14C3E" w14:textId="5ABD88FB" w:rsidR="00197F5A" w:rsidRPr="00D77416" w:rsidRDefault="00197F5A" w:rsidP="00197F5A">
      <w:pPr>
        <w:pStyle w:val="xmsonormal"/>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002279BE" w:rsidRPr="00D77416">
        <w:rPr>
          <w:rStyle w:val="Forte"/>
          <w:rFonts w:asciiTheme="minorHAnsi" w:hAnsiTheme="minorHAnsi" w:cstheme="minorHAnsi"/>
          <w:spacing w:val="4"/>
          <w:sz w:val="22"/>
          <w:szCs w:val="22"/>
        </w:rPr>
        <w:t>Laudelino Roberto Schweigert</w:t>
      </w:r>
      <w:r w:rsidRPr="00D77416">
        <w:rPr>
          <w:rStyle w:val="Forte"/>
          <w:rFonts w:asciiTheme="minorHAnsi" w:hAnsiTheme="minorHAnsi" w:cstheme="minorHAnsi"/>
          <w:spacing w:val="4"/>
          <w:sz w:val="22"/>
          <w:szCs w:val="22"/>
        </w:rPr>
        <w:t xml:space="preserve"> – </w:t>
      </w:r>
      <w:r w:rsidR="002279BE" w:rsidRPr="00D77416">
        <w:rPr>
          <w:rStyle w:val="Forte"/>
          <w:rFonts w:asciiTheme="minorHAnsi" w:hAnsiTheme="minorHAnsi" w:cstheme="minorHAnsi"/>
          <w:spacing w:val="4"/>
          <w:sz w:val="22"/>
          <w:szCs w:val="22"/>
        </w:rPr>
        <w:t>Doutor</w:t>
      </w:r>
      <w:r w:rsidRPr="00D77416">
        <w:rPr>
          <w:rStyle w:val="Forte"/>
          <w:rFonts w:asciiTheme="minorHAnsi" w:hAnsiTheme="minorHAnsi" w:cstheme="minorHAnsi"/>
          <w:spacing w:val="4"/>
          <w:sz w:val="22"/>
          <w:szCs w:val="22"/>
        </w:rPr>
        <w:t xml:space="preserve"> –</w:t>
      </w:r>
      <w:r w:rsidR="002279BE" w:rsidRPr="00D77416">
        <w:rPr>
          <w:rStyle w:val="Hyperlink"/>
          <w:rFonts w:asciiTheme="minorHAnsi" w:hAnsiTheme="minorHAnsi" w:cstheme="minorHAnsi"/>
          <w:b/>
          <w:spacing w:val="4"/>
          <w:sz w:val="22"/>
          <w:szCs w:val="22"/>
        </w:rPr>
        <w:t xml:space="preserve"> </w:t>
      </w:r>
      <w:hyperlink r:id="rId18" w:history="1">
        <w:r w:rsidR="0091417F" w:rsidRPr="00D77416">
          <w:rPr>
            <w:rStyle w:val="Hyperlink"/>
            <w:rFonts w:asciiTheme="minorHAnsi" w:hAnsiTheme="minorHAnsi" w:cstheme="minorHAnsi"/>
            <w:b/>
            <w:spacing w:val="4"/>
            <w:sz w:val="22"/>
            <w:szCs w:val="22"/>
          </w:rPr>
          <w:t>lrschweigert@anhembi.br</w:t>
        </w:r>
      </w:hyperlink>
    </w:p>
    <w:p w14:paraId="343CDF79" w14:textId="1E55FA14" w:rsidR="00CF347D" w:rsidRPr="00D77416" w:rsidRDefault="00CF347D" w:rsidP="00197F5A">
      <w:pPr>
        <w:pStyle w:val="xmsonormal"/>
        <w:jc w:val="both"/>
        <w:rPr>
          <w:rStyle w:val="Hyperlink"/>
          <w:rFonts w:asciiTheme="minorHAnsi" w:hAnsiTheme="minorHAnsi" w:cstheme="minorHAnsi"/>
          <w:b/>
          <w:spacing w:val="4"/>
          <w:sz w:val="22"/>
          <w:szCs w:val="22"/>
        </w:rPr>
      </w:pPr>
    </w:p>
    <w:p w14:paraId="175627F0" w14:textId="6E462EA2" w:rsidR="00CF347D" w:rsidRPr="00D77416" w:rsidRDefault="00CF347D" w:rsidP="00CF347D">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projeto: </w:t>
      </w:r>
      <w:r w:rsidR="00135C24" w:rsidRPr="00D77416">
        <w:rPr>
          <w:rFonts w:asciiTheme="minorHAnsi" w:hAnsiTheme="minorHAnsi" w:cstheme="minorHAnsi"/>
          <w:b/>
          <w:bCs/>
          <w:color w:val="000000"/>
          <w:sz w:val="22"/>
          <w:szCs w:val="22"/>
          <w:shd w:val="clear" w:color="auto" w:fill="FFFFFF"/>
        </w:rPr>
        <w:t>SUSTENTABILIDADE AMBIENTAL DA CIDADE</w:t>
      </w:r>
    </w:p>
    <w:p w14:paraId="5F46D8CF" w14:textId="3BF4CEEB" w:rsidR="00CF347D" w:rsidRPr="00D77416" w:rsidRDefault="00CF347D" w:rsidP="00CF347D">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135C24" w:rsidRPr="00D77416">
        <w:rPr>
          <w:rFonts w:asciiTheme="minorHAnsi" w:hAnsiTheme="minorHAnsi" w:cstheme="minorHAnsi"/>
          <w:color w:val="000000"/>
          <w:sz w:val="22"/>
          <w:szCs w:val="22"/>
          <w:shd w:val="clear" w:color="auto" w:fill="FFFFFF"/>
        </w:rPr>
        <w:t>A noção de tempo e espaço se transformou completamente e a vida urbana adquiriu outro ritmo já que, para a maior parcela da população do planeta, o ambiente natural foi substituído por espaços urbanizados onde as atividades antrópicas criam distintas formas de relação entre as pessoas e o ambiente natural. Contudo, apesar da dinâmica das cidades ter se modificado drasticamente nessas últimas décadas, é intrigante e, principalmente, atemorizador perceber que muito pouco mudou nos seus problemas essenciais. O desenvolvimento de estratégias urbanas fundamentadas no conceito de sustentabilidade implica numa revisão do modo de pensar, planejar e produzir as cidades. Por isso, as políticas públicas precisam resgatar, dentre outros, um equilíbrio entre ambiente construído e ambiente natural e reorientar também as práticas urbanísticas e os conceitos que norteiam a produção de instrumentos que as regulamentam, buscando políticas urbanas ambientalmente sustentáveis.</w:t>
      </w:r>
    </w:p>
    <w:p w14:paraId="4018149E" w14:textId="77777777" w:rsidR="00135C24" w:rsidRPr="00D77416" w:rsidRDefault="00CF347D" w:rsidP="00CF347D">
      <w:pPr>
        <w:pStyle w:val="xmsonormal"/>
        <w:jc w:val="both"/>
        <w:rPr>
          <w:rFonts w:asciiTheme="minorHAnsi" w:hAnsiTheme="minorHAnsi" w:cstheme="minorHAnsi"/>
          <w:color w:val="000000"/>
          <w:sz w:val="22"/>
          <w:szCs w:val="22"/>
          <w:shd w:val="clear" w:color="auto" w:fill="FFFFFF"/>
        </w:rPr>
      </w:pPr>
      <w:r w:rsidRPr="00D77416">
        <w:rPr>
          <w:rFonts w:asciiTheme="minorHAnsi" w:hAnsiTheme="minorHAnsi" w:cstheme="minorHAnsi"/>
          <w:b/>
          <w:bCs/>
          <w:spacing w:val="4"/>
          <w:sz w:val="22"/>
          <w:szCs w:val="22"/>
        </w:rPr>
        <w:t xml:space="preserve">Palavras-chave: </w:t>
      </w:r>
      <w:r w:rsidR="00135C24" w:rsidRPr="00D77416">
        <w:rPr>
          <w:rFonts w:asciiTheme="minorHAnsi" w:hAnsiTheme="minorHAnsi" w:cstheme="minorHAnsi"/>
          <w:color w:val="000000"/>
          <w:sz w:val="22"/>
          <w:szCs w:val="22"/>
          <w:shd w:val="clear" w:color="auto" w:fill="FFFFFF"/>
        </w:rPr>
        <w:t>Sustentabilidade ambiental; Políticas públicas; Instrumentos urbanísticos</w:t>
      </w:r>
    </w:p>
    <w:p w14:paraId="439430C2" w14:textId="24A7453E" w:rsidR="00CF347D" w:rsidRPr="00D77416" w:rsidRDefault="00CF347D" w:rsidP="00CF347D">
      <w:pPr>
        <w:pStyle w:val="xmsonormal"/>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Pesquisador(a) responsável: Laudelino Roberto Schweigert – Doutor –</w:t>
      </w:r>
      <w:r w:rsidRPr="00D77416">
        <w:rPr>
          <w:rStyle w:val="Hyperlink"/>
          <w:rFonts w:asciiTheme="minorHAnsi" w:hAnsiTheme="minorHAnsi" w:cstheme="minorHAnsi"/>
          <w:b/>
          <w:spacing w:val="4"/>
          <w:sz w:val="22"/>
          <w:szCs w:val="22"/>
        </w:rPr>
        <w:t xml:space="preserve"> </w:t>
      </w:r>
      <w:hyperlink r:id="rId19" w:history="1">
        <w:r w:rsidRPr="00D77416">
          <w:rPr>
            <w:rStyle w:val="Hyperlink"/>
            <w:rFonts w:asciiTheme="minorHAnsi" w:hAnsiTheme="minorHAnsi" w:cstheme="minorHAnsi"/>
            <w:b/>
            <w:spacing w:val="4"/>
            <w:sz w:val="22"/>
            <w:szCs w:val="22"/>
          </w:rPr>
          <w:t>lrschweigert@anhembi.br</w:t>
        </w:r>
      </w:hyperlink>
    </w:p>
    <w:p w14:paraId="56694DB0" w14:textId="77777777" w:rsidR="00160116" w:rsidRPr="00D77416" w:rsidRDefault="00160116" w:rsidP="00160116">
      <w:pPr>
        <w:autoSpaceDE w:val="0"/>
        <w:autoSpaceDN w:val="0"/>
        <w:adjustRightInd w:val="0"/>
        <w:spacing w:after="0" w:line="240" w:lineRule="auto"/>
        <w:jc w:val="both"/>
        <w:rPr>
          <w:rFonts w:cstheme="minorHAnsi"/>
          <w:b/>
        </w:rPr>
      </w:pPr>
    </w:p>
    <w:p w14:paraId="20D635DA"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Cidades Resilientes</w:t>
      </w:r>
    </w:p>
    <w:p w14:paraId="0B60116A" w14:textId="77777777" w:rsidR="00AF1575" w:rsidRPr="00D77416" w:rsidRDefault="00AF1575" w:rsidP="00AF1575">
      <w:pPr>
        <w:pStyle w:val="NormalWeb"/>
        <w:jc w:val="both"/>
        <w:rPr>
          <w:rStyle w:val="Forte"/>
          <w:rFonts w:asciiTheme="minorHAnsi" w:hAnsiTheme="minorHAnsi" w:cstheme="minorHAnsi"/>
          <w:spacing w:val="4"/>
          <w:sz w:val="22"/>
          <w:szCs w:val="22"/>
        </w:rPr>
      </w:pPr>
    </w:p>
    <w:p w14:paraId="16AE92DC" w14:textId="54196BA2" w:rsidR="001A6B73" w:rsidRPr="00D77416" w:rsidRDefault="001A6B73" w:rsidP="001A6B73">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projeto: </w:t>
      </w:r>
      <w:r w:rsidR="004A1C62" w:rsidRPr="00D77416">
        <w:rPr>
          <w:rFonts w:asciiTheme="minorHAnsi" w:hAnsiTheme="minorHAnsi" w:cstheme="minorHAnsi"/>
          <w:b/>
          <w:bCs/>
          <w:color w:val="222222"/>
          <w:sz w:val="22"/>
          <w:szCs w:val="22"/>
          <w:shd w:val="clear" w:color="auto" w:fill="FFFFFF"/>
        </w:rPr>
        <w:t>A NATUREZA COMO INFRAESTRUTURA</w:t>
      </w:r>
    </w:p>
    <w:p w14:paraId="4244B94B" w14:textId="74C66CFB" w:rsidR="001A6B73" w:rsidRPr="00D77416" w:rsidRDefault="001A6B73" w:rsidP="001A6B73">
      <w:pPr>
        <w:pStyle w:val="NormalWeb"/>
        <w:shd w:val="clear" w:color="auto" w:fill="FFFFFF"/>
        <w:jc w:val="both"/>
        <w:rPr>
          <w:rFonts w:asciiTheme="minorHAnsi" w:hAnsiTheme="minorHAnsi" w:cstheme="minorHAnsi"/>
          <w:color w:val="000000"/>
          <w:sz w:val="22"/>
          <w:szCs w:val="22"/>
        </w:rPr>
      </w:pPr>
      <w:r w:rsidRPr="00D77416">
        <w:rPr>
          <w:rStyle w:val="Forte"/>
          <w:rFonts w:asciiTheme="minorHAnsi" w:hAnsiTheme="minorHAnsi" w:cstheme="minorHAnsi"/>
          <w:spacing w:val="4"/>
          <w:sz w:val="22"/>
          <w:szCs w:val="22"/>
        </w:rPr>
        <w:t xml:space="preserve">Ementa: </w:t>
      </w:r>
      <w:r w:rsidR="004A1C62" w:rsidRPr="00D77416">
        <w:rPr>
          <w:rFonts w:asciiTheme="minorHAnsi" w:hAnsiTheme="minorHAnsi" w:cstheme="minorHAnsi"/>
          <w:color w:val="000000"/>
          <w:sz w:val="22"/>
          <w:szCs w:val="22"/>
          <w:shd w:val="clear" w:color="auto" w:fill="FFFFFF"/>
        </w:rPr>
        <w:t>A cidade é o mundo produzido pelo homem, um mundo à parte, no qual se concretiza as relações tecidas por uma sociedade: é o espaço do encontro do homem com sua humanidade”. Entretanto, apesar de ser o “mundo humano”, a cidade é também natureza. Nesse sentido, numa contemporaneidade marcada pela desigualdade e desequilíbrio, os impactos das recentes alterações dos ciclos naturais manifestam-se de forma cada vez mais imprevisível. A proposta desta linha de pesquisa é, portanto, pensar qual o papel dos espaços de predominância natural (aonde os elementos ditos naturais manifestam-se com maior evidência) como estratégia de ampliação da resiliência dos espaços urbanos.</w:t>
      </w:r>
    </w:p>
    <w:p w14:paraId="61855500" w14:textId="06C8FA13" w:rsidR="001A6B73" w:rsidRPr="00D77416" w:rsidRDefault="001A6B73" w:rsidP="001A6B73">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 xml:space="preserve">Palavras-chave: </w:t>
      </w:r>
      <w:r w:rsidR="004A1C62" w:rsidRPr="00D77416">
        <w:rPr>
          <w:rFonts w:asciiTheme="minorHAnsi" w:hAnsiTheme="minorHAnsi" w:cstheme="minorHAnsi"/>
          <w:color w:val="222222"/>
          <w:sz w:val="22"/>
          <w:szCs w:val="22"/>
          <w:shd w:val="clear" w:color="auto" w:fill="FFFFFF"/>
        </w:rPr>
        <w:t>Infraestrutura verde. Paisagem urbana. Planejamento Ambiental.</w:t>
      </w:r>
    </w:p>
    <w:p w14:paraId="531ACA46" w14:textId="39A9DBA9" w:rsidR="001A6B73" w:rsidRPr="00D77416" w:rsidRDefault="001A6B73" w:rsidP="001A6B73">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Pesquisador(a) responsável:</w:t>
      </w:r>
      <w:r w:rsidR="004A1C62" w:rsidRPr="00D77416">
        <w:rPr>
          <w:rFonts w:asciiTheme="minorHAnsi" w:hAnsiTheme="minorHAnsi" w:cstheme="minorHAnsi"/>
          <w:color w:val="000000"/>
          <w:sz w:val="22"/>
          <w:szCs w:val="22"/>
          <w:shd w:val="clear" w:color="auto" w:fill="FFFFFF"/>
        </w:rPr>
        <w:t xml:space="preserve"> </w:t>
      </w:r>
      <w:r w:rsidR="004A1C62" w:rsidRPr="00D77416">
        <w:rPr>
          <w:rFonts w:asciiTheme="minorHAnsi" w:hAnsiTheme="minorHAnsi" w:cstheme="minorHAnsi"/>
          <w:b/>
          <w:bCs/>
          <w:color w:val="000000"/>
          <w:sz w:val="22"/>
          <w:szCs w:val="22"/>
          <w:shd w:val="clear" w:color="auto" w:fill="FFFFFF"/>
        </w:rPr>
        <w:t xml:space="preserve">Hulda Erna Wehmann – Doutora – </w:t>
      </w:r>
      <w:hyperlink r:id="rId20" w:tgtFrame="_blank" w:history="1">
        <w:r w:rsidR="004A1C62" w:rsidRPr="00D77416">
          <w:rPr>
            <w:rStyle w:val="Hyperlink"/>
            <w:rFonts w:asciiTheme="minorHAnsi" w:hAnsiTheme="minorHAnsi" w:cstheme="minorHAnsi"/>
            <w:b/>
            <w:bCs/>
            <w:sz w:val="22"/>
            <w:szCs w:val="22"/>
            <w:bdr w:val="none" w:sz="0" w:space="0" w:color="auto" w:frame="1"/>
          </w:rPr>
          <w:t>hewehmann@anhembi.br</w:t>
        </w:r>
      </w:hyperlink>
    </w:p>
    <w:p w14:paraId="445CA95A" w14:textId="31D9BC0F" w:rsidR="00445790" w:rsidRPr="00D77416" w:rsidRDefault="00445790" w:rsidP="001A6B73">
      <w:pPr>
        <w:pStyle w:val="xmsonormal"/>
        <w:jc w:val="both"/>
        <w:rPr>
          <w:rFonts w:asciiTheme="minorHAnsi" w:hAnsiTheme="minorHAnsi" w:cstheme="minorHAnsi"/>
          <w:sz w:val="22"/>
          <w:szCs w:val="22"/>
        </w:rPr>
      </w:pPr>
    </w:p>
    <w:p w14:paraId="5560D5AD" w14:textId="4FDA204D" w:rsidR="00445790" w:rsidRPr="00D77416" w:rsidRDefault="00445790" w:rsidP="00445790">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hAnsiTheme="minorHAnsi" w:cstheme="minorHAnsi"/>
          <w:b/>
          <w:bCs/>
          <w:caps/>
          <w:color w:val="222222"/>
          <w:sz w:val="22"/>
          <w:szCs w:val="22"/>
          <w:shd w:val="clear" w:color="auto" w:fill="FFFFFF"/>
        </w:rPr>
        <w:t>A produção da cidade e a apropriação do espaço: intervenções e participação na paisagem coletiva</w:t>
      </w:r>
    </w:p>
    <w:p w14:paraId="7EF21EB1" w14:textId="74AF79F0" w:rsidR="00445790" w:rsidRPr="00D77416" w:rsidRDefault="00445790" w:rsidP="00445790">
      <w:pPr>
        <w:pStyle w:val="NormalWeb"/>
        <w:shd w:val="clear" w:color="auto" w:fill="FFFFFF"/>
        <w:jc w:val="both"/>
        <w:rPr>
          <w:rFonts w:asciiTheme="minorHAnsi" w:hAnsiTheme="minorHAnsi" w:cstheme="minorHAnsi"/>
          <w:color w:val="000000"/>
          <w:sz w:val="22"/>
          <w:szCs w:val="22"/>
        </w:rPr>
      </w:pPr>
      <w:r w:rsidRPr="00D77416">
        <w:rPr>
          <w:rStyle w:val="Forte"/>
          <w:rFonts w:asciiTheme="minorHAnsi" w:hAnsiTheme="minorHAnsi" w:cstheme="minorHAnsi"/>
          <w:spacing w:val="4"/>
          <w:sz w:val="22"/>
          <w:szCs w:val="22"/>
        </w:rPr>
        <w:t xml:space="preserve">Ementa: </w:t>
      </w:r>
      <w:r w:rsidRPr="00D77416">
        <w:rPr>
          <w:rFonts w:asciiTheme="minorHAnsi" w:hAnsiTheme="minorHAnsi" w:cstheme="minorHAnsi"/>
          <w:color w:val="222222"/>
          <w:sz w:val="22"/>
          <w:szCs w:val="22"/>
          <w:shd w:val="clear" w:color="auto" w:fill="FFFFFF"/>
        </w:rPr>
        <w:t xml:space="preserve">A pesquisa se destina a refletir sobre os processos de produção do espaço urbano como paisagem coletiva. Assim, o objetivo geral da pesquisa é propor reflexões sobre o processo de produção das cidades como base para o entendimento de suas condições atuais e possíveis perspectivas futuras, a partir da análise crítica das diversas narrativas presentes. O que acontece nesta área? Quais são os atores envolvidos? Quais deles têm espaço na mídia e quais agem ocultos no cotidiano escondido do centro de São Paulo? Que processos ocorrem naquela área, cujo conhecimento ainda é superficial pelas diferentes áreas de estudo do </w:t>
      </w:r>
      <w:r w:rsidRPr="00D77416">
        <w:rPr>
          <w:rFonts w:asciiTheme="minorHAnsi" w:hAnsiTheme="minorHAnsi" w:cstheme="minorHAnsi"/>
          <w:color w:val="222222"/>
          <w:sz w:val="22"/>
          <w:szCs w:val="22"/>
          <w:shd w:val="clear" w:color="auto" w:fill="FFFFFF"/>
        </w:rPr>
        <w:lastRenderedPageBreak/>
        <w:t>urbano? São questões instigantes, cujo aprofundamento representa importante contribuição para a disciplina urbanística, e para os estudantes, por representarem pontos de discussão a serem observados em quaisquer futuras intervenções na cidade.</w:t>
      </w:r>
    </w:p>
    <w:p w14:paraId="29906C21" w14:textId="38D8326B" w:rsidR="00445790" w:rsidRPr="00D77416" w:rsidRDefault="00445790" w:rsidP="00445790">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 xml:space="preserve">Palavras-chave: </w:t>
      </w:r>
      <w:r w:rsidRPr="00D77416">
        <w:rPr>
          <w:rFonts w:asciiTheme="minorHAnsi" w:hAnsiTheme="minorHAnsi" w:cstheme="minorHAnsi"/>
          <w:color w:val="222222"/>
          <w:sz w:val="22"/>
          <w:szCs w:val="22"/>
          <w:shd w:val="clear" w:color="auto" w:fill="FFFFFF"/>
        </w:rPr>
        <w:t>Apropriação nos espaços urbanos</w:t>
      </w:r>
      <w:r w:rsidR="00B53C01" w:rsidRPr="00D77416">
        <w:rPr>
          <w:rFonts w:asciiTheme="minorHAnsi" w:hAnsiTheme="minorHAnsi" w:cstheme="minorHAnsi"/>
          <w:color w:val="222222"/>
          <w:sz w:val="22"/>
          <w:szCs w:val="22"/>
          <w:shd w:val="clear" w:color="auto" w:fill="FFFFFF"/>
        </w:rPr>
        <w:t>.</w:t>
      </w:r>
      <w:r w:rsidRPr="00D77416">
        <w:rPr>
          <w:rFonts w:asciiTheme="minorHAnsi" w:hAnsiTheme="minorHAnsi" w:cstheme="minorHAnsi"/>
          <w:color w:val="222222"/>
          <w:sz w:val="22"/>
          <w:szCs w:val="22"/>
          <w:shd w:val="clear" w:color="auto" w:fill="FFFFFF"/>
        </w:rPr>
        <w:t xml:space="preserve"> Pesquisa qualitativa</w:t>
      </w:r>
      <w:r w:rsidR="00B53C01" w:rsidRPr="00D77416">
        <w:rPr>
          <w:rFonts w:asciiTheme="minorHAnsi" w:hAnsiTheme="minorHAnsi" w:cstheme="minorHAnsi"/>
          <w:color w:val="222222"/>
          <w:sz w:val="22"/>
          <w:szCs w:val="22"/>
          <w:shd w:val="clear" w:color="auto" w:fill="FFFFFF"/>
        </w:rPr>
        <w:t>.</w:t>
      </w:r>
      <w:r w:rsidRPr="00D77416">
        <w:rPr>
          <w:rFonts w:asciiTheme="minorHAnsi" w:hAnsiTheme="minorHAnsi" w:cstheme="minorHAnsi"/>
          <w:color w:val="222222"/>
          <w:sz w:val="22"/>
          <w:szCs w:val="22"/>
          <w:shd w:val="clear" w:color="auto" w:fill="FFFFFF"/>
        </w:rPr>
        <w:t xml:space="preserve"> Paisagem coletiva</w:t>
      </w:r>
      <w:r w:rsidR="00B53C01" w:rsidRPr="00D77416">
        <w:rPr>
          <w:rFonts w:asciiTheme="minorHAnsi" w:hAnsiTheme="minorHAnsi" w:cstheme="minorHAnsi"/>
          <w:color w:val="222222"/>
          <w:sz w:val="22"/>
          <w:szCs w:val="22"/>
          <w:shd w:val="clear" w:color="auto" w:fill="FFFFFF"/>
        </w:rPr>
        <w:t>.</w:t>
      </w:r>
    </w:p>
    <w:p w14:paraId="24910355" w14:textId="77777777" w:rsidR="00445790" w:rsidRPr="00D77416" w:rsidRDefault="00445790" w:rsidP="00445790">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Pesquisador(a) responsável:</w:t>
      </w:r>
      <w:r w:rsidRPr="00D77416">
        <w:rPr>
          <w:rFonts w:asciiTheme="minorHAnsi" w:hAnsiTheme="minorHAnsi" w:cstheme="minorHAnsi"/>
          <w:b/>
          <w:bCs/>
          <w:color w:val="000000"/>
          <w:sz w:val="22"/>
          <w:szCs w:val="22"/>
          <w:shd w:val="clear" w:color="auto" w:fill="FFFFFF"/>
        </w:rPr>
        <w:t xml:space="preserve"> Hulda Erna Wehmann – Doutora – </w:t>
      </w:r>
      <w:hyperlink r:id="rId21" w:tgtFrame="_blank" w:history="1">
        <w:r w:rsidRPr="00D77416">
          <w:rPr>
            <w:rStyle w:val="Hyperlink"/>
            <w:rFonts w:asciiTheme="minorHAnsi" w:hAnsiTheme="minorHAnsi" w:cstheme="minorHAnsi"/>
            <w:b/>
            <w:bCs/>
            <w:sz w:val="22"/>
            <w:szCs w:val="22"/>
            <w:bdr w:val="none" w:sz="0" w:space="0" w:color="auto" w:frame="1"/>
          </w:rPr>
          <w:t>hewehmann@anhembi.br</w:t>
        </w:r>
      </w:hyperlink>
    </w:p>
    <w:p w14:paraId="38E5A4FE" w14:textId="77777777" w:rsidR="00160116" w:rsidRPr="00D77416" w:rsidRDefault="00160116" w:rsidP="00160116">
      <w:pPr>
        <w:autoSpaceDE w:val="0"/>
        <w:autoSpaceDN w:val="0"/>
        <w:adjustRightInd w:val="0"/>
        <w:spacing w:after="0" w:line="240" w:lineRule="auto"/>
        <w:jc w:val="both"/>
        <w:rPr>
          <w:rFonts w:cstheme="minorHAnsi"/>
          <w:b/>
        </w:rPr>
      </w:pPr>
    </w:p>
    <w:p w14:paraId="75CC3043" w14:textId="71AE60E1" w:rsidR="001B4867" w:rsidRPr="00D77416" w:rsidRDefault="001B4867" w:rsidP="001B4867">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Processos Projetuais Transdisciplinares</w:t>
      </w:r>
      <w:r w:rsidR="007C6027" w:rsidRPr="00D77416">
        <w:rPr>
          <w:rFonts w:cstheme="minorHAnsi"/>
          <w:b/>
        </w:rPr>
        <w:t>: E</w:t>
      </w:r>
      <w:r w:rsidRPr="00D77416">
        <w:rPr>
          <w:rFonts w:cstheme="minorHAnsi"/>
          <w:b/>
        </w:rPr>
        <w:t xml:space="preserve">nsino, </w:t>
      </w:r>
      <w:r w:rsidR="007C6027" w:rsidRPr="00D77416">
        <w:rPr>
          <w:rFonts w:cstheme="minorHAnsi"/>
          <w:b/>
        </w:rPr>
        <w:t>Pesquisa e P</w:t>
      </w:r>
      <w:r w:rsidRPr="00D77416">
        <w:rPr>
          <w:rFonts w:cstheme="minorHAnsi"/>
          <w:b/>
        </w:rPr>
        <w:t>rática</w:t>
      </w:r>
    </w:p>
    <w:p w14:paraId="6BE238A6" w14:textId="738D124E" w:rsidR="00417BD6" w:rsidRPr="00D77416" w:rsidRDefault="00417BD6" w:rsidP="00417BD6">
      <w:pPr>
        <w:pStyle w:val="Ttulo1"/>
        <w:shd w:val="clear" w:color="auto" w:fill="FFFFFF"/>
        <w:spacing w:before="0" w:line="480" w:lineRule="atLeast"/>
        <w:jc w:val="both"/>
        <w:rPr>
          <w:rFonts w:asciiTheme="minorHAnsi" w:hAnsiTheme="minorHAnsi" w:cstheme="minorHAnsi"/>
          <w:color w:val="000000"/>
          <w:sz w:val="22"/>
          <w:szCs w:val="22"/>
        </w:rPr>
      </w:pPr>
      <w:r w:rsidRPr="00D77416">
        <w:rPr>
          <w:rFonts w:asciiTheme="minorHAnsi" w:eastAsia="Times New Roman" w:hAnsiTheme="minorHAnsi" w:cstheme="minorHAnsi"/>
          <w:b/>
          <w:bCs/>
          <w:color w:val="000000"/>
          <w:sz w:val="22"/>
          <w:szCs w:val="22"/>
          <w:bdr w:val="none" w:sz="0" w:space="0" w:color="auto" w:frame="1"/>
          <w:lang w:eastAsia="pt-BR"/>
        </w:rPr>
        <w:t xml:space="preserve">Título do </w:t>
      </w:r>
      <w:r w:rsidR="00D770B7" w:rsidRPr="00D77416">
        <w:rPr>
          <w:rFonts w:asciiTheme="minorHAnsi" w:eastAsia="Times New Roman" w:hAnsiTheme="minorHAnsi" w:cstheme="minorHAnsi"/>
          <w:b/>
          <w:bCs/>
          <w:color w:val="000000"/>
          <w:sz w:val="22"/>
          <w:szCs w:val="22"/>
          <w:bdr w:val="none" w:sz="0" w:space="0" w:color="auto" w:frame="1"/>
          <w:lang w:eastAsia="pt-BR"/>
        </w:rPr>
        <w:t>p</w:t>
      </w:r>
      <w:r w:rsidRPr="00D77416">
        <w:rPr>
          <w:rFonts w:asciiTheme="minorHAnsi" w:eastAsia="Times New Roman" w:hAnsiTheme="minorHAnsi" w:cstheme="minorHAnsi"/>
          <w:b/>
          <w:bCs/>
          <w:color w:val="000000"/>
          <w:sz w:val="22"/>
          <w:szCs w:val="22"/>
          <w:bdr w:val="none" w:sz="0" w:space="0" w:color="auto" w:frame="1"/>
          <w:lang w:eastAsia="pt-BR"/>
        </w:rPr>
        <w:t>rojeto:</w:t>
      </w:r>
      <w:r w:rsidRPr="00D77416">
        <w:rPr>
          <w:rFonts w:asciiTheme="minorHAnsi" w:eastAsia="Times New Roman" w:hAnsiTheme="minorHAnsi" w:cstheme="minorHAnsi"/>
          <w:color w:val="000000"/>
          <w:sz w:val="22"/>
          <w:szCs w:val="22"/>
          <w:bdr w:val="none" w:sz="0" w:space="0" w:color="auto" w:frame="1"/>
          <w:lang w:eastAsia="pt-BR"/>
        </w:rPr>
        <w:t> </w:t>
      </w:r>
      <w:r w:rsidRPr="00D77416">
        <w:rPr>
          <w:rFonts w:asciiTheme="minorHAnsi" w:hAnsiTheme="minorHAnsi" w:cstheme="minorHAnsi"/>
          <w:b/>
          <w:bCs/>
          <w:color w:val="000000"/>
          <w:sz w:val="22"/>
          <w:szCs w:val="22"/>
          <w:bdr w:val="none" w:sz="0" w:space="0" w:color="auto" w:frame="1"/>
          <w:lang w:val="en-US"/>
        </w:rPr>
        <w:t>GESTÃO DE PROJETOS: DO ESCRITÓRIO ATÉ O CANTEIRO DE OBRAS</w:t>
      </w:r>
    </w:p>
    <w:p w14:paraId="1177DE72" w14:textId="474F8F5B" w:rsidR="00417BD6" w:rsidRPr="00D77416" w:rsidRDefault="00417BD6" w:rsidP="00417BD6">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Ementa:</w:t>
      </w:r>
      <w:r w:rsidRPr="00D77416">
        <w:rPr>
          <w:rFonts w:eastAsia="Times New Roman" w:cstheme="minorHAnsi"/>
          <w:color w:val="000000"/>
          <w:bdr w:val="none" w:sz="0" w:space="0" w:color="auto" w:frame="1"/>
          <w:lang w:eastAsia="pt-BR"/>
        </w:rPr>
        <w:t> </w:t>
      </w:r>
      <w:r w:rsidRPr="00D77416">
        <w:rPr>
          <w:rFonts w:cstheme="minorHAnsi"/>
          <w:color w:val="000000"/>
          <w:bdr w:val="none" w:sz="0" w:space="0" w:color="auto" w:frame="1"/>
          <w:shd w:val="clear" w:color="auto" w:fill="FFFFFF"/>
        </w:rPr>
        <w:t>Esta pesquisa é voltada para projetos de arquitetura, urbanismo e engenharia civil. O tema pode se encaminhar entre três vertentes: gestão dos processos de trabalho, gestão de pessoas e a relação entre a gestão de processos e pessoas. A gestão dos processos de trabalho busca fazer uma leitura de como os escritórios lidam com o desenvolvimento do trabalho internamente e o que é definido como processos de qualidade dentro da teoria acadêmica. A gestão de pessoas visará identificar como é a atuação dos profissionais, comparando suas competências de formação junto as atividades desenvolvidas, se elas estão de acordo com a competências adquiridas na formação. A relação entre a gestão de processos e pessoas buscará entender como ambos se relacionam e se dentro da teoria acadêmica ambos estão de acordo, tanto dentro dos procedimentos de qualidade e as competências do profissional atuante. </w:t>
      </w:r>
    </w:p>
    <w:p w14:paraId="3E9D830C" w14:textId="68DFB387" w:rsidR="00417BD6" w:rsidRPr="00D77416" w:rsidRDefault="00417BD6" w:rsidP="00417BD6">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Palavras-chave:</w:t>
      </w:r>
      <w:r w:rsidRPr="00D77416">
        <w:rPr>
          <w:rFonts w:eastAsia="Times New Roman" w:cstheme="minorHAnsi"/>
          <w:color w:val="000000"/>
          <w:bdr w:val="none" w:sz="0" w:space="0" w:color="auto" w:frame="1"/>
          <w:lang w:eastAsia="pt-BR"/>
        </w:rPr>
        <w:t> </w:t>
      </w:r>
      <w:r w:rsidRPr="00D77416">
        <w:rPr>
          <w:rFonts w:cstheme="minorHAnsi"/>
          <w:color w:val="000000"/>
          <w:bdr w:val="none" w:sz="0" w:space="0" w:color="auto" w:frame="1"/>
          <w:shd w:val="clear" w:color="auto" w:fill="FFFFFF"/>
        </w:rPr>
        <w:t>Gestão de projetos. Gestão de pessoas. Atuação profissional. Competências profissionais</w:t>
      </w:r>
      <w:r w:rsidR="0014196D" w:rsidRPr="00D77416">
        <w:rPr>
          <w:rFonts w:cstheme="minorHAnsi"/>
          <w:color w:val="000000"/>
          <w:bdr w:val="none" w:sz="0" w:space="0" w:color="auto" w:frame="1"/>
          <w:shd w:val="clear" w:color="auto" w:fill="FFFFFF"/>
        </w:rPr>
        <w:t>.</w:t>
      </w:r>
      <w:r w:rsidRPr="00D77416">
        <w:rPr>
          <w:rFonts w:cstheme="minorHAnsi"/>
          <w:color w:val="000000"/>
          <w:bdr w:val="none" w:sz="0" w:space="0" w:color="auto" w:frame="1"/>
          <w:shd w:val="clear" w:color="auto" w:fill="FFFFFF"/>
        </w:rPr>
        <w:t xml:space="preserve"> </w:t>
      </w:r>
      <w:r w:rsidR="0014196D" w:rsidRPr="00D77416">
        <w:rPr>
          <w:rFonts w:cstheme="minorHAnsi"/>
          <w:color w:val="000000"/>
          <w:bdr w:val="none" w:sz="0" w:space="0" w:color="auto" w:frame="1"/>
          <w:shd w:val="clear" w:color="auto" w:fill="FFFFFF"/>
        </w:rPr>
        <w:t>Q</w:t>
      </w:r>
      <w:r w:rsidRPr="00D77416">
        <w:rPr>
          <w:rFonts w:cstheme="minorHAnsi"/>
          <w:color w:val="000000"/>
          <w:bdr w:val="none" w:sz="0" w:space="0" w:color="auto" w:frame="1"/>
          <w:shd w:val="clear" w:color="auto" w:fill="FFFFFF"/>
        </w:rPr>
        <w:t>ualidade de projeto. </w:t>
      </w:r>
    </w:p>
    <w:p w14:paraId="01ADC438" w14:textId="333B560E" w:rsidR="0014196D" w:rsidRPr="00D77416" w:rsidRDefault="00417BD6" w:rsidP="0014196D">
      <w:pPr>
        <w:pStyle w:val="xmsonormal"/>
        <w:jc w:val="both"/>
        <w:rPr>
          <w:rStyle w:val="Forte"/>
          <w:rFonts w:asciiTheme="minorHAnsi" w:hAnsiTheme="minorHAnsi" w:cstheme="minorHAnsi"/>
          <w:spacing w:val="4"/>
          <w:sz w:val="22"/>
          <w:szCs w:val="22"/>
        </w:rPr>
      </w:pPr>
      <w:r w:rsidRPr="00D77416">
        <w:rPr>
          <w:rFonts w:asciiTheme="minorHAnsi" w:eastAsia="Times New Roman" w:hAnsiTheme="minorHAnsi" w:cstheme="minorHAnsi"/>
          <w:b/>
          <w:bCs/>
          <w:color w:val="000000"/>
          <w:sz w:val="22"/>
          <w:szCs w:val="22"/>
          <w:bdr w:val="none" w:sz="0" w:space="0" w:color="auto" w:frame="1"/>
        </w:rPr>
        <w:t>Pesquisador(a) responsável: </w:t>
      </w:r>
      <w:r w:rsidR="0014196D" w:rsidRPr="00D77416">
        <w:rPr>
          <w:rFonts w:asciiTheme="minorHAnsi" w:hAnsiTheme="minorHAnsi" w:cstheme="minorHAnsi"/>
          <w:b/>
          <w:bCs/>
          <w:color w:val="000000"/>
          <w:sz w:val="22"/>
          <w:szCs w:val="22"/>
          <w:shd w:val="clear" w:color="auto" w:fill="FFFFFF"/>
        </w:rPr>
        <w:t xml:space="preserve">Rechilene Mendonça Maia Braga </w:t>
      </w:r>
      <w:r w:rsidR="0014196D" w:rsidRPr="00D77416">
        <w:rPr>
          <w:rStyle w:val="Forte"/>
          <w:rFonts w:asciiTheme="minorHAnsi" w:hAnsiTheme="minorHAnsi" w:cstheme="minorHAnsi"/>
          <w:spacing w:val="4"/>
          <w:sz w:val="22"/>
          <w:szCs w:val="22"/>
        </w:rPr>
        <w:t xml:space="preserve">– </w:t>
      </w:r>
      <w:r w:rsidR="0014196D" w:rsidRPr="00D77416">
        <w:rPr>
          <w:rFonts w:asciiTheme="minorHAnsi" w:hAnsiTheme="minorHAnsi" w:cstheme="minorHAnsi"/>
          <w:b/>
          <w:bCs/>
          <w:color w:val="000000"/>
          <w:sz w:val="22"/>
          <w:szCs w:val="22"/>
          <w:shd w:val="clear" w:color="auto" w:fill="FFFFFF"/>
        </w:rPr>
        <w:t xml:space="preserve">Doutora </w:t>
      </w:r>
      <w:r w:rsidR="0014196D" w:rsidRPr="00D77416">
        <w:rPr>
          <w:rStyle w:val="Forte"/>
          <w:rFonts w:asciiTheme="minorHAnsi" w:hAnsiTheme="minorHAnsi" w:cstheme="minorHAnsi"/>
          <w:spacing w:val="4"/>
          <w:sz w:val="22"/>
          <w:szCs w:val="22"/>
        </w:rPr>
        <w:t>–</w:t>
      </w:r>
      <w:r w:rsidR="0014196D" w:rsidRPr="00D77416">
        <w:rPr>
          <w:rFonts w:asciiTheme="minorHAnsi" w:hAnsiTheme="minorHAnsi" w:cstheme="minorHAnsi"/>
          <w:b/>
          <w:bCs/>
          <w:color w:val="000000"/>
          <w:sz w:val="22"/>
          <w:szCs w:val="22"/>
          <w:shd w:val="clear" w:color="auto" w:fill="FFFFFF"/>
        </w:rPr>
        <w:t xml:space="preserve"> </w:t>
      </w:r>
      <w:hyperlink r:id="rId22" w:history="1">
        <w:r w:rsidR="0014196D" w:rsidRPr="00D77416">
          <w:rPr>
            <w:rStyle w:val="Hyperlink"/>
            <w:rFonts w:asciiTheme="minorHAnsi" w:hAnsiTheme="minorHAnsi" w:cstheme="minorHAnsi"/>
            <w:b/>
            <w:bCs/>
            <w:sz w:val="22"/>
            <w:szCs w:val="22"/>
            <w:shd w:val="clear" w:color="auto" w:fill="FFFFFF"/>
          </w:rPr>
          <w:t>rmmaia@anhembi.br</w:t>
        </w:r>
      </w:hyperlink>
      <w:r w:rsidR="0014196D" w:rsidRPr="00D77416">
        <w:rPr>
          <w:rFonts w:asciiTheme="minorHAnsi" w:hAnsiTheme="minorHAnsi" w:cstheme="minorHAnsi"/>
          <w:b/>
          <w:bCs/>
          <w:color w:val="000000"/>
          <w:sz w:val="22"/>
          <w:szCs w:val="22"/>
          <w:shd w:val="clear" w:color="auto" w:fill="FFFFFF"/>
        </w:rPr>
        <w:t xml:space="preserve"> </w:t>
      </w:r>
      <w:r w:rsidR="0014196D" w:rsidRPr="00D77416">
        <w:rPr>
          <w:rStyle w:val="Forte"/>
          <w:rFonts w:asciiTheme="minorHAnsi" w:hAnsiTheme="minorHAnsi" w:cstheme="minorHAnsi"/>
          <w:spacing w:val="4"/>
          <w:sz w:val="22"/>
          <w:szCs w:val="22"/>
        </w:rPr>
        <w:t>e Laudelino Roberto Schweigert – Doutor –</w:t>
      </w:r>
      <w:r w:rsidR="0014196D" w:rsidRPr="00D77416">
        <w:rPr>
          <w:rStyle w:val="Hyperlink"/>
          <w:rFonts w:asciiTheme="minorHAnsi" w:hAnsiTheme="minorHAnsi" w:cstheme="minorHAnsi"/>
          <w:b/>
          <w:spacing w:val="4"/>
          <w:sz w:val="22"/>
          <w:szCs w:val="22"/>
        </w:rPr>
        <w:t xml:space="preserve"> lrschweigert@anhembi.br</w:t>
      </w:r>
    </w:p>
    <w:p w14:paraId="48F75BEA" w14:textId="77777777" w:rsidR="00417BD6" w:rsidRPr="00D77416" w:rsidRDefault="00417BD6" w:rsidP="00197F5A">
      <w:pPr>
        <w:pStyle w:val="NormalWeb"/>
        <w:jc w:val="both"/>
        <w:rPr>
          <w:rStyle w:val="Forte"/>
          <w:rFonts w:asciiTheme="minorHAnsi" w:hAnsiTheme="minorHAnsi" w:cstheme="minorHAnsi"/>
          <w:spacing w:val="4"/>
          <w:sz w:val="22"/>
          <w:szCs w:val="22"/>
        </w:rPr>
      </w:pPr>
    </w:p>
    <w:p w14:paraId="5068EF3C" w14:textId="2C115130" w:rsidR="00D03AA9" w:rsidRPr="00D77416" w:rsidRDefault="00D03AA9" w:rsidP="00D03AA9">
      <w:pPr>
        <w:spacing w:after="0" w:line="240" w:lineRule="auto"/>
        <w:jc w:val="both"/>
        <w:rPr>
          <w:rFonts w:cstheme="minorHAnsi"/>
          <w:b/>
        </w:rPr>
      </w:pPr>
      <w:r w:rsidRPr="00D77416">
        <w:rPr>
          <w:rFonts w:cstheme="minorHAnsi"/>
          <w:b/>
          <w:bCs/>
        </w:rPr>
        <w:t>Título do projeto:</w:t>
      </w:r>
      <w:r w:rsidRPr="00D77416">
        <w:rPr>
          <w:rFonts w:cstheme="minorHAnsi"/>
          <w:b/>
        </w:rPr>
        <w:t xml:space="preserve"> PERSPECTIVAS SISTÊMICAS PARA CIRCULARIDADE NO CENÁRIO TÊXTIL-CONFECÇÃO MODA</w:t>
      </w:r>
    </w:p>
    <w:p w14:paraId="64AEBD97" w14:textId="1201C5C8" w:rsidR="00D03AA9" w:rsidRPr="00D77416" w:rsidRDefault="00D03AA9" w:rsidP="00D03AA9">
      <w:pPr>
        <w:spacing w:after="0" w:line="240" w:lineRule="auto"/>
        <w:jc w:val="both"/>
        <w:rPr>
          <w:rFonts w:cstheme="minorHAnsi"/>
        </w:rPr>
      </w:pPr>
      <w:r w:rsidRPr="00D77416">
        <w:rPr>
          <w:rFonts w:cstheme="minorHAnsi"/>
          <w:b/>
          <w:bCs/>
        </w:rPr>
        <w:t>Ementa:</w:t>
      </w:r>
      <w:r w:rsidRPr="00D77416">
        <w:rPr>
          <w:rFonts w:cstheme="minorHAnsi"/>
        </w:rPr>
        <w:t xml:space="preserve"> Considera-se urgente pesquisar e analisar as transformações que são necessárias quanto aos processos de produção que são necessárias para garantir condições de vida estáveis na Terra frente a um cenário econômico-industrial colapsado. O projeto tem como metodologia a análise de qualitativa e quantitativa, tanto de inovações tecnológicas frente às técnicas ancestrais de produção, quanto os impactos ambientais, sociais, </w:t>
      </w:r>
      <w:proofErr w:type="gramStart"/>
      <w:r w:rsidRPr="00D77416">
        <w:rPr>
          <w:rFonts w:cstheme="minorHAnsi"/>
        </w:rPr>
        <w:t>e também</w:t>
      </w:r>
      <w:proofErr w:type="gramEnd"/>
      <w:r w:rsidRPr="00D77416">
        <w:rPr>
          <w:rFonts w:cstheme="minorHAnsi"/>
        </w:rPr>
        <w:t xml:space="preserve">, econômicos no cenário têxtil-confecção-moda. Assim, de forma complementar, propõe-se uma abordagem para o processo de </w:t>
      </w:r>
      <w:proofErr w:type="spellStart"/>
      <w:r w:rsidRPr="00D77416">
        <w:rPr>
          <w:rFonts w:cstheme="minorHAnsi"/>
        </w:rPr>
        <w:t>decolonização</w:t>
      </w:r>
      <w:proofErr w:type="spellEnd"/>
      <w:r w:rsidRPr="00D77416">
        <w:rPr>
          <w:rFonts w:cstheme="minorHAnsi"/>
        </w:rPr>
        <w:t xml:space="preserve"> do próprio conceito de sustentabilidade, comumente utilizado pela indústria de transformação. Objetiva-se à sistematização de informações, de modo a salientar as lacunas existentes, e promover o pensamento sistêmico com vistas ao desenvolvimento sustentável - ou desenvolvimento menos insustentável - por meio dos conceitos de economia circular.</w:t>
      </w:r>
    </w:p>
    <w:p w14:paraId="1EAC402B" w14:textId="367B54AD" w:rsidR="00D03AA9" w:rsidRPr="00D77416" w:rsidRDefault="00D03AA9" w:rsidP="00811EDD">
      <w:pPr>
        <w:spacing w:after="0" w:line="240" w:lineRule="auto"/>
        <w:jc w:val="both"/>
        <w:rPr>
          <w:rFonts w:cstheme="minorHAnsi"/>
          <w:b/>
          <w:bCs/>
        </w:rPr>
      </w:pPr>
      <w:r w:rsidRPr="00D77416">
        <w:rPr>
          <w:rFonts w:cstheme="minorHAnsi"/>
          <w:b/>
          <w:bCs/>
        </w:rPr>
        <w:t xml:space="preserve">Pesquisador(a) responsável - Doutorando: Felipe Guimarães Fleury – Mestre – </w:t>
      </w:r>
      <w:hyperlink r:id="rId23" w:history="1">
        <w:r w:rsidRPr="00D77416">
          <w:rPr>
            <w:rStyle w:val="Hyperlink"/>
            <w:rFonts w:cstheme="minorHAnsi"/>
            <w:b/>
            <w:bCs/>
          </w:rPr>
          <w:t>talk2felipe@gmail.com</w:t>
        </w:r>
      </w:hyperlink>
    </w:p>
    <w:p w14:paraId="51268431" w14:textId="4C9B6BB1" w:rsidR="00D03AA9" w:rsidRPr="00D77416" w:rsidRDefault="00D03AA9" w:rsidP="00811EDD">
      <w:pPr>
        <w:spacing w:after="0" w:line="240" w:lineRule="auto"/>
        <w:jc w:val="both"/>
        <w:rPr>
          <w:rFonts w:cstheme="minorHAnsi"/>
          <w:b/>
          <w:bCs/>
          <w:color w:val="000000"/>
          <w:shd w:val="clear" w:color="auto" w:fill="FFFFFF"/>
        </w:rPr>
      </w:pPr>
      <w:r w:rsidRPr="00D77416">
        <w:rPr>
          <w:rFonts w:cstheme="minorHAnsi"/>
          <w:b/>
          <w:bCs/>
        </w:rPr>
        <w:t>Supervisor</w:t>
      </w:r>
      <w:r w:rsidR="000B3E84" w:rsidRPr="00D77416">
        <w:rPr>
          <w:rFonts w:cstheme="minorHAnsi"/>
          <w:b/>
          <w:bCs/>
        </w:rPr>
        <w:t>(</w:t>
      </w:r>
      <w:r w:rsidRPr="00D77416">
        <w:rPr>
          <w:rFonts w:cstheme="minorHAnsi"/>
          <w:b/>
          <w:bCs/>
        </w:rPr>
        <w:t>a</w:t>
      </w:r>
      <w:r w:rsidR="000B3E84" w:rsidRPr="00D77416">
        <w:rPr>
          <w:rFonts w:cstheme="minorHAnsi"/>
          <w:b/>
          <w:bCs/>
        </w:rPr>
        <w:t>)</w:t>
      </w:r>
      <w:r w:rsidRPr="00D77416">
        <w:rPr>
          <w:rFonts w:cstheme="minorHAnsi"/>
          <w:b/>
          <w:bCs/>
        </w:rPr>
        <w:t xml:space="preserve">: Mirtes Marins de Oliveira </w:t>
      </w:r>
      <w:r w:rsidR="0070239B" w:rsidRPr="00D77416">
        <w:rPr>
          <w:rFonts w:cstheme="minorHAnsi"/>
          <w:b/>
          <w:bCs/>
        </w:rPr>
        <w:t xml:space="preserve">– </w:t>
      </w:r>
      <w:r w:rsidRPr="00D77416">
        <w:rPr>
          <w:rFonts w:cstheme="minorHAnsi"/>
          <w:b/>
          <w:bCs/>
        </w:rPr>
        <w:t>Doutora</w:t>
      </w:r>
      <w:r w:rsidR="0070239B" w:rsidRPr="00D77416">
        <w:rPr>
          <w:rFonts w:cstheme="minorHAnsi"/>
          <w:b/>
          <w:bCs/>
        </w:rPr>
        <w:t xml:space="preserve"> –</w:t>
      </w:r>
      <w:r w:rsidRPr="00D77416">
        <w:rPr>
          <w:rFonts w:cstheme="minorHAnsi"/>
          <w:b/>
          <w:bCs/>
        </w:rPr>
        <w:t xml:space="preserve"> </w:t>
      </w:r>
      <w:hyperlink r:id="rId24" w:history="1">
        <w:r w:rsidRPr="00D77416">
          <w:rPr>
            <w:rStyle w:val="Hyperlink"/>
            <w:rFonts w:cstheme="minorHAnsi"/>
            <w:b/>
            <w:bCs/>
            <w:shd w:val="clear" w:color="auto" w:fill="FFFFFF"/>
          </w:rPr>
          <w:t>mcoliveira@anhembi.br</w:t>
        </w:r>
      </w:hyperlink>
    </w:p>
    <w:p w14:paraId="25D30BB2" w14:textId="4DAA2C15" w:rsidR="00FA5250" w:rsidRPr="00D77416" w:rsidRDefault="00FA5250" w:rsidP="00811EDD">
      <w:pPr>
        <w:spacing w:after="0" w:line="240" w:lineRule="auto"/>
        <w:textAlignment w:val="baseline"/>
        <w:rPr>
          <w:rFonts w:cstheme="minorHAnsi"/>
          <w:color w:val="000000"/>
        </w:rPr>
      </w:pPr>
    </w:p>
    <w:p w14:paraId="0B32CE8F" w14:textId="34D9E696" w:rsidR="00FA5250" w:rsidRPr="00D77416" w:rsidRDefault="00FA5250" w:rsidP="00811EDD">
      <w:pPr>
        <w:pStyle w:val="xmsonormal"/>
        <w:jc w:val="both"/>
        <w:textAlignment w:val="baseline"/>
        <w:rPr>
          <w:rFonts w:asciiTheme="minorHAnsi" w:hAnsiTheme="minorHAnsi" w:cstheme="minorHAnsi"/>
          <w:color w:val="000000"/>
          <w:sz w:val="22"/>
          <w:szCs w:val="22"/>
        </w:rPr>
      </w:pPr>
      <w:r w:rsidRPr="00D77416">
        <w:rPr>
          <w:rFonts w:asciiTheme="minorHAnsi" w:hAnsiTheme="minorHAnsi" w:cstheme="minorHAnsi"/>
          <w:b/>
          <w:bCs/>
          <w:color w:val="000000"/>
          <w:sz w:val="22"/>
          <w:szCs w:val="22"/>
          <w:bdr w:val="none" w:sz="0" w:space="0" w:color="auto" w:frame="1"/>
        </w:rPr>
        <w:t xml:space="preserve">Título do </w:t>
      </w:r>
      <w:r w:rsidR="00FD0DDF" w:rsidRPr="00D77416">
        <w:rPr>
          <w:rFonts w:asciiTheme="minorHAnsi" w:hAnsiTheme="minorHAnsi" w:cstheme="minorHAnsi"/>
          <w:b/>
          <w:bCs/>
          <w:color w:val="000000"/>
          <w:sz w:val="22"/>
          <w:szCs w:val="22"/>
          <w:bdr w:val="none" w:sz="0" w:space="0" w:color="auto" w:frame="1"/>
        </w:rPr>
        <w:t>p</w:t>
      </w:r>
      <w:r w:rsidRPr="00D77416">
        <w:rPr>
          <w:rFonts w:asciiTheme="minorHAnsi" w:hAnsiTheme="minorHAnsi" w:cstheme="minorHAnsi"/>
          <w:b/>
          <w:bCs/>
          <w:color w:val="000000"/>
          <w:sz w:val="22"/>
          <w:szCs w:val="22"/>
          <w:bdr w:val="none" w:sz="0" w:space="0" w:color="auto" w:frame="1"/>
        </w:rPr>
        <w:t>rojeto</w:t>
      </w:r>
      <w:r w:rsidRPr="00D77416">
        <w:rPr>
          <w:rFonts w:asciiTheme="minorHAnsi" w:hAnsiTheme="minorHAnsi" w:cstheme="minorHAnsi"/>
          <w:color w:val="000000"/>
          <w:sz w:val="22"/>
          <w:szCs w:val="22"/>
          <w:bdr w:val="none" w:sz="0" w:space="0" w:color="auto" w:frame="1"/>
        </w:rPr>
        <w:t xml:space="preserve">: </w:t>
      </w:r>
      <w:r w:rsidRPr="00D77416">
        <w:rPr>
          <w:rFonts w:asciiTheme="minorHAnsi" w:hAnsiTheme="minorHAnsi" w:cstheme="minorHAnsi"/>
          <w:b/>
          <w:bCs/>
          <w:caps/>
          <w:color w:val="000000"/>
          <w:sz w:val="22"/>
          <w:szCs w:val="22"/>
          <w:bdr w:val="none" w:sz="0" w:space="0" w:color="auto" w:frame="1"/>
        </w:rPr>
        <w:t>Design de Games e Animação: aplicações para um mundo em transformação</w:t>
      </w:r>
      <w:r w:rsidRPr="00D77416">
        <w:rPr>
          <w:rFonts w:asciiTheme="minorHAnsi" w:hAnsiTheme="minorHAnsi" w:cstheme="minorHAnsi"/>
          <w:color w:val="000000"/>
          <w:sz w:val="22"/>
          <w:szCs w:val="22"/>
          <w:bdr w:val="none" w:sz="0" w:space="0" w:color="auto" w:frame="1"/>
        </w:rPr>
        <w:br/>
      </w:r>
      <w:r w:rsidRPr="00D77416">
        <w:rPr>
          <w:rFonts w:asciiTheme="minorHAnsi" w:hAnsiTheme="minorHAnsi" w:cstheme="minorHAnsi"/>
          <w:b/>
          <w:bCs/>
          <w:color w:val="000000"/>
          <w:sz w:val="22"/>
          <w:szCs w:val="22"/>
          <w:bdr w:val="none" w:sz="0" w:space="0" w:color="auto" w:frame="1"/>
        </w:rPr>
        <w:t>Ementa:</w:t>
      </w:r>
      <w:r w:rsidRPr="00D77416">
        <w:rPr>
          <w:rFonts w:asciiTheme="minorHAnsi" w:hAnsiTheme="minorHAnsi" w:cstheme="minorHAnsi"/>
          <w:color w:val="000000"/>
          <w:sz w:val="22"/>
          <w:szCs w:val="22"/>
          <w:bdr w:val="none" w:sz="0" w:space="0" w:color="auto" w:frame="1"/>
        </w:rPr>
        <w:t xml:space="preserve"> Este projeto estuda o potencial dos games e das animações digitais enquanto suportes para outras finalidades sociais, culturais e produtivas, excedendo, portanto, o seu papel como um meio tradicionalmente voltado ao entretenimento e ao lazer. Investiga aplicações que utilizam a linguagem dos jogos e das animações como ferramentas para o ensino e a aprendizagem, o treinamento, a saúde, a arte e a exploração científica. Os games e as animações são compreendidos dentro de um contexto transdisciplinar, que os ressignificam e os transformam perante sua atuação com as diversas outras áreas. Desta forma, esta pesquisa propõe discutir como os games e as animações podem contribuir para a construção de um mundo mais sustentável, economicamente viável e culturalmente mais tolerante.</w:t>
      </w:r>
    </w:p>
    <w:p w14:paraId="7BCD73E9" w14:textId="77777777" w:rsidR="00FD0DDF" w:rsidRPr="00D77416" w:rsidRDefault="00FD0DDF" w:rsidP="00FD0DDF">
      <w:pPr>
        <w:spacing w:after="0" w:line="240" w:lineRule="auto"/>
        <w:jc w:val="both"/>
        <w:rPr>
          <w:rFonts w:cstheme="minorHAnsi"/>
        </w:rPr>
      </w:pPr>
      <w:r w:rsidRPr="00D77416">
        <w:rPr>
          <w:rFonts w:cstheme="minorHAnsi"/>
          <w:b/>
        </w:rPr>
        <w:t>Palavras-chave:</w:t>
      </w:r>
      <w:r w:rsidRPr="00D77416">
        <w:rPr>
          <w:rFonts w:cstheme="minorHAnsi"/>
        </w:rPr>
        <w:t xml:space="preserve"> </w:t>
      </w:r>
      <w:r w:rsidRPr="00D77416">
        <w:rPr>
          <w:rFonts w:cstheme="minorHAnsi"/>
          <w:color w:val="000000"/>
          <w:shd w:val="clear" w:color="auto" w:fill="FFFFFF"/>
        </w:rPr>
        <w:t>Design de games. Design de animação. Serious games. Animações responsáveis.</w:t>
      </w:r>
    </w:p>
    <w:p w14:paraId="2BFABE57" w14:textId="52C98C5D" w:rsidR="00FD0DDF" w:rsidRPr="00D77416" w:rsidRDefault="00FD0DDF" w:rsidP="00FD0DDF">
      <w:pPr>
        <w:autoSpaceDE w:val="0"/>
        <w:autoSpaceDN w:val="0"/>
        <w:adjustRightInd w:val="0"/>
        <w:spacing w:after="0" w:line="240" w:lineRule="auto"/>
        <w:jc w:val="both"/>
        <w:rPr>
          <w:rStyle w:val="Hyperlink"/>
          <w:rFonts w:cstheme="minorHAnsi"/>
          <w:b/>
        </w:rPr>
      </w:pPr>
      <w:r w:rsidRPr="00D77416">
        <w:rPr>
          <w:rStyle w:val="Forte"/>
          <w:rFonts w:cstheme="minorHAnsi"/>
          <w:spacing w:val="4"/>
        </w:rPr>
        <w:lastRenderedPageBreak/>
        <w:t xml:space="preserve">Pesquisador(a) </w:t>
      </w:r>
      <w:r w:rsidR="002274F6" w:rsidRPr="00D77416">
        <w:rPr>
          <w:rFonts w:cstheme="minorHAnsi"/>
          <w:b/>
          <w:bCs/>
        </w:rPr>
        <w:t>r</w:t>
      </w:r>
      <w:r w:rsidRPr="00D77416">
        <w:rPr>
          <w:rFonts w:cstheme="minorHAnsi"/>
          <w:b/>
          <w:bCs/>
        </w:rPr>
        <w:t>esponsável</w:t>
      </w:r>
      <w:r w:rsidRPr="00D77416">
        <w:rPr>
          <w:rFonts w:cstheme="minorHAnsi"/>
        </w:rPr>
        <w:t xml:space="preserve">: </w:t>
      </w:r>
      <w:r w:rsidRPr="00D77416">
        <w:rPr>
          <w:rFonts w:cstheme="minorHAnsi"/>
          <w:b/>
        </w:rPr>
        <w:t xml:space="preserve">Delmar Galisi Domingues – Doutor – </w:t>
      </w:r>
      <w:hyperlink r:id="rId25" w:history="1">
        <w:r w:rsidRPr="00D77416">
          <w:rPr>
            <w:rStyle w:val="Hyperlink"/>
            <w:rFonts w:cstheme="minorHAnsi"/>
            <w:b/>
          </w:rPr>
          <w:t>delmar@anhembi.br</w:t>
        </w:r>
      </w:hyperlink>
    </w:p>
    <w:p w14:paraId="26A36348" w14:textId="65248B09" w:rsidR="00A54D44" w:rsidRPr="00D77416" w:rsidRDefault="00A54D44" w:rsidP="007A40EB">
      <w:pPr>
        <w:pStyle w:val="NormalWeb"/>
        <w:rPr>
          <w:rStyle w:val="Hyperlink"/>
          <w:rFonts w:asciiTheme="minorHAnsi" w:hAnsiTheme="minorHAnsi" w:cstheme="minorHAnsi"/>
          <w:b/>
          <w:sz w:val="22"/>
          <w:szCs w:val="22"/>
        </w:rPr>
      </w:pPr>
    </w:p>
    <w:p w14:paraId="24AB6761" w14:textId="5A556D6D" w:rsidR="00A54D44" w:rsidRPr="00D77416" w:rsidRDefault="00A54D44" w:rsidP="00A54D44">
      <w:pPr>
        <w:pStyle w:val="NormalWeb"/>
        <w:jc w:val="both"/>
        <w:rPr>
          <w:rFonts w:asciiTheme="minorHAnsi" w:hAnsiTheme="minorHAnsi" w:cstheme="minorHAnsi"/>
          <w:b/>
          <w:bCs/>
          <w:caps/>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hAnsiTheme="minorHAnsi" w:cstheme="minorHAnsi"/>
          <w:b/>
          <w:bCs/>
          <w:caps/>
          <w:color w:val="222222"/>
          <w:sz w:val="22"/>
          <w:szCs w:val="22"/>
          <w:shd w:val="clear" w:color="auto" w:fill="FFFFFF"/>
        </w:rPr>
        <w:t>Tipologias estruturais aplicadas e procedimentos de dimensionamento</w:t>
      </w:r>
    </w:p>
    <w:p w14:paraId="5EA9BF64" w14:textId="6928597B" w:rsidR="00A54D44" w:rsidRPr="00D77416" w:rsidRDefault="00A54D44" w:rsidP="00A54D44">
      <w:pPr>
        <w:pStyle w:val="NormalWeb"/>
        <w:shd w:val="clear" w:color="auto" w:fill="FFFFFF"/>
        <w:jc w:val="both"/>
        <w:rPr>
          <w:rFonts w:asciiTheme="minorHAnsi" w:hAnsiTheme="minorHAnsi" w:cstheme="minorHAnsi"/>
          <w:color w:val="000000"/>
          <w:sz w:val="22"/>
          <w:szCs w:val="22"/>
        </w:rPr>
      </w:pPr>
      <w:r w:rsidRPr="00D77416">
        <w:rPr>
          <w:rStyle w:val="Forte"/>
          <w:rFonts w:asciiTheme="minorHAnsi" w:hAnsiTheme="minorHAnsi" w:cstheme="minorHAnsi"/>
          <w:spacing w:val="4"/>
          <w:sz w:val="22"/>
          <w:szCs w:val="22"/>
        </w:rPr>
        <w:t xml:space="preserve">Ementa: </w:t>
      </w:r>
      <w:r w:rsidRPr="00D77416">
        <w:rPr>
          <w:rFonts w:asciiTheme="minorHAnsi" w:hAnsiTheme="minorHAnsi" w:cstheme="minorHAnsi"/>
          <w:color w:val="222222"/>
          <w:sz w:val="22"/>
          <w:szCs w:val="22"/>
          <w:shd w:val="clear" w:color="auto" w:fill="FFFFFF"/>
        </w:rPr>
        <w:t xml:space="preserve">Este projeto tem o objetivo de analisar a criação de projetos arquitetônicos através de tipologias estruturais. Partindo do princípio </w:t>
      </w:r>
      <w:proofErr w:type="gramStart"/>
      <w:r w:rsidRPr="00D77416">
        <w:rPr>
          <w:rFonts w:asciiTheme="minorHAnsi" w:hAnsiTheme="minorHAnsi" w:cstheme="minorHAnsi"/>
          <w:color w:val="222222"/>
          <w:sz w:val="22"/>
          <w:szCs w:val="22"/>
          <w:shd w:val="clear" w:color="auto" w:fill="FFFFFF"/>
        </w:rPr>
        <w:t>que</w:t>
      </w:r>
      <w:proofErr w:type="gramEnd"/>
      <w:r w:rsidRPr="00D77416">
        <w:rPr>
          <w:rFonts w:asciiTheme="minorHAnsi" w:hAnsiTheme="minorHAnsi" w:cstheme="minorHAnsi"/>
          <w:color w:val="222222"/>
          <w:sz w:val="22"/>
          <w:szCs w:val="22"/>
          <w:shd w:val="clear" w:color="auto" w:fill="FFFFFF"/>
        </w:rPr>
        <w:t xml:space="preserve"> as escolhas projetuais baseiam-se numa escala de projeto, de técnica, cultura e economia será realizada a análise das diversas tipologias aplicadas como arcos, cascas, vigas, treliças e pórticos em diversas obras, as materialidades e seu dimensionamento. Será realizada a comparação e discussão dos procedimentos de dimensionamento das tipologias propondo detectar processos de projeto e procedimentos de dimensionamento estruturais.</w:t>
      </w:r>
    </w:p>
    <w:p w14:paraId="31204049" w14:textId="0AC5AAC2" w:rsidR="00A54D44" w:rsidRPr="00D77416" w:rsidRDefault="00A54D44" w:rsidP="00A54D44">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 xml:space="preserve">Palavras-chave: </w:t>
      </w:r>
      <w:r w:rsidRPr="00D77416">
        <w:rPr>
          <w:rFonts w:asciiTheme="minorHAnsi" w:hAnsiTheme="minorHAnsi" w:cstheme="minorHAnsi"/>
          <w:color w:val="222222"/>
          <w:sz w:val="22"/>
          <w:szCs w:val="22"/>
          <w:shd w:val="clear" w:color="auto" w:fill="FFFFFF"/>
        </w:rPr>
        <w:t>Arquitetura. Estrutura. Concepção. Análise estrutural. Tipologias estruturais. Procedimento de dimensionamento.</w:t>
      </w:r>
    </w:p>
    <w:p w14:paraId="3D4F0C02" w14:textId="4F5A9CCA" w:rsidR="00A54D44" w:rsidRPr="00D77416" w:rsidRDefault="00A54D44" w:rsidP="00A54D44">
      <w:pPr>
        <w:pStyle w:val="xmsonormal"/>
        <w:jc w:val="both"/>
        <w:rPr>
          <w:rFonts w:asciiTheme="minorHAnsi" w:hAnsiTheme="minorHAnsi" w:cstheme="minorHAnsi"/>
          <w:b/>
          <w:bCs/>
          <w:color w:val="000000"/>
          <w:sz w:val="22"/>
          <w:szCs w:val="22"/>
          <w:shd w:val="clear" w:color="auto" w:fill="FFFFFF"/>
        </w:rPr>
      </w:pPr>
      <w:r w:rsidRPr="00D77416">
        <w:rPr>
          <w:rStyle w:val="Forte"/>
          <w:rFonts w:asciiTheme="minorHAnsi" w:hAnsiTheme="minorHAnsi" w:cstheme="minorHAnsi"/>
          <w:spacing w:val="4"/>
          <w:sz w:val="22"/>
          <w:szCs w:val="22"/>
        </w:rPr>
        <w:t>Pesquisador(a) responsável:</w:t>
      </w:r>
      <w:r w:rsidRPr="00D77416">
        <w:rPr>
          <w:rFonts w:asciiTheme="minorHAnsi" w:hAnsiTheme="minorHAnsi" w:cstheme="minorHAnsi"/>
          <w:b/>
          <w:bCs/>
          <w:color w:val="000000"/>
          <w:sz w:val="22"/>
          <w:szCs w:val="22"/>
          <w:shd w:val="clear" w:color="auto" w:fill="FFFFFF"/>
        </w:rPr>
        <w:t xml:space="preserve"> Estêvão Xavier Volpini</w:t>
      </w:r>
      <w:r w:rsidR="00B727ED" w:rsidRPr="00D77416">
        <w:rPr>
          <w:rFonts w:asciiTheme="minorHAnsi" w:hAnsiTheme="minorHAnsi" w:cstheme="minorHAnsi"/>
          <w:b/>
          <w:bCs/>
          <w:color w:val="000000"/>
          <w:sz w:val="22"/>
          <w:szCs w:val="22"/>
          <w:shd w:val="clear" w:color="auto" w:fill="FFFFFF"/>
        </w:rPr>
        <w:t xml:space="preserve"> – Mestre – </w:t>
      </w:r>
      <w:hyperlink r:id="rId26" w:history="1">
        <w:r w:rsidR="00B727ED" w:rsidRPr="00D77416">
          <w:rPr>
            <w:rStyle w:val="Hyperlink"/>
            <w:rFonts w:asciiTheme="minorHAnsi" w:hAnsiTheme="minorHAnsi" w:cstheme="minorHAnsi"/>
            <w:b/>
            <w:bCs/>
            <w:sz w:val="22"/>
            <w:szCs w:val="22"/>
            <w:shd w:val="clear" w:color="auto" w:fill="FFFFFF"/>
          </w:rPr>
          <w:t>exvolpini@anhembi.br</w:t>
        </w:r>
      </w:hyperlink>
      <w:r w:rsidR="00B727ED" w:rsidRPr="00D77416">
        <w:rPr>
          <w:rFonts w:asciiTheme="minorHAnsi" w:hAnsiTheme="minorHAnsi" w:cstheme="minorHAnsi"/>
          <w:b/>
          <w:bCs/>
          <w:color w:val="000000"/>
          <w:sz w:val="22"/>
          <w:szCs w:val="22"/>
          <w:shd w:val="clear" w:color="auto" w:fill="FFFFFF"/>
        </w:rPr>
        <w:t xml:space="preserve"> e </w:t>
      </w:r>
      <w:r w:rsidRPr="00D77416">
        <w:rPr>
          <w:rFonts w:asciiTheme="minorHAnsi" w:hAnsiTheme="minorHAnsi" w:cstheme="minorHAnsi"/>
          <w:b/>
          <w:bCs/>
          <w:color w:val="000000"/>
          <w:sz w:val="22"/>
          <w:szCs w:val="22"/>
          <w:shd w:val="clear" w:color="auto" w:fill="FFFFFF"/>
        </w:rPr>
        <w:t>Caio Cesar Milan – Mestre</w:t>
      </w:r>
      <w:r w:rsidR="00B727ED" w:rsidRPr="00D77416">
        <w:rPr>
          <w:rFonts w:asciiTheme="minorHAnsi" w:hAnsiTheme="minorHAnsi" w:cstheme="minorHAnsi"/>
          <w:b/>
          <w:bCs/>
          <w:color w:val="000000"/>
          <w:sz w:val="22"/>
          <w:szCs w:val="22"/>
          <w:shd w:val="clear" w:color="auto" w:fill="FFFFFF"/>
        </w:rPr>
        <w:t xml:space="preserve"> – </w:t>
      </w:r>
      <w:hyperlink r:id="rId27" w:history="1">
        <w:r w:rsidR="00B727ED" w:rsidRPr="00D77416">
          <w:rPr>
            <w:rStyle w:val="Hyperlink"/>
            <w:rFonts w:asciiTheme="minorHAnsi" w:hAnsiTheme="minorHAnsi" w:cstheme="minorHAnsi"/>
            <w:b/>
            <w:bCs/>
            <w:sz w:val="22"/>
            <w:szCs w:val="22"/>
            <w:shd w:val="clear" w:color="auto" w:fill="FFFFFF"/>
          </w:rPr>
          <w:t>caio.milan@anhembi.br</w:t>
        </w:r>
      </w:hyperlink>
    </w:p>
    <w:p w14:paraId="62A9F944" w14:textId="77777777" w:rsidR="001B4867" w:rsidRPr="00D77416" w:rsidRDefault="001B4867" w:rsidP="001B4867">
      <w:pPr>
        <w:spacing w:after="0" w:line="240" w:lineRule="auto"/>
        <w:jc w:val="both"/>
        <w:rPr>
          <w:rStyle w:val="Hyperlink"/>
          <w:rFonts w:cstheme="minorHAnsi"/>
          <w:b/>
        </w:rPr>
      </w:pPr>
    </w:p>
    <w:p w14:paraId="797CD995"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Teoria, História e Crítica do Design</w:t>
      </w:r>
    </w:p>
    <w:p w14:paraId="45B43266" w14:textId="2F7CD358" w:rsidR="00160116" w:rsidRPr="00D77416" w:rsidRDefault="00160116" w:rsidP="00160116">
      <w:pPr>
        <w:autoSpaceDE w:val="0"/>
        <w:autoSpaceDN w:val="0"/>
        <w:adjustRightInd w:val="0"/>
        <w:spacing w:after="0" w:line="240" w:lineRule="auto"/>
        <w:jc w:val="both"/>
        <w:rPr>
          <w:rFonts w:cstheme="minorHAnsi"/>
          <w:b/>
        </w:rPr>
      </w:pPr>
    </w:p>
    <w:p w14:paraId="6AB27575" w14:textId="77777777" w:rsidR="00E05BCB" w:rsidRPr="00D77416" w:rsidRDefault="00AB3888" w:rsidP="00E05BCB">
      <w:pPr>
        <w:spacing w:after="0" w:line="240" w:lineRule="auto"/>
        <w:jc w:val="both"/>
        <w:rPr>
          <w:rFonts w:cstheme="minorHAnsi"/>
          <w:b/>
        </w:rPr>
      </w:pPr>
      <w:r w:rsidRPr="00D77416">
        <w:rPr>
          <w:rStyle w:val="Forte"/>
          <w:rFonts w:cstheme="minorHAnsi"/>
          <w:spacing w:val="4"/>
        </w:rPr>
        <w:t xml:space="preserve">Título do </w:t>
      </w:r>
      <w:r w:rsidR="00D770B7" w:rsidRPr="00D77416">
        <w:rPr>
          <w:rStyle w:val="Forte"/>
          <w:rFonts w:cstheme="minorHAnsi"/>
          <w:spacing w:val="4"/>
        </w:rPr>
        <w:t>p</w:t>
      </w:r>
      <w:r w:rsidRPr="00D77416">
        <w:rPr>
          <w:rStyle w:val="Forte"/>
          <w:rFonts w:cstheme="minorHAnsi"/>
          <w:spacing w:val="4"/>
        </w:rPr>
        <w:t xml:space="preserve">rojeto: </w:t>
      </w:r>
      <w:r w:rsidR="00E05BCB" w:rsidRPr="00D77416">
        <w:rPr>
          <w:rFonts w:cstheme="minorHAnsi"/>
          <w:b/>
        </w:rPr>
        <w:t>MODA E EDUCAÇÃO: RELAÇÕES ENTRE A ACADEMIA E O MERCADO NO PROCESSO DE CONSTRUÇÃO DE CONHECIMENTO</w:t>
      </w:r>
    </w:p>
    <w:p w14:paraId="0E2FE032" w14:textId="6F43236D" w:rsidR="00AB3888" w:rsidRPr="00D77416" w:rsidRDefault="00AB3888" w:rsidP="00AB3888">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E05BCB" w:rsidRPr="00D77416">
        <w:rPr>
          <w:rFonts w:asciiTheme="minorHAnsi" w:hAnsiTheme="minorHAnsi" w:cstheme="minorHAnsi"/>
          <w:sz w:val="22"/>
          <w:szCs w:val="22"/>
        </w:rPr>
        <w:t>O presente projeto de pesquisa investiga relações transversais entre a academia e o mercado com o objetivo de identificar os pontos de contato, assim como os distanciamentos, capazes de propiciar contribuições no processo de construção de conhecimento. A implantação dos cursos de moda instaura-se no Brasil a partir do final dos anos 1980. Nesse âmbito propõe-se investigar: 1) os movimentos socioculturais e econômicos atuam como agentes de influência no comportamento e modos de vestir; 2) questões que fomentam propostas de ensino ou dinâmicas de interação academia/mercado; 3) as mudanças ocorridas entre os processos do fazer, a importância das artes e ofícios e a transferência destes conhecimentos para a educação em ensino superior; 4) as bases estabelecidas para as grades curriculares e sua relação com os fazeres e as necessidades antecedentes à implantação dos cursos superiores na área. As pesquisas serão desenvolvidas por meio de revisão teórica, coleta e observação documentais e iconográficas.</w:t>
      </w:r>
    </w:p>
    <w:p w14:paraId="7DB30E38" w14:textId="387A871E" w:rsidR="00E05BCB" w:rsidRPr="00D77416" w:rsidRDefault="00E05BCB" w:rsidP="00AB3888">
      <w:pPr>
        <w:pStyle w:val="xmsonormal"/>
        <w:jc w:val="both"/>
        <w:rPr>
          <w:rFonts w:asciiTheme="minorHAnsi" w:hAnsiTheme="minorHAnsi" w:cstheme="minorHAnsi"/>
          <w:sz w:val="22"/>
          <w:szCs w:val="22"/>
        </w:rPr>
      </w:pPr>
      <w:r w:rsidRPr="00D77416">
        <w:rPr>
          <w:rFonts w:asciiTheme="minorHAnsi" w:hAnsiTheme="minorHAnsi" w:cstheme="minorHAnsi"/>
          <w:b/>
          <w:bCs/>
          <w:color w:val="000000"/>
          <w:sz w:val="22"/>
          <w:szCs w:val="22"/>
          <w:shd w:val="clear" w:color="auto" w:fill="FFFFFF"/>
        </w:rPr>
        <w:t>Palavras-chave:</w:t>
      </w:r>
      <w:r w:rsidRPr="00D77416">
        <w:rPr>
          <w:rFonts w:asciiTheme="minorHAnsi" w:hAnsiTheme="minorHAnsi" w:cstheme="minorHAnsi"/>
          <w:color w:val="000000"/>
          <w:sz w:val="22"/>
          <w:szCs w:val="22"/>
          <w:shd w:val="clear" w:color="auto" w:fill="FFFFFF"/>
        </w:rPr>
        <w:t xml:space="preserve"> </w:t>
      </w:r>
      <w:r w:rsidRPr="00D77416">
        <w:rPr>
          <w:rFonts w:asciiTheme="minorHAnsi" w:hAnsiTheme="minorHAnsi" w:cstheme="minorHAnsi"/>
          <w:sz w:val="22"/>
          <w:szCs w:val="22"/>
        </w:rPr>
        <w:t>Moda. Educação. Ensino superior. Artes e ofícios.</w:t>
      </w:r>
    </w:p>
    <w:p w14:paraId="0AA44A2E" w14:textId="5323424A" w:rsidR="00AB3888" w:rsidRPr="00D77416" w:rsidRDefault="00AB3888" w:rsidP="00AB3888">
      <w:pPr>
        <w:spacing w:after="0" w:line="240" w:lineRule="auto"/>
        <w:jc w:val="both"/>
        <w:rPr>
          <w:rStyle w:val="Hyperlink"/>
          <w:rFonts w:cstheme="minorHAnsi"/>
          <w:b/>
        </w:rPr>
      </w:pPr>
      <w:r w:rsidRPr="00D77416">
        <w:rPr>
          <w:rStyle w:val="Forte"/>
          <w:rFonts w:cstheme="minorHAnsi"/>
          <w:spacing w:val="4"/>
        </w:rPr>
        <w:t xml:space="preserve">Pesquisador(a) responsável: </w:t>
      </w:r>
      <w:r w:rsidRPr="00D77416">
        <w:rPr>
          <w:rFonts w:cstheme="minorHAnsi"/>
          <w:b/>
        </w:rPr>
        <w:t xml:space="preserve">Geraldo Coelho Lima Júnior </w:t>
      </w:r>
      <w:r w:rsidRPr="00D77416">
        <w:rPr>
          <w:rStyle w:val="Forte"/>
          <w:rFonts w:cstheme="minorHAnsi"/>
          <w:spacing w:val="4"/>
        </w:rPr>
        <w:t xml:space="preserve">– Doutor – </w:t>
      </w:r>
      <w:hyperlink r:id="rId28" w:history="1">
        <w:r w:rsidRPr="00D77416">
          <w:rPr>
            <w:rStyle w:val="Hyperlink"/>
            <w:rFonts w:cstheme="minorHAnsi"/>
            <w:b/>
          </w:rPr>
          <w:t>gcjunior@anhembi.br</w:t>
        </w:r>
      </w:hyperlink>
    </w:p>
    <w:p w14:paraId="0AB2FEA8" w14:textId="0FE02A7B" w:rsidR="000248A0" w:rsidRPr="00D77416" w:rsidRDefault="000248A0" w:rsidP="00AB3888">
      <w:pPr>
        <w:spacing w:after="0" w:line="240" w:lineRule="auto"/>
        <w:jc w:val="both"/>
        <w:rPr>
          <w:rStyle w:val="Hyperlink"/>
          <w:rFonts w:cstheme="minorHAnsi"/>
          <w:b/>
        </w:rPr>
      </w:pPr>
    </w:p>
    <w:p w14:paraId="62D2AF26" w14:textId="2DE3ABCD" w:rsidR="000248A0" w:rsidRPr="00D77416" w:rsidRDefault="000248A0" w:rsidP="000248A0">
      <w:pPr>
        <w:pStyle w:val="NormalWeb"/>
        <w:jc w:val="both"/>
        <w:rPr>
          <w:rFonts w:asciiTheme="minorHAnsi" w:hAnsiTheme="minorHAnsi" w:cstheme="minorHAnsi"/>
          <w:caps/>
          <w:sz w:val="22"/>
          <w:szCs w:val="22"/>
        </w:rPr>
      </w:pPr>
      <w:r w:rsidRPr="00D77416">
        <w:rPr>
          <w:rStyle w:val="Forte"/>
          <w:rFonts w:asciiTheme="minorHAnsi" w:hAnsiTheme="minorHAnsi" w:cstheme="minorHAnsi"/>
          <w:spacing w:val="4"/>
          <w:sz w:val="22"/>
          <w:szCs w:val="22"/>
        </w:rPr>
        <w:t xml:space="preserve">Título do projeto: </w:t>
      </w:r>
      <w:r w:rsidRPr="00D77416">
        <w:rPr>
          <w:rStyle w:val="Forte"/>
          <w:rFonts w:asciiTheme="minorHAnsi" w:hAnsiTheme="minorHAnsi" w:cstheme="minorHAnsi"/>
          <w:caps/>
          <w:spacing w:val="4"/>
          <w:sz w:val="22"/>
          <w:szCs w:val="22"/>
        </w:rPr>
        <w:t>N</w:t>
      </w:r>
      <w:r w:rsidRPr="00D77416">
        <w:rPr>
          <w:rFonts w:asciiTheme="minorHAnsi" w:hAnsiTheme="minorHAnsi" w:cstheme="minorHAnsi"/>
          <w:b/>
          <w:bCs/>
          <w:caps/>
          <w:color w:val="000000"/>
          <w:sz w:val="22"/>
          <w:szCs w:val="22"/>
          <w:shd w:val="clear" w:color="auto" w:fill="FFFFFF"/>
        </w:rPr>
        <w:t>arrativas femininas e feministas: diálogos entre a moda e a cidade</w:t>
      </w:r>
    </w:p>
    <w:p w14:paraId="479626E3" w14:textId="1D4626D4" w:rsidR="000248A0" w:rsidRPr="00D77416" w:rsidRDefault="000248A0" w:rsidP="000248A0">
      <w:pPr>
        <w:pStyle w:val="xmsonormal"/>
        <w:jc w:val="both"/>
        <w:rPr>
          <w:rFonts w:asciiTheme="minorHAnsi" w:hAnsiTheme="minorHAnsi" w:cstheme="minorHAnsi"/>
          <w:color w:val="000000"/>
          <w:sz w:val="22"/>
          <w:szCs w:val="22"/>
          <w:shd w:val="clear" w:color="auto" w:fill="FFFFFF"/>
        </w:rPr>
      </w:pPr>
      <w:r w:rsidRPr="00D77416">
        <w:rPr>
          <w:rStyle w:val="Forte"/>
          <w:rFonts w:asciiTheme="minorHAnsi" w:hAnsiTheme="minorHAnsi" w:cstheme="minorHAnsi"/>
          <w:spacing w:val="4"/>
          <w:sz w:val="22"/>
          <w:szCs w:val="22"/>
        </w:rPr>
        <w:t>Ementa:</w:t>
      </w:r>
      <w:r w:rsidRPr="00D77416">
        <w:rPr>
          <w:rFonts w:asciiTheme="minorHAnsi" w:hAnsiTheme="minorHAnsi" w:cstheme="minorHAnsi"/>
          <w:color w:val="000000"/>
          <w:sz w:val="22"/>
          <w:szCs w:val="22"/>
          <w:shd w:val="clear" w:color="auto" w:fill="FFFFFF"/>
        </w:rPr>
        <w:t> Pode-se considerar como objetivo deste trabalho a procura por estabelecer uma interligação entre o universo da moda e os espaços urbanos, pensados a partir de caminhos percorridos, principalmente por mulheres. As pesquisas serão desenvolvidas por meio de leituras e da coleta de dados das narrativas dessas passagens, da observação e compreensão das histórias femininas e feministas nas cidades contemporâneas. Para além da parte teórica desse estudo, é desejável que o candidato tenha interesse por leituras das áreas da história, sociologia e filosofia. As pesquisas serão desenvolvidas por meio de revisão teórica, coleta e observação documentais e iconográficas.</w:t>
      </w:r>
    </w:p>
    <w:p w14:paraId="274C46DE" w14:textId="3EB94BBC" w:rsidR="000248A0" w:rsidRPr="00D77416" w:rsidRDefault="000248A0" w:rsidP="000248A0">
      <w:pPr>
        <w:pStyle w:val="xmsonormal"/>
        <w:jc w:val="both"/>
        <w:rPr>
          <w:rFonts w:asciiTheme="minorHAnsi" w:hAnsiTheme="minorHAnsi" w:cstheme="minorHAnsi"/>
          <w:sz w:val="22"/>
          <w:szCs w:val="22"/>
        </w:rPr>
      </w:pPr>
      <w:r w:rsidRPr="00D77416">
        <w:rPr>
          <w:rFonts w:asciiTheme="minorHAnsi" w:hAnsiTheme="minorHAnsi" w:cstheme="minorHAnsi"/>
          <w:b/>
          <w:bCs/>
          <w:color w:val="000000"/>
          <w:sz w:val="22"/>
          <w:szCs w:val="22"/>
          <w:shd w:val="clear" w:color="auto" w:fill="FFFFFF"/>
        </w:rPr>
        <w:t>Palavras-chave:</w:t>
      </w:r>
      <w:r w:rsidRPr="00D77416">
        <w:rPr>
          <w:rFonts w:asciiTheme="minorHAnsi" w:hAnsiTheme="minorHAnsi" w:cstheme="minorHAnsi"/>
          <w:color w:val="000000"/>
          <w:sz w:val="22"/>
          <w:szCs w:val="22"/>
          <w:shd w:val="clear" w:color="auto" w:fill="FFFFFF"/>
        </w:rPr>
        <w:t xml:space="preserve"> Moda. Design de moda. Feminismo</w:t>
      </w:r>
      <w:r w:rsidR="00AC1BB1" w:rsidRPr="00D77416">
        <w:rPr>
          <w:rFonts w:asciiTheme="minorHAnsi" w:hAnsiTheme="minorHAnsi" w:cstheme="minorHAnsi"/>
          <w:color w:val="000000"/>
          <w:sz w:val="22"/>
          <w:szCs w:val="22"/>
          <w:shd w:val="clear" w:color="auto" w:fill="FFFFFF"/>
        </w:rPr>
        <w:t>. U</w:t>
      </w:r>
      <w:r w:rsidRPr="00D77416">
        <w:rPr>
          <w:rFonts w:asciiTheme="minorHAnsi" w:hAnsiTheme="minorHAnsi" w:cstheme="minorHAnsi"/>
          <w:color w:val="000000"/>
          <w:sz w:val="22"/>
          <w:szCs w:val="22"/>
          <w:shd w:val="clear" w:color="auto" w:fill="FFFFFF"/>
        </w:rPr>
        <w:t>rbanismo</w:t>
      </w:r>
      <w:r w:rsidR="00AC1BB1" w:rsidRPr="00D77416">
        <w:rPr>
          <w:rFonts w:asciiTheme="minorHAnsi" w:hAnsiTheme="minorHAnsi" w:cstheme="minorHAnsi"/>
          <w:color w:val="000000"/>
          <w:sz w:val="22"/>
          <w:szCs w:val="22"/>
          <w:shd w:val="clear" w:color="auto" w:fill="FFFFFF"/>
        </w:rPr>
        <w:t>.</w:t>
      </w:r>
      <w:r w:rsidRPr="00D77416">
        <w:rPr>
          <w:rFonts w:asciiTheme="minorHAnsi" w:hAnsiTheme="minorHAnsi" w:cstheme="minorHAnsi"/>
          <w:color w:val="000000"/>
          <w:sz w:val="22"/>
          <w:szCs w:val="22"/>
          <w:shd w:val="clear" w:color="auto" w:fill="FFFFFF"/>
        </w:rPr>
        <w:t xml:space="preserve"> </w:t>
      </w:r>
      <w:r w:rsidR="00AC1BB1" w:rsidRPr="00D77416">
        <w:rPr>
          <w:rFonts w:asciiTheme="minorHAnsi" w:hAnsiTheme="minorHAnsi" w:cstheme="minorHAnsi"/>
          <w:color w:val="000000"/>
          <w:sz w:val="22"/>
          <w:szCs w:val="22"/>
          <w:shd w:val="clear" w:color="auto" w:fill="FFFFFF"/>
        </w:rPr>
        <w:t>D</w:t>
      </w:r>
      <w:r w:rsidRPr="00D77416">
        <w:rPr>
          <w:rFonts w:asciiTheme="minorHAnsi" w:hAnsiTheme="minorHAnsi" w:cstheme="minorHAnsi"/>
          <w:color w:val="000000"/>
          <w:sz w:val="22"/>
          <w:szCs w:val="22"/>
          <w:shd w:val="clear" w:color="auto" w:fill="FFFFFF"/>
        </w:rPr>
        <w:t>esenho</w:t>
      </w:r>
      <w:r w:rsidR="00AC1BB1" w:rsidRPr="00D77416">
        <w:rPr>
          <w:rFonts w:asciiTheme="minorHAnsi" w:hAnsiTheme="minorHAnsi" w:cstheme="minorHAnsi"/>
          <w:color w:val="000000"/>
          <w:sz w:val="22"/>
          <w:szCs w:val="22"/>
          <w:shd w:val="clear" w:color="auto" w:fill="FFFFFF"/>
        </w:rPr>
        <w:t>.</w:t>
      </w:r>
      <w:r w:rsidRPr="00D77416">
        <w:rPr>
          <w:rFonts w:asciiTheme="minorHAnsi" w:hAnsiTheme="minorHAnsi" w:cstheme="minorHAnsi"/>
          <w:color w:val="000000"/>
          <w:sz w:val="22"/>
          <w:szCs w:val="22"/>
          <w:shd w:val="clear" w:color="auto" w:fill="FFFFFF"/>
        </w:rPr>
        <w:t> </w:t>
      </w:r>
    </w:p>
    <w:p w14:paraId="665EA363" w14:textId="3AC9CCDC" w:rsidR="000248A0" w:rsidRPr="00D77416" w:rsidRDefault="000248A0" w:rsidP="000248A0">
      <w:pPr>
        <w:spacing w:after="0" w:line="240" w:lineRule="auto"/>
        <w:jc w:val="both"/>
        <w:rPr>
          <w:rFonts w:cstheme="minorHAnsi"/>
          <w:b/>
          <w:bCs/>
          <w:color w:val="000000"/>
          <w:shd w:val="clear" w:color="auto" w:fill="FFFFFF"/>
        </w:rPr>
      </w:pPr>
      <w:r w:rsidRPr="00D77416">
        <w:rPr>
          <w:rStyle w:val="Forte"/>
          <w:rFonts w:cstheme="minorHAnsi"/>
          <w:spacing w:val="4"/>
        </w:rPr>
        <w:t xml:space="preserve">Pesquisador(a) responsável: </w:t>
      </w:r>
      <w:r w:rsidR="00AC1BB1" w:rsidRPr="00D77416">
        <w:rPr>
          <w:rFonts w:cstheme="minorHAnsi"/>
          <w:b/>
          <w:bCs/>
          <w:color w:val="000000"/>
          <w:shd w:val="clear" w:color="auto" w:fill="FFFFFF"/>
        </w:rPr>
        <w:t xml:space="preserve">Vera </w:t>
      </w:r>
      <w:proofErr w:type="spellStart"/>
      <w:r w:rsidR="00AC1BB1" w:rsidRPr="00D77416">
        <w:rPr>
          <w:rFonts w:cstheme="minorHAnsi"/>
          <w:b/>
          <w:bCs/>
          <w:color w:val="000000"/>
          <w:shd w:val="clear" w:color="auto" w:fill="FFFFFF"/>
        </w:rPr>
        <w:t>Pilnik</w:t>
      </w:r>
      <w:proofErr w:type="spellEnd"/>
      <w:r w:rsidR="00AC1BB1" w:rsidRPr="00D77416">
        <w:rPr>
          <w:rFonts w:cstheme="minorHAnsi"/>
          <w:b/>
          <w:bCs/>
          <w:color w:val="000000"/>
          <w:shd w:val="clear" w:color="auto" w:fill="FFFFFF"/>
        </w:rPr>
        <w:t xml:space="preserve"> </w:t>
      </w:r>
      <w:proofErr w:type="spellStart"/>
      <w:r w:rsidR="00AC1BB1" w:rsidRPr="00D77416">
        <w:rPr>
          <w:rFonts w:cstheme="minorHAnsi"/>
          <w:b/>
          <w:bCs/>
          <w:color w:val="000000"/>
          <w:shd w:val="clear" w:color="auto" w:fill="FFFFFF"/>
        </w:rPr>
        <w:t>Sanovicz</w:t>
      </w:r>
      <w:proofErr w:type="spellEnd"/>
      <w:r w:rsidR="00AC1BB1" w:rsidRPr="00D77416">
        <w:rPr>
          <w:rFonts w:cstheme="minorHAnsi"/>
          <w:color w:val="000000"/>
          <w:shd w:val="clear" w:color="auto" w:fill="FFFFFF"/>
        </w:rPr>
        <w:t xml:space="preserve"> </w:t>
      </w:r>
      <w:r w:rsidRPr="00D77416">
        <w:rPr>
          <w:rStyle w:val="Forte"/>
          <w:rFonts w:cstheme="minorHAnsi"/>
          <w:spacing w:val="4"/>
        </w:rPr>
        <w:t xml:space="preserve">– </w:t>
      </w:r>
      <w:r w:rsidR="00AC1BB1" w:rsidRPr="00D77416">
        <w:rPr>
          <w:rStyle w:val="Forte"/>
          <w:rFonts w:cstheme="minorHAnsi"/>
          <w:spacing w:val="4"/>
        </w:rPr>
        <w:t xml:space="preserve">Mestre </w:t>
      </w:r>
      <w:r w:rsidRPr="00D77416">
        <w:rPr>
          <w:rStyle w:val="Forte"/>
          <w:rFonts w:cstheme="minorHAnsi"/>
          <w:spacing w:val="4"/>
        </w:rPr>
        <w:t xml:space="preserve">– </w:t>
      </w:r>
      <w:hyperlink r:id="rId29" w:history="1">
        <w:r w:rsidR="00AC1BB1" w:rsidRPr="00D77416">
          <w:rPr>
            <w:rStyle w:val="Hyperlink"/>
            <w:rFonts w:cstheme="minorHAnsi"/>
            <w:b/>
            <w:bCs/>
            <w:shd w:val="clear" w:color="auto" w:fill="FFFFFF"/>
          </w:rPr>
          <w:t>vera.sanovicz@anhembi.br</w:t>
        </w:r>
      </w:hyperlink>
    </w:p>
    <w:p w14:paraId="3260E38F" w14:textId="77777777" w:rsidR="000248A0" w:rsidRPr="00D77416" w:rsidRDefault="000248A0" w:rsidP="00AB3888">
      <w:pPr>
        <w:spacing w:after="0" w:line="240" w:lineRule="auto"/>
        <w:jc w:val="both"/>
        <w:rPr>
          <w:rStyle w:val="Hyperlink"/>
          <w:rFonts w:cstheme="minorHAnsi"/>
          <w:b/>
        </w:rPr>
      </w:pPr>
    </w:p>
    <w:p w14:paraId="7A9F5CA7" w14:textId="4B9A4122" w:rsidR="002B1022" w:rsidRPr="00D77416" w:rsidRDefault="002B1022" w:rsidP="002B1022">
      <w:pPr>
        <w:pStyle w:val="NormalWeb"/>
        <w:jc w:val="both"/>
        <w:rPr>
          <w:rFonts w:asciiTheme="minorHAnsi" w:hAnsiTheme="minorHAnsi" w:cstheme="minorHAnsi"/>
          <w:spacing w:val="-10"/>
          <w:sz w:val="22"/>
          <w:szCs w:val="22"/>
          <w:shd w:val="clear" w:color="auto" w:fill="F6F6F6"/>
        </w:rPr>
      </w:pPr>
      <w:r w:rsidRPr="00D77416">
        <w:rPr>
          <w:rFonts w:asciiTheme="minorHAnsi" w:hAnsiTheme="minorHAnsi" w:cstheme="minorHAnsi"/>
          <w:b/>
          <w:bCs/>
          <w:sz w:val="22"/>
          <w:szCs w:val="22"/>
        </w:rPr>
        <w:t xml:space="preserve">Título do </w:t>
      </w:r>
      <w:r w:rsidR="00D770B7" w:rsidRPr="00D77416">
        <w:rPr>
          <w:rFonts w:asciiTheme="minorHAnsi" w:hAnsiTheme="minorHAnsi" w:cstheme="minorHAnsi"/>
          <w:b/>
          <w:bCs/>
          <w:sz w:val="22"/>
          <w:szCs w:val="22"/>
        </w:rPr>
        <w:t>p</w:t>
      </w:r>
      <w:r w:rsidRPr="00D77416">
        <w:rPr>
          <w:rFonts w:asciiTheme="minorHAnsi" w:hAnsiTheme="minorHAnsi" w:cstheme="minorHAnsi"/>
          <w:b/>
          <w:bCs/>
          <w:sz w:val="22"/>
          <w:szCs w:val="22"/>
        </w:rPr>
        <w:t>rojeto:</w:t>
      </w:r>
      <w:r w:rsidRPr="00D77416">
        <w:rPr>
          <w:rFonts w:asciiTheme="minorHAnsi" w:hAnsiTheme="minorHAnsi" w:cstheme="minorHAnsi"/>
          <w:sz w:val="22"/>
          <w:szCs w:val="22"/>
        </w:rPr>
        <w:t> </w:t>
      </w:r>
      <w:r w:rsidRPr="00D77416">
        <w:rPr>
          <w:rFonts w:asciiTheme="minorHAnsi" w:hAnsiTheme="minorHAnsi" w:cstheme="minorHAnsi"/>
          <w:b/>
          <w:bCs/>
          <w:color w:val="000000"/>
          <w:sz w:val="22"/>
          <w:szCs w:val="22"/>
        </w:rPr>
        <w:t>DESIGN E CONSPIRAÇÃO</w:t>
      </w:r>
      <w:r w:rsidR="00066C3D" w:rsidRPr="00D77416">
        <w:rPr>
          <w:rFonts w:asciiTheme="minorHAnsi" w:hAnsiTheme="minorHAnsi" w:cstheme="minorHAnsi"/>
          <w:b/>
          <w:sz w:val="22"/>
          <w:szCs w:val="22"/>
        </w:rPr>
        <w:t>: PROCESSOS DE CRIAÇÃO, MICROPOLÍTICAS DE RESISTÊNCIA E CUIDADO</w:t>
      </w:r>
    </w:p>
    <w:p w14:paraId="4EB27F75" w14:textId="45D5BA37" w:rsidR="002B1022" w:rsidRPr="00D77416" w:rsidRDefault="002B1022" w:rsidP="002B1022">
      <w:pPr>
        <w:pStyle w:val="NormalWeb"/>
        <w:jc w:val="both"/>
        <w:rPr>
          <w:rFonts w:asciiTheme="minorHAnsi" w:hAnsiTheme="minorHAnsi" w:cstheme="minorHAnsi"/>
          <w:spacing w:val="-10"/>
          <w:sz w:val="22"/>
          <w:szCs w:val="22"/>
          <w:shd w:val="clear" w:color="auto" w:fill="F6F6F6"/>
        </w:rPr>
      </w:pPr>
      <w:r w:rsidRPr="00D77416">
        <w:rPr>
          <w:rFonts w:asciiTheme="minorHAnsi" w:hAnsiTheme="minorHAnsi" w:cstheme="minorHAnsi"/>
          <w:b/>
          <w:bCs/>
          <w:sz w:val="22"/>
          <w:szCs w:val="22"/>
        </w:rPr>
        <w:t>Ementa: </w:t>
      </w:r>
      <w:r w:rsidR="00066C3D" w:rsidRPr="00D77416">
        <w:rPr>
          <w:rFonts w:asciiTheme="minorHAnsi" w:hAnsiTheme="minorHAnsi" w:cstheme="minorHAnsi"/>
          <w:sz w:val="22"/>
          <w:szCs w:val="22"/>
        </w:rPr>
        <w:t xml:space="preserve">Esta pesquisa investiga diálogos entre Design, Arte e Filosofia da Diferença, propondo a expansão de teorias e práticas em perspectivas poéticas, estéticas, éticas e políticas. Parte da colocação do filósofo tcheco </w:t>
      </w:r>
      <w:proofErr w:type="spellStart"/>
      <w:r w:rsidR="00066C3D" w:rsidRPr="00D77416">
        <w:rPr>
          <w:rFonts w:asciiTheme="minorHAnsi" w:hAnsiTheme="minorHAnsi" w:cstheme="minorHAnsi"/>
          <w:sz w:val="22"/>
          <w:szCs w:val="22"/>
        </w:rPr>
        <w:t>Vilém</w:t>
      </w:r>
      <w:proofErr w:type="spellEnd"/>
      <w:r w:rsidR="00066C3D" w:rsidRPr="00D77416">
        <w:rPr>
          <w:rFonts w:asciiTheme="minorHAnsi" w:hAnsiTheme="minorHAnsi" w:cstheme="minorHAnsi"/>
          <w:sz w:val="22"/>
          <w:szCs w:val="22"/>
        </w:rPr>
        <w:t xml:space="preserve"> </w:t>
      </w:r>
      <w:proofErr w:type="spellStart"/>
      <w:r w:rsidR="00066C3D" w:rsidRPr="00D77416">
        <w:rPr>
          <w:rFonts w:asciiTheme="minorHAnsi" w:hAnsiTheme="minorHAnsi" w:cstheme="minorHAnsi"/>
          <w:sz w:val="22"/>
          <w:szCs w:val="22"/>
        </w:rPr>
        <w:t>Flusser</w:t>
      </w:r>
      <w:proofErr w:type="spellEnd"/>
      <w:r w:rsidR="00066C3D" w:rsidRPr="00D77416">
        <w:rPr>
          <w:rFonts w:asciiTheme="minorHAnsi" w:hAnsiTheme="minorHAnsi" w:cstheme="minorHAnsi"/>
          <w:sz w:val="22"/>
          <w:szCs w:val="22"/>
        </w:rPr>
        <w:t xml:space="preserve"> sobre a semântica </w:t>
      </w:r>
      <w:proofErr w:type="gramStart"/>
      <w:r w:rsidR="00066C3D" w:rsidRPr="00D77416">
        <w:rPr>
          <w:rFonts w:asciiTheme="minorHAnsi" w:hAnsiTheme="minorHAnsi" w:cstheme="minorHAnsi"/>
          <w:sz w:val="22"/>
          <w:szCs w:val="22"/>
        </w:rPr>
        <w:t>da palavras design</w:t>
      </w:r>
      <w:proofErr w:type="gramEnd"/>
      <w:r w:rsidR="00066C3D" w:rsidRPr="00D77416">
        <w:rPr>
          <w:rFonts w:asciiTheme="minorHAnsi" w:hAnsiTheme="minorHAnsi" w:cstheme="minorHAnsi"/>
          <w:sz w:val="22"/>
          <w:szCs w:val="22"/>
        </w:rPr>
        <w:t xml:space="preserve"> e do verbo </w:t>
      </w:r>
      <w:proofErr w:type="spellStart"/>
      <w:r w:rsidR="00066C3D" w:rsidRPr="00D77416">
        <w:rPr>
          <w:rFonts w:asciiTheme="minorHAnsi" w:hAnsiTheme="minorHAnsi" w:cstheme="minorHAnsi"/>
          <w:sz w:val="22"/>
          <w:szCs w:val="22"/>
        </w:rPr>
        <w:t>to</w:t>
      </w:r>
      <w:proofErr w:type="spellEnd"/>
      <w:r w:rsidR="00066C3D" w:rsidRPr="00D77416">
        <w:rPr>
          <w:rFonts w:asciiTheme="minorHAnsi" w:hAnsiTheme="minorHAnsi" w:cstheme="minorHAnsi"/>
          <w:sz w:val="22"/>
          <w:szCs w:val="22"/>
        </w:rPr>
        <w:t xml:space="preserve"> design, relacionados à plano, esquema maligno, astúcia e aos verbos tramar, simular e conspirar. Delineia reflexões para mapear e </w:t>
      </w:r>
      <w:r w:rsidR="00066C3D" w:rsidRPr="00D77416">
        <w:rPr>
          <w:rFonts w:asciiTheme="minorHAnsi" w:hAnsiTheme="minorHAnsi" w:cstheme="minorHAnsi"/>
          <w:sz w:val="22"/>
          <w:szCs w:val="22"/>
        </w:rPr>
        <w:lastRenderedPageBreak/>
        <w:t xml:space="preserve">compreender as emergências da subjetividade contemporânea e considera a potência afirmativa desses termos, tomados como potências de transformação de uma dada realidade. Convoca o Design para além de sua acepção modernista, entendendo seu campo teórico-prático como uma seara múltipla, capaz de produzir ações, objetos e artefatos que problematizem e questionem os modos de funcionamento e estratégias dominantes, subvertendo linhas de força no contexto </w:t>
      </w:r>
      <w:proofErr w:type="gramStart"/>
      <w:r w:rsidR="00066C3D" w:rsidRPr="00D77416">
        <w:rPr>
          <w:rFonts w:asciiTheme="minorHAnsi" w:hAnsiTheme="minorHAnsi" w:cstheme="minorHAnsi"/>
          <w:sz w:val="22"/>
          <w:szCs w:val="22"/>
        </w:rPr>
        <w:t>sócio-político</w:t>
      </w:r>
      <w:proofErr w:type="gramEnd"/>
      <w:r w:rsidR="00066C3D" w:rsidRPr="00D77416">
        <w:rPr>
          <w:rFonts w:asciiTheme="minorHAnsi" w:hAnsiTheme="minorHAnsi" w:cstheme="minorHAnsi"/>
          <w:sz w:val="22"/>
          <w:szCs w:val="22"/>
        </w:rPr>
        <w:t xml:space="preserve"> e cultural. Aborda e/ou promove experimentos que desafiam a lógica linear de solução de problemas a serviço do mercado, em conexão com as perspectivas do filósofo francês Gilles Deleuze e do psicanalista Felix Guattari sobre processos de criação, linha de fuga, traição e ziguezague. Nesse contexto, o interesse dessa proposta é abrigar o seguinte escopo de investigações: 1) processos de criação e estratégias de ação de designers e de artistas que subvertem lógicas de mercado no cenário neoliberal e/ou produzam micropolíticas de resistência; 2) perspectivas críticas para produção de subjetividades no campo do Design, suas reverberações sócio-políticas e culturais; 3) propostas nos âmbitos da sustentabilidade subjetiva e da saúde social que investiguem diferentes perspectivas de cuidados, por meio do Design; 4) objetos e propostas projetuais que questionem o próprio campo do Design e seu alinhamento com a sociedade industrial/digital, a supremacia da técnica e a submissão ao mercado; 5) gambiarras e outras criações que subvertem a lógica projetual, conforme proposições do ativista e pesquisador brasileiro Ricardo Rosas; 6) ‘objetos desobedientes’, na perspectiva do curador e pesquisador inglês Gavin </w:t>
      </w:r>
      <w:proofErr w:type="spellStart"/>
      <w:r w:rsidR="00066C3D" w:rsidRPr="00D77416">
        <w:rPr>
          <w:rFonts w:asciiTheme="minorHAnsi" w:hAnsiTheme="minorHAnsi" w:cstheme="minorHAnsi"/>
          <w:sz w:val="22"/>
          <w:szCs w:val="22"/>
        </w:rPr>
        <w:t>Grindon</w:t>
      </w:r>
      <w:proofErr w:type="spellEnd"/>
      <w:r w:rsidR="00066C3D" w:rsidRPr="00D77416">
        <w:rPr>
          <w:rFonts w:asciiTheme="minorHAnsi" w:hAnsiTheme="minorHAnsi" w:cstheme="minorHAnsi"/>
          <w:sz w:val="22"/>
          <w:szCs w:val="22"/>
        </w:rPr>
        <w:t>; artefatos criados por movimentos ativistas e/ou ações de alcance social e humanitário.</w:t>
      </w:r>
    </w:p>
    <w:p w14:paraId="30D09108" w14:textId="77777777" w:rsidR="002B1022" w:rsidRPr="00D77416" w:rsidRDefault="002B1022" w:rsidP="002B1022">
      <w:pPr>
        <w:pStyle w:val="NormalWeb"/>
        <w:jc w:val="both"/>
        <w:rPr>
          <w:rFonts w:asciiTheme="minorHAnsi" w:hAnsiTheme="minorHAnsi" w:cstheme="minorHAnsi"/>
          <w:color w:val="212121"/>
          <w:sz w:val="22"/>
          <w:szCs w:val="22"/>
        </w:rPr>
      </w:pPr>
      <w:r w:rsidRPr="00D77416">
        <w:rPr>
          <w:rStyle w:val="Forte"/>
          <w:rFonts w:asciiTheme="minorHAnsi" w:hAnsiTheme="minorHAnsi" w:cstheme="minorHAnsi"/>
          <w:spacing w:val="4"/>
          <w:sz w:val="22"/>
          <w:szCs w:val="22"/>
        </w:rPr>
        <w:t xml:space="preserve">Pesquisador(a) </w:t>
      </w:r>
      <w:r w:rsidRPr="00D77416">
        <w:rPr>
          <w:rFonts w:asciiTheme="minorHAnsi" w:hAnsiTheme="minorHAnsi" w:cstheme="minorHAnsi"/>
          <w:b/>
          <w:bCs/>
          <w:sz w:val="22"/>
          <w:szCs w:val="22"/>
        </w:rPr>
        <w:t>responsável:</w:t>
      </w:r>
      <w:r w:rsidRPr="00D77416">
        <w:rPr>
          <w:rFonts w:asciiTheme="minorHAnsi" w:hAnsiTheme="minorHAnsi" w:cstheme="minorHAnsi"/>
          <w:b/>
          <w:sz w:val="22"/>
          <w:szCs w:val="22"/>
        </w:rPr>
        <w:t> Cristiane Ferreira Mesquita – Doutora –</w:t>
      </w:r>
      <w:r w:rsidRPr="00D77416">
        <w:rPr>
          <w:rFonts w:asciiTheme="minorHAnsi" w:hAnsiTheme="minorHAnsi" w:cstheme="minorHAnsi"/>
          <w:sz w:val="22"/>
          <w:szCs w:val="22"/>
        </w:rPr>
        <w:t xml:space="preserve"> </w:t>
      </w:r>
      <w:hyperlink r:id="rId30" w:history="1">
        <w:r w:rsidRPr="00D77416">
          <w:rPr>
            <w:rStyle w:val="Hyperlink"/>
            <w:rFonts w:asciiTheme="minorHAnsi" w:hAnsiTheme="minorHAnsi" w:cstheme="minorHAnsi"/>
            <w:b/>
            <w:sz w:val="22"/>
            <w:szCs w:val="22"/>
          </w:rPr>
          <w:t>cfmesquita@anhembi.br</w:t>
        </w:r>
      </w:hyperlink>
    </w:p>
    <w:p w14:paraId="7BEA7F3E" w14:textId="6E20693A" w:rsidR="00F318B7" w:rsidRPr="00D77416" w:rsidRDefault="00F318B7" w:rsidP="009C7F11">
      <w:pPr>
        <w:spacing w:after="0" w:line="240" w:lineRule="auto"/>
        <w:jc w:val="both"/>
        <w:rPr>
          <w:rStyle w:val="Hyperlink"/>
          <w:rFonts w:cstheme="minorHAnsi"/>
          <w:b/>
        </w:rPr>
      </w:pPr>
    </w:p>
    <w:p w14:paraId="6595146B" w14:textId="14F83424" w:rsidR="00F318B7" w:rsidRPr="00D77416" w:rsidRDefault="00F318B7" w:rsidP="00F318B7">
      <w:pPr>
        <w:pStyle w:val="NormalWeb"/>
        <w:jc w:val="both"/>
        <w:rPr>
          <w:rFonts w:asciiTheme="minorHAnsi" w:hAnsiTheme="minorHAnsi" w:cstheme="minorHAnsi"/>
          <w:spacing w:val="-10"/>
          <w:sz w:val="22"/>
          <w:szCs w:val="22"/>
          <w:shd w:val="clear" w:color="auto" w:fill="F6F6F6"/>
        </w:rPr>
      </w:pPr>
      <w:r w:rsidRPr="00D77416">
        <w:rPr>
          <w:rFonts w:asciiTheme="minorHAnsi" w:hAnsiTheme="minorHAnsi" w:cstheme="minorHAnsi"/>
          <w:b/>
          <w:bCs/>
          <w:sz w:val="22"/>
          <w:szCs w:val="22"/>
        </w:rPr>
        <w:t xml:space="preserve">Título do </w:t>
      </w:r>
      <w:r w:rsidR="00D770B7" w:rsidRPr="00D77416">
        <w:rPr>
          <w:rFonts w:asciiTheme="minorHAnsi" w:hAnsiTheme="minorHAnsi" w:cstheme="minorHAnsi"/>
          <w:b/>
          <w:bCs/>
          <w:sz w:val="22"/>
          <w:szCs w:val="22"/>
        </w:rPr>
        <w:t>p</w:t>
      </w:r>
      <w:r w:rsidRPr="00D77416">
        <w:rPr>
          <w:rFonts w:asciiTheme="minorHAnsi" w:hAnsiTheme="minorHAnsi" w:cstheme="minorHAnsi"/>
          <w:b/>
          <w:bCs/>
          <w:sz w:val="22"/>
          <w:szCs w:val="22"/>
        </w:rPr>
        <w:t>rojeto:</w:t>
      </w:r>
      <w:r w:rsidR="008151ED" w:rsidRPr="00D77416">
        <w:rPr>
          <w:rFonts w:asciiTheme="minorHAnsi" w:hAnsiTheme="minorHAnsi" w:cstheme="minorHAnsi"/>
          <w:b/>
          <w:sz w:val="22"/>
          <w:szCs w:val="22"/>
        </w:rPr>
        <w:t xml:space="preserve"> DESIGN E CUIDADO DE SI: PROCESSOS DE SUBJETIVAÇÃO E DISPOSITIVOS PARA UMA CLÍNICA AMPLIADA</w:t>
      </w:r>
    </w:p>
    <w:p w14:paraId="233D2DE8" w14:textId="4C701678" w:rsidR="00F318B7" w:rsidRPr="00D77416" w:rsidRDefault="00F318B7" w:rsidP="00F318B7">
      <w:pPr>
        <w:pStyle w:val="NormalWeb"/>
        <w:jc w:val="both"/>
        <w:rPr>
          <w:rFonts w:asciiTheme="minorHAnsi" w:hAnsiTheme="minorHAnsi" w:cstheme="minorHAnsi"/>
          <w:spacing w:val="-10"/>
          <w:sz w:val="22"/>
          <w:szCs w:val="22"/>
          <w:shd w:val="clear" w:color="auto" w:fill="F6F6F6"/>
        </w:rPr>
      </w:pPr>
      <w:r w:rsidRPr="00D77416">
        <w:rPr>
          <w:rFonts w:asciiTheme="minorHAnsi" w:hAnsiTheme="minorHAnsi" w:cstheme="minorHAnsi"/>
          <w:b/>
          <w:bCs/>
          <w:sz w:val="22"/>
          <w:szCs w:val="22"/>
        </w:rPr>
        <w:t>Ementa: </w:t>
      </w:r>
      <w:r w:rsidR="008151ED" w:rsidRPr="00D77416">
        <w:rPr>
          <w:rFonts w:asciiTheme="minorHAnsi" w:hAnsiTheme="minorHAnsi" w:cstheme="minorHAnsi"/>
          <w:sz w:val="22"/>
          <w:szCs w:val="22"/>
        </w:rPr>
        <w:t xml:space="preserve">Esta pesquisa promove conexões entre os campos da Arte contemporânea, Filosofia da Diferença e Psicanálise, por meio do conceito de ziguezague (Gilles Deleuze; Felix Guattari) que transversaliza articulações entre Design e saúde psíquica. Investiga teorias e práticas que impliquem o Design e a Arte em torno de processos de subjetivação; variáveis sociopolíticas e culturais produtoras de sofrimento psíquico; quadros sintomatológicos na atualidade; micropolíticas de acolhimento e cuidado em práticas de Clínica Ampliada. Nas searas específicas do Design, procura abarcar o escopo das interações e vínculos entre o corpo, processos projetuais, artefatos e produtos. Neste contexto, enfoca as práticas do Projeto CUIDE-SE _ o cuidado de si: atividades sobre você, seu corpo, seus territórios e conexões consigo e com os outros, que vem sendo desenvolvido com grupos de pacientes na clínica pública do Instituto Sedes </w:t>
      </w:r>
      <w:proofErr w:type="spellStart"/>
      <w:r w:rsidR="008151ED" w:rsidRPr="00D77416">
        <w:rPr>
          <w:rFonts w:asciiTheme="minorHAnsi" w:hAnsiTheme="minorHAnsi" w:cstheme="minorHAnsi"/>
          <w:sz w:val="22"/>
          <w:szCs w:val="22"/>
        </w:rPr>
        <w:t>Sapientiae</w:t>
      </w:r>
      <w:proofErr w:type="spellEnd"/>
      <w:r w:rsidR="008151ED" w:rsidRPr="00D77416">
        <w:rPr>
          <w:rFonts w:asciiTheme="minorHAnsi" w:hAnsiTheme="minorHAnsi" w:cstheme="minorHAnsi"/>
          <w:sz w:val="22"/>
          <w:szCs w:val="22"/>
        </w:rPr>
        <w:t xml:space="preserve">/SP, desde o ano de 2014 e integra equipe multiprofissional no âmbito do Projeto Clínico-Ético-Político. Nesse sentido, o interesse desta pesquisa concentra-se na ampliação das ações do Projeto Cuide-se e pretende, em ressonância com o campo da teoria, história e crítica do Design, abrigar o seguinte escopo de investigações,: 1) aspectos de processos de subjetivação relativos ao Design: relações e vínculos entre artefatos/objetos e modos de ser/produzir/consumir/produzir sofrimento; 2) sofrimento psíquico e cuidados: mapeamento de quadros sintomatológicos na atualidade e conexões com o campo do Design; 3) propostas nos âmbitos da sustentabilidade subjetiva e da saúde social que investiguem diferentes perspectivas de cuidados, por meio do Design; 4) objetos relacionais e objetos artísticos com potencialidades clínicas, na perspectiva da psicanalista e curadora brasileira Suely </w:t>
      </w:r>
      <w:proofErr w:type="spellStart"/>
      <w:r w:rsidR="008151ED" w:rsidRPr="00D77416">
        <w:rPr>
          <w:rFonts w:asciiTheme="minorHAnsi" w:hAnsiTheme="minorHAnsi" w:cstheme="minorHAnsi"/>
          <w:sz w:val="22"/>
          <w:szCs w:val="22"/>
        </w:rPr>
        <w:t>Rolnik</w:t>
      </w:r>
      <w:proofErr w:type="spellEnd"/>
      <w:r w:rsidR="008151ED" w:rsidRPr="00D77416">
        <w:rPr>
          <w:rFonts w:asciiTheme="minorHAnsi" w:hAnsiTheme="minorHAnsi" w:cstheme="minorHAnsi"/>
          <w:sz w:val="22"/>
          <w:szCs w:val="22"/>
        </w:rPr>
        <w:t>; 5) dispositivos para o Projeto Cuide-se: obras de arte e objetos de Design para práticas em Clínica Ampliada.</w:t>
      </w:r>
    </w:p>
    <w:p w14:paraId="7D16D95F" w14:textId="54056DEA" w:rsidR="00F318B7" w:rsidRPr="00D77416" w:rsidRDefault="00014103" w:rsidP="00F318B7">
      <w:pPr>
        <w:pStyle w:val="NormalWeb"/>
        <w:jc w:val="both"/>
        <w:rPr>
          <w:rFonts w:asciiTheme="minorHAnsi" w:hAnsiTheme="minorHAnsi" w:cstheme="minorHAnsi"/>
          <w:color w:val="212121"/>
          <w:sz w:val="22"/>
          <w:szCs w:val="22"/>
        </w:rPr>
      </w:pPr>
      <w:r w:rsidRPr="00D77416">
        <w:rPr>
          <w:rStyle w:val="Forte"/>
          <w:rFonts w:asciiTheme="minorHAnsi" w:hAnsiTheme="minorHAnsi" w:cstheme="minorHAnsi"/>
          <w:spacing w:val="4"/>
          <w:sz w:val="22"/>
          <w:szCs w:val="22"/>
        </w:rPr>
        <w:t xml:space="preserve">Pesquisador(a) </w:t>
      </w:r>
      <w:r w:rsidR="00F318B7" w:rsidRPr="00D77416">
        <w:rPr>
          <w:rFonts w:asciiTheme="minorHAnsi" w:hAnsiTheme="minorHAnsi" w:cstheme="minorHAnsi"/>
          <w:b/>
          <w:bCs/>
          <w:sz w:val="22"/>
          <w:szCs w:val="22"/>
        </w:rPr>
        <w:t>responsável:</w:t>
      </w:r>
      <w:r w:rsidR="00F318B7" w:rsidRPr="00D77416">
        <w:rPr>
          <w:rFonts w:asciiTheme="minorHAnsi" w:hAnsiTheme="minorHAnsi" w:cstheme="minorHAnsi"/>
          <w:b/>
          <w:sz w:val="22"/>
          <w:szCs w:val="22"/>
        </w:rPr>
        <w:t> Cristiane Ferreira Mesquita – Doutora –</w:t>
      </w:r>
      <w:r w:rsidR="00F318B7" w:rsidRPr="00D77416">
        <w:rPr>
          <w:rFonts w:asciiTheme="minorHAnsi" w:hAnsiTheme="minorHAnsi" w:cstheme="minorHAnsi"/>
          <w:sz w:val="22"/>
          <w:szCs w:val="22"/>
        </w:rPr>
        <w:t xml:space="preserve"> </w:t>
      </w:r>
      <w:hyperlink r:id="rId31" w:history="1">
        <w:r w:rsidR="00F318B7" w:rsidRPr="00D77416">
          <w:rPr>
            <w:rStyle w:val="Hyperlink"/>
            <w:rFonts w:asciiTheme="minorHAnsi" w:hAnsiTheme="minorHAnsi" w:cstheme="minorHAnsi"/>
            <w:b/>
            <w:sz w:val="22"/>
            <w:szCs w:val="22"/>
          </w:rPr>
          <w:t>cfmesquita@anhembi.br</w:t>
        </w:r>
      </w:hyperlink>
    </w:p>
    <w:p w14:paraId="208BD790" w14:textId="2FD960FE" w:rsidR="009C7F11" w:rsidRPr="00D77416" w:rsidRDefault="009C7F11" w:rsidP="0088108A">
      <w:pPr>
        <w:pStyle w:val="xmsonormal"/>
        <w:jc w:val="both"/>
        <w:rPr>
          <w:rStyle w:val="Forte"/>
          <w:rFonts w:asciiTheme="minorHAnsi" w:hAnsiTheme="minorHAnsi" w:cstheme="minorHAnsi"/>
          <w:spacing w:val="4"/>
          <w:sz w:val="22"/>
          <w:szCs w:val="22"/>
        </w:rPr>
      </w:pPr>
    </w:p>
    <w:p w14:paraId="24B42D4A" w14:textId="3473761B" w:rsidR="00CE6C27" w:rsidRPr="00D77416" w:rsidRDefault="009C7F11" w:rsidP="0088108A">
      <w:pPr>
        <w:pStyle w:val="NormalWeb"/>
        <w:jc w:val="both"/>
        <w:rPr>
          <w:rFonts w:asciiTheme="minorHAnsi" w:hAnsiTheme="minorHAnsi" w:cstheme="minorHAnsi"/>
          <w:caps/>
          <w:color w:val="201F1E"/>
          <w:sz w:val="22"/>
          <w:szCs w:val="22"/>
          <w:lang w:val="pt-PT"/>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CE6C27" w:rsidRPr="00D77416">
        <w:rPr>
          <w:rFonts w:asciiTheme="minorHAnsi" w:hAnsiTheme="minorHAnsi" w:cstheme="minorHAnsi"/>
          <w:b/>
          <w:bCs/>
          <w:caps/>
          <w:color w:val="201F1E"/>
          <w:sz w:val="22"/>
          <w:szCs w:val="22"/>
        </w:rPr>
        <w:t>Dispositivo Moda entre variáveis do contemporâneo</w:t>
      </w:r>
    </w:p>
    <w:p w14:paraId="3E5B0E1C" w14:textId="77777777" w:rsidR="0088108A" w:rsidRPr="00D77416" w:rsidRDefault="009C7F11" w:rsidP="0088108A">
      <w:pPr>
        <w:shd w:val="clear" w:color="auto" w:fill="FFFFFF"/>
        <w:spacing w:after="0" w:line="240" w:lineRule="auto"/>
        <w:jc w:val="both"/>
        <w:textAlignment w:val="baseline"/>
        <w:rPr>
          <w:rFonts w:eastAsia="Times New Roman" w:cstheme="minorHAnsi"/>
          <w:color w:val="000000"/>
          <w:lang w:eastAsia="pt-BR"/>
        </w:rPr>
      </w:pPr>
      <w:r w:rsidRPr="00D77416">
        <w:rPr>
          <w:rStyle w:val="Forte"/>
          <w:rFonts w:cstheme="minorHAnsi"/>
          <w:spacing w:val="4"/>
        </w:rPr>
        <w:t xml:space="preserve">Ementa: </w:t>
      </w:r>
      <w:r w:rsidR="0088108A" w:rsidRPr="00D77416">
        <w:rPr>
          <w:rFonts w:eastAsia="Times New Roman" w:cstheme="minorHAnsi"/>
          <w:color w:val="000000"/>
          <w:lang w:eastAsia="pt-BR"/>
        </w:rPr>
        <w:t xml:space="preserve">Este projeto lida com a Moda enquanto campo expandido, abarcando o Design e seu mercado, mas indo além, visto que aqui a Moda é considerada um dos dispositivos (Foucault, 1977) no contemporâneo que agem produzindo modos de viver, pensar e ser. Buscamos observar a produção de subjetividades e problematizar as articulações que a Moda produz entre enunciados, consumo, vestíveis e corpos. Para além </w:t>
      </w:r>
      <w:r w:rsidR="0088108A" w:rsidRPr="00D77416">
        <w:rPr>
          <w:rFonts w:eastAsia="Times New Roman" w:cstheme="minorHAnsi"/>
          <w:color w:val="000000"/>
          <w:lang w:eastAsia="pt-BR"/>
        </w:rPr>
        <w:lastRenderedPageBreak/>
        <w:t>da parte teórica desse campo é desejável que o candidato tenha interesse por leituras das áreas da sociologia e filosofia. As pesquisas serão desenvolvidas por meio de revisão teórica, coleta e observação documentais e iconográficas.</w:t>
      </w:r>
    </w:p>
    <w:p w14:paraId="194475F2" w14:textId="1C4E5F94" w:rsidR="0088108A" w:rsidRPr="00D77416" w:rsidRDefault="0088108A" w:rsidP="0088108A">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bCs/>
          <w:color w:val="000000"/>
          <w:lang w:eastAsia="pt-BR"/>
        </w:rPr>
        <w:t>Palavras-chave:</w:t>
      </w:r>
      <w:r w:rsidRPr="00D77416">
        <w:rPr>
          <w:rFonts w:eastAsia="Times New Roman" w:cstheme="minorHAnsi"/>
          <w:color w:val="000000"/>
          <w:lang w:eastAsia="pt-BR"/>
        </w:rPr>
        <w:t xml:space="preserve"> Dispositivo moda</w:t>
      </w:r>
      <w:r w:rsidR="004D3079" w:rsidRPr="00D77416">
        <w:rPr>
          <w:rFonts w:eastAsia="Times New Roman" w:cstheme="minorHAnsi"/>
          <w:color w:val="000000"/>
          <w:lang w:eastAsia="pt-BR"/>
        </w:rPr>
        <w:t>.</w:t>
      </w:r>
      <w:r w:rsidRPr="00D77416">
        <w:rPr>
          <w:rFonts w:eastAsia="Times New Roman" w:cstheme="minorHAnsi"/>
          <w:color w:val="000000"/>
          <w:lang w:eastAsia="pt-BR"/>
        </w:rPr>
        <w:t xml:space="preserve"> </w:t>
      </w:r>
      <w:r w:rsidR="004D3079" w:rsidRPr="00D77416">
        <w:rPr>
          <w:rFonts w:eastAsia="Times New Roman" w:cstheme="minorHAnsi"/>
          <w:color w:val="000000"/>
          <w:lang w:eastAsia="pt-BR"/>
        </w:rPr>
        <w:t>D</w:t>
      </w:r>
      <w:r w:rsidRPr="00D77416">
        <w:rPr>
          <w:rFonts w:eastAsia="Times New Roman" w:cstheme="minorHAnsi"/>
          <w:color w:val="000000"/>
          <w:lang w:eastAsia="pt-BR"/>
        </w:rPr>
        <w:t>esign</w:t>
      </w:r>
      <w:r w:rsidR="004D3079" w:rsidRPr="00D77416">
        <w:rPr>
          <w:rFonts w:eastAsia="Times New Roman" w:cstheme="minorHAnsi"/>
          <w:color w:val="000000"/>
          <w:lang w:eastAsia="pt-BR"/>
        </w:rPr>
        <w:t>.</w:t>
      </w:r>
      <w:r w:rsidRPr="00D77416">
        <w:rPr>
          <w:rFonts w:eastAsia="Times New Roman" w:cstheme="minorHAnsi"/>
          <w:color w:val="000000"/>
          <w:lang w:eastAsia="pt-BR"/>
        </w:rPr>
        <w:t xml:space="preserve"> </w:t>
      </w:r>
      <w:r w:rsidR="00C6297E" w:rsidRPr="00D77416">
        <w:rPr>
          <w:rFonts w:eastAsia="Times New Roman" w:cstheme="minorHAnsi"/>
          <w:color w:val="000000"/>
          <w:lang w:eastAsia="pt-BR"/>
        </w:rPr>
        <w:t>N</w:t>
      </w:r>
      <w:r w:rsidRPr="00D77416">
        <w:rPr>
          <w:rFonts w:eastAsia="Times New Roman" w:cstheme="minorHAnsi"/>
          <w:color w:val="000000"/>
          <w:lang w:eastAsia="pt-BR"/>
        </w:rPr>
        <w:t>egócios da moda</w:t>
      </w:r>
      <w:r w:rsidR="004D3079" w:rsidRPr="00D77416">
        <w:rPr>
          <w:rFonts w:eastAsia="Times New Roman" w:cstheme="minorHAnsi"/>
          <w:color w:val="000000"/>
          <w:lang w:eastAsia="pt-BR"/>
        </w:rPr>
        <w:t>.</w:t>
      </w:r>
      <w:r w:rsidRPr="00D77416">
        <w:rPr>
          <w:rFonts w:eastAsia="Times New Roman" w:cstheme="minorHAnsi"/>
          <w:color w:val="000000"/>
          <w:lang w:eastAsia="pt-BR"/>
        </w:rPr>
        <w:t xml:space="preserve"> </w:t>
      </w:r>
      <w:r w:rsidR="00C6297E" w:rsidRPr="00D77416">
        <w:rPr>
          <w:rFonts w:eastAsia="Times New Roman" w:cstheme="minorHAnsi"/>
          <w:color w:val="000000"/>
          <w:lang w:eastAsia="pt-BR"/>
        </w:rPr>
        <w:t>P</w:t>
      </w:r>
      <w:r w:rsidRPr="00D77416">
        <w:rPr>
          <w:rFonts w:eastAsia="Times New Roman" w:cstheme="minorHAnsi"/>
          <w:color w:val="000000"/>
          <w:lang w:eastAsia="pt-BR"/>
        </w:rPr>
        <w:t>rodução de subjetividades</w:t>
      </w:r>
      <w:r w:rsidR="004D3079" w:rsidRPr="00D77416">
        <w:rPr>
          <w:rFonts w:eastAsia="Times New Roman" w:cstheme="minorHAnsi"/>
          <w:color w:val="000000"/>
          <w:lang w:eastAsia="pt-BR"/>
        </w:rPr>
        <w:t>.</w:t>
      </w:r>
      <w:r w:rsidRPr="00D77416">
        <w:rPr>
          <w:rFonts w:eastAsia="Times New Roman" w:cstheme="minorHAnsi"/>
          <w:color w:val="000000"/>
          <w:lang w:eastAsia="pt-BR"/>
        </w:rPr>
        <w:t xml:space="preserve"> </w:t>
      </w:r>
      <w:r w:rsidR="00C6297E" w:rsidRPr="00D77416">
        <w:rPr>
          <w:rFonts w:eastAsia="Times New Roman" w:cstheme="minorHAnsi"/>
          <w:color w:val="000000"/>
          <w:lang w:eastAsia="pt-BR"/>
        </w:rPr>
        <w:t>C</w:t>
      </w:r>
      <w:r w:rsidRPr="00D77416">
        <w:rPr>
          <w:rFonts w:eastAsia="Times New Roman" w:cstheme="minorHAnsi"/>
          <w:color w:val="000000"/>
          <w:lang w:eastAsia="pt-BR"/>
        </w:rPr>
        <w:t>onsumo</w:t>
      </w:r>
      <w:r w:rsidR="004D3079" w:rsidRPr="00D77416">
        <w:rPr>
          <w:rFonts w:eastAsia="Times New Roman" w:cstheme="minorHAnsi"/>
          <w:color w:val="000000"/>
          <w:lang w:eastAsia="pt-BR"/>
        </w:rPr>
        <w:t>.</w:t>
      </w:r>
    </w:p>
    <w:p w14:paraId="73DE7C41" w14:textId="2D50E57C" w:rsidR="009C7F11" w:rsidRPr="00D77416" w:rsidRDefault="009C7F11" w:rsidP="0088108A">
      <w:pPr>
        <w:pStyle w:val="xmsonormal"/>
        <w:jc w:val="both"/>
        <w:rPr>
          <w:rStyle w:val="Hyperlink"/>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Pesquisador(a) responsável: </w:t>
      </w:r>
      <w:r w:rsidR="00DD086E" w:rsidRPr="00D77416">
        <w:rPr>
          <w:rFonts w:asciiTheme="minorHAnsi" w:hAnsiTheme="minorHAnsi" w:cstheme="minorHAnsi"/>
          <w:b/>
          <w:bCs/>
          <w:color w:val="201F1E"/>
          <w:sz w:val="22"/>
          <w:szCs w:val="22"/>
        </w:rPr>
        <w:t>Larissa Almada</w:t>
      </w:r>
      <w:r w:rsidR="004D3079" w:rsidRPr="00D77416">
        <w:rPr>
          <w:rFonts w:asciiTheme="minorHAnsi" w:hAnsiTheme="minorHAnsi" w:cstheme="minorHAnsi"/>
          <w:b/>
          <w:bCs/>
          <w:color w:val="201F1E"/>
          <w:sz w:val="22"/>
          <w:szCs w:val="22"/>
        </w:rPr>
        <w:t xml:space="preserve"> </w:t>
      </w:r>
      <w:r w:rsidRPr="00D77416">
        <w:rPr>
          <w:rStyle w:val="Forte"/>
          <w:rFonts w:asciiTheme="minorHAnsi" w:hAnsiTheme="minorHAnsi" w:cstheme="minorHAnsi"/>
          <w:spacing w:val="4"/>
          <w:sz w:val="22"/>
          <w:szCs w:val="22"/>
        </w:rPr>
        <w:t xml:space="preserve">– </w:t>
      </w:r>
      <w:r w:rsidR="00DD086E" w:rsidRPr="00D77416">
        <w:rPr>
          <w:rStyle w:val="Forte"/>
          <w:rFonts w:asciiTheme="minorHAnsi" w:hAnsiTheme="minorHAnsi" w:cstheme="minorHAnsi"/>
          <w:spacing w:val="4"/>
          <w:sz w:val="22"/>
          <w:szCs w:val="22"/>
        </w:rPr>
        <w:t>Mestre</w:t>
      </w:r>
      <w:r w:rsidRPr="00D77416">
        <w:rPr>
          <w:rStyle w:val="Forte"/>
          <w:rFonts w:asciiTheme="minorHAnsi" w:hAnsiTheme="minorHAnsi" w:cstheme="minorHAnsi"/>
          <w:spacing w:val="4"/>
          <w:sz w:val="22"/>
          <w:szCs w:val="22"/>
        </w:rPr>
        <w:t xml:space="preserve"> – </w:t>
      </w:r>
      <w:hyperlink r:id="rId32" w:history="1">
        <w:r w:rsidR="00DD086E" w:rsidRPr="00D77416">
          <w:rPr>
            <w:rStyle w:val="Hyperlink"/>
            <w:rFonts w:asciiTheme="minorHAnsi" w:hAnsiTheme="minorHAnsi" w:cstheme="minorHAnsi"/>
            <w:b/>
            <w:bCs/>
            <w:sz w:val="22"/>
            <w:szCs w:val="22"/>
          </w:rPr>
          <w:t>laaprigio@anhembi.br</w:t>
        </w:r>
      </w:hyperlink>
    </w:p>
    <w:p w14:paraId="13807EC5" w14:textId="438C124C" w:rsidR="006459A4" w:rsidRPr="00D77416" w:rsidRDefault="006459A4" w:rsidP="0088108A">
      <w:pPr>
        <w:pStyle w:val="xmsonormal"/>
        <w:jc w:val="both"/>
        <w:rPr>
          <w:rStyle w:val="Hyperlink"/>
          <w:rFonts w:asciiTheme="minorHAnsi" w:hAnsiTheme="minorHAnsi" w:cstheme="minorHAnsi"/>
          <w:b/>
          <w:bCs/>
          <w:sz w:val="22"/>
          <w:szCs w:val="22"/>
        </w:rPr>
      </w:pPr>
    </w:p>
    <w:p w14:paraId="6EF03969" w14:textId="3B7103A6" w:rsidR="006459A4" w:rsidRPr="00D77416" w:rsidRDefault="006459A4" w:rsidP="006459A4">
      <w:pPr>
        <w:spacing w:after="0" w:line="240" w:lineRule="auto"/>
        <w:jc w:val="both"/>
        <w:rPr>
          <w:rFonts w:cstheme="minorHAnsi"/>
          <w:b/>
        </w:rPr>
      </w:pPr>
      <w:r w:rsidRPr="00D77416">
        <w:rPr>
          <w:rFonts w:cstheme="minorHAnsi"/>
          <w:b/>
          <w:bCs/>
        </w:rPr>
        <w:t>Título do projeto:</w:t>
      </w:r>
      <w:r w:rsidRPr="00D77416">
        <w:rPr>
          <w:rFonts w:cstheme="minorHAnsi"/>
          <w:b/>
        </w:rPr>
        <w:t xml:space="preserve"> DESIGN DE EXPOSIÇÕES: PRÁTICAS CONTEMPORÂNEAS</w:t>
      </w:r>
    </w:p>
    <w:p w14:paraId="10D75314" w14:textId="65D19297" w:rsidR="006459A4" w:rsidRPr="00D77416" w:rsidRDefault="006459A4" w:rsidP="006459A4">
      <w:pPr>
        <w:spacing w:after="0" w:line="240" w:lineRule="auto"/>
        <w:jc w:val="both"/>
        <w:rPr>
          <w:rFonts w:cstheme="minorHAnsi"/>
        </w:rPr>
      </w:pPr>
      <w:r w:rsidRPr="00D77416">
        <w:rPr>
          <w:rFonts w:cstheme="minorHAnsi"/>
          <w:b/>
          <w:bCs/>
        </w:rPr>
        <w:t>Ementa do projeto:</w:t>
      </w:r>
      <w:r w:rsidRPr="00D77416">
        <w:rPr>
          <w:rFonts w:cstheme="minorHAnsi"/>
        </w:rPr>
        <w:t xml:space="preserve">  A pesquisa objetiva o estudo das formas expositivas ao longo da história, em particular a partir do período das vanguardas históricas, com ênfase nas exposições voltadas à produção da arte e design contemporâneos. Discute a relação entre a materialidade apresentada pela forma expositiva em relação a aspectos contextuais e ideológicos, tendo como documento privilegiado a documentação produzida no âmbito das exposições, tais como imagens fotográficas, catálogos, plantas, entre outros.</w:t>
      </w:r>
    </w:p>
    <w:p w14:paraId="4BEB167C" w14:textId="0C757427" w:rsidR="006459A4" w:rsidRPr="00D77416" w:rsidRDefault="006459A4" w:rsidP="006459A4">
      <w:pPr>
        <w:spacing w:after="0" w:line="240" w:lineRule="auto"/>
        <w:jc w:val="both"/>
        <w:rPr>
          <w:rFonts w:cstheme="minorHAnsi"/>
        </w:rPr>
      </w:pPr>
      <w:r w:rsidRPr="00D77416">
        <w:rPr>
          <w:rStyle w:val="Forte"/>
          <w:rFonts w:cstheme="minorHAnsi"/>
          <w:spacing w:val="4"/>
        </w:rPr>
        <w:t xml:space="preserve">Pesquisador(a) responsável: </w:t>
      </w:r>
      <w:r w:rsidRPr="00D77416">
        <w:rPr>
          <w:rFonts w:cstheme="minorHAnsi"/>
          <w:b/>
          <w:bCs/>
        </w:rPr>
        <w:t xml:space="preserve">Mirtes Cristina Marins de Oliveira – Doutora – </w:t>
      </w:r>
      <w:hyperlink r:id="rId33" w:history="1">
        <w:r w:rsidRPr="00D77416">
          <w:rPr>
            <w:rStyle w:val="Hyperlink"/>
            <w:rFonts w:cstheme="minorHAnsi"/>
            <w:b/>
            <w:bCs/>
          </w:rPr>
          <w:t>mcoliveira@anhembi.br</w:t>
        </w:r>
      </w:hyperlink>
    </w:p>
    <w:p w14:paraId="26D0D39D" w14:textId="3452FE0F" w:rsidR="00F318B7" w:rsidRPr="00D77416" w:rsidRDefault="00F318B7" w:rsidP="0088108A">
      <w:pPr>
        <w:pStyle w:val="xmsonormal"/>
        <w:jc w:val="both"/>
        <w:rPr>
          <w:rStyle w:val="Hyperlink"/>
          <w:rFonts w:asciiTheme="minorHAnsi" w:hAnsiTheme="minorHAnsi" w:cstheme="minorHAnsi"/>
          <w:b/>
          <w:bCs/>
          <w:sz w:val="22"/>
          <w:szCs w:val="22"/>
        </w:rPr>
      </w:pPr>
    </w:p>
    <w:p w14:paraId="3DB50E32"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Design: Meios Interativos e Emergentes</w:t>
      </w:r>
    </w:p>
    <w:p w14:paraId="65EE5DE4" w14:textId="7FC2B46D" w:rsidR="00160116" w:rsidRPr="00D77416" w:rsidRDefault="00160116" w:rsidP="00160116">
      <w:pPr>
        <w:autoSpaceDE w:val="0"/>
        <w:autoSpaceDN w:val="0"/>
        <w:adjustRightInd w:val="0"/>
        <w:spacing w:after="0" w:line="240" w:lineRule="auto"/>
        <w:jc w:val="both"/>
        <w:rPr>
          <w:rFonts w:cstheme="minorHAnsi"/>
          <w:b/>
        </w:rPr>
      </w:pPr>
    </w:p>
    <w:p w14:paraId="633F2A62" w14:textId="0810AB10" w:rsidR="007A7BAF" w:rsidRPr="00D77416" w:rsidRDefault="007A7BAF" w:rsidP="007A7BAF">
      <w:pPr>
        <w:pStyle w:val="xstandard"/>
        <w:shd w:val="clear" w:color="auto" w:fill="FFFFFF"/>
        <w:spacing w:before="0" w:beforeAutospacing="0" w:after="0" w:afterAutospacing="0"/>
        <w:jc w:val="both"/>
        <w:rPr>
          <w:rFonts w:asciiTheme="minorHAnsi" w:hAnsiTheme="minorHAnsi" w:cstheme="minorHAnsi"/>
          <w:b/>
          <w:bCs/>
          <w:caps/>
          <w:color w:val="000000"/>
          <w:sz w:val="22"/>
          <w:szCs w:val="22"/>
          <w:bdr w:val="none" w:sz="0" w:space="0" w:color="auto" w:frame="1"/>
        </w:rPr>
      </w:pPr>
      <w:r w:rsidRPr="00D77416">
        <w:rPr>
          <w:rFonts w:asciiTheme="minorHAnsi" w:hAnsiTheme="minorHAnsi" w:cstheme="minorHAnsi"/>
          <w:b/>
          <w:bCs/>
          <w:color w:val="000000"/>
          <w:sz w:val="22"/>
          <w:szCs w:val="22"/>
          <w:bdr w:val="none" w:sz="0" w:space="0" w:color="auto" w:frame="1"/>
        </w:rPr>
        <w:t>Título do projeto</w:t>
      </w:r>
      <w:r w:rsidRPr="00D77416">
        <w:rPr>
          <w:rFonts w:asciiTheme="minorHAnsi" w:hAnsiTheme="minorHAnsi" w:cstheme="minorHAnsi"/>
          <w:color w:val="000000"/>
          <w:sz w:val="22"/>
          <w:szCs w:val="22"/>
          <w:bdr w:val="none" w:sz="0" w:space="0" w:color="auto" w:frame="1"/>
        </w:rPr>
        <w:t>: </w:t>
      </w:r>
      <w:r w:rsidRPr="00D77416">
        <w:rPr>
          <w:rFonts w:asciiTheme="minorHAnsi" w:hAnsiTheme="minorHAnsi" w:cstheme="minorHAnsi"/>
          <w:b/>
          <w:bCs/>
          <w:caps/>
          <w:color w:val="000000"/>
          <w:sz w:val="22"/>
          <w:szCs w:val="22"/>
          <w:bdr w:val="none" w:sz="0" w:space="0" w:color="auto" w:frame="1"/>
        </w:rPr>
        <w:t>Design interativo de animação em espaço público</w:t>
      </w:r>
    </w:p>
    <w:p w14:paraId="49FEEEA7" w14:textId="4A775DEA" w:rsidR="007A7BAF" w:rsidRPr="00D77416" w:rsidRDefault="007A7BAF" w:rsidP="007A7BAF">
      <w:pPr>
        <w:pStyle w:val="xstandard"/>
        <w:shd w:val="clear" w:color="auto" w:fill="FFFFFF"/>
        <w:spacing w:before="0" w:beforeAutospacing="0" w:after="0" w:afterAutospacing="0"/>
        <w:jc w:val="both"/>
        <w:rPr>
          <w:rFonts w:asciiTheme="minorHAnsi" w:hAnsiTheme="minorHAnsi" w:cstheme="minorHAnsi"/>
          <w:color w:val="000000"/>
          <w:sz w:val="22"/>
          <w:szCs w:val="22"/>
        </w:rPr>
      </w:pPr>
      <w:r w:rsidRPr="00D77416">
        <w:rPr>
          <w:rFonts w:asciiTheme="minorHAnsi" w:hAnsiTheme="minorHAnsi" w:cstheme="minorHAnsi"/>
          <w:b/>
          <w:bCs/>
          <w:color w:val="000000"/>
          <w:sz w:val="22"/>
          <w:szCs w:val="22"/>
          <w:bdr w:val="none" w:sz="0" w:space="0" w:color="auto" w:frame="1"/>
        </w:rPr>
        <w:t>Ementa</w:t>
      </w:r>
      <w:r w:rsidRPr="00D77416">
        <w:rPr>
          <w:rFonts w:asciiTheme="minorHAnsi" w:hAnsiTheme="minorHAnsi" w:cstheme="minorHAnsi"/>
          <w:color w:val="000000"/>
          <w:sz w:val="22"/>
          <w:szCs w:val="22"/>
          <w:bdr w:val="none" w:sz="0" w:space="0" w:color="auto" w:frame="1"/>
        </w:rPr>
        <w:t>: O projeto tem por objetivo desenvolver pesquisa no âmbito do design de animação e interatividade com a tecnologia da realidade virtual e/ou aumentada, em equipe transdisciplinar. Teoricamente a pesquisa buscará estudos sobre a possibilidade de realizar a mistura entre imagens digitais e imagens virtuais em ambientes físicos. Nesse sentido, visa tornar fluidos os limites entre a realidade física e a realidade simulada, assim como inserir o transeunte no contexto da narrativa, com foco na ralação entre design e sustentabilidade. Os objetivos específicos são: 1. Estudar teoricamente a estética tecnológica do design interativo de animação; 2. Avaliar a função do design interativo para a cidade, com destaque para a sustentabilidade. </w:t>
      </w:r>
    </w:p>
    <w:p w14:paraId="79700A72" w14:textId="5FD2BE4E" w:rsidR="007A7BAF" w:rsidRPr="00D77416" w:rsidRDefault="007A7BAF" w:rsidP="007A7BAF">
      <w:pPr>
        <w:pStyle w:val="xstandard"/>
        <w:shd w:val="clear" w:color="auto" w:fill="FFFFFF"/>
        <w:spacing w:before="0" w:beforeAutospacing="0" w:after="0" w:afterAutospacing="0"/>
        <w:jc w:val="both"/>
        <w:rPr>
          <w:rFonts w:asciiTheme="minorHAnsi" w:hAnsiTheme="minorHAnsi" w:cstheme="minorHAnsi"/>
          <w:b/>
          <w:bCs/>
          <w:color w:val="000000"/>
          <w:sz w:val="22"/>
          <w:szCs w:val="22"/>
        </w:rPr>
      </w:pPr>
      <w:r w:rsidRPr="00D77416">
        <w:rPr>
          <w:rFonts w:asciiTheme="minorHAnsi" w:hAnsiTheme="minorHAnsi" w:cstheme="minorHAnsi"/>
          <w:b/>
          <w:bCs/>
          <w:color w:val="000000"/>
          <w:sz w:val="22"/>
          <w:szCs w:val="22"/>
          <w:bdr w:val="none" w:sz="0" w:space="0" w:color="auto" w:frame="1"/>
        </w:rPr>
        <w:t xml:space="preserve">Pesquisador(a) responsável: Gilberto dos Santos Prado e Suzete Venturelli – Doutores –  </w:t>
      </w:r>
      <w:hyperlink r:id="rId34" w:history="1">
        <w:r w:rsidRPr="00D77416">
          <w:rPr>
            <w:rStyle w:val="Hyperlink"/>
            <w:rFonts w:asciiTheme="minorHAnsi" w:hAnsiTheme="minorHAnsi" w:cstheme="minorHAnsi"/>
            <w:b/>
            <w:bCs/>
            <w:sz w:val="22"/>
            <w:szCs w:val="22"/>
            <w:bdr w:val="none" w:sz="0" w:space="0" w:color="auto" w:frame="1"/>
            <w:shd w:val="clear" w:color="auto" w:fill="FFFFFF"/>
          </w:rPr>
          <w:t>gdprado@anhembi.br</w:t>
        </w:r>
      </w:hyperlink>
      <w:r w:rsidRPr="00D77416">
        <w:rPr>
          <w:rFonts w:asciiTheme="minorHAnsi" w:hAnsiTheme="minorHAnsi" w:cstheme="minorHAnsi"/>
          <w:b/>
          <w:bCs/>
          <w:color w:val="000000"/>
          <w:sz w:val="22"/>
          <w:szCs w:val="22"/>
          <w:bdr w:val="none" w:sz="0" w:space="0" w:color="auto" w:frame="1"/>
        </w:rPr>
        <w:t> e </w:t>
      </w:r>
      <w:hyperlink r:id="rId35" w:history="1">
        <w:r w:rsidRPr="00D77416">
          <w:rPr>
            <w:rStyle w:val="Hyperlink"/>
            <w:rFonts w:asciiTheme="minorHAnsi" w:hAnsiTheme="minorHAnsi" w:cstheme="minorHAnsi"/>
            <w:b/>
            <w:bCs/>
            <w:sz w:val="22"/>
            <w:szCs w:val="22"/>
            <w:bdr w:val="none" w:sz="0" w:space="0" w:color="auto" w:frame="1"/>
          </w:rPr>
          <w:t>suzete.venturelli@anhembi.br</w:t>
        </w:r>
      </w:hyperlink>
    </w:p>
    <w:p w14:paraId="3C40398F" w14:textId="77777777" w:rsidR="00AA1323" w:rsidRPr="00D77416" w:rsidRDefault="00AA1323" w:rsidP="00946416">
      <w:pPr>
        <w:spacing w:after="0" w:line="240" w:lineRule="auto"/>
        <w:jc w:val="both"/>
        <w:rPr>
          <w:rFonts w:cstheme="minorHAnsi"/>
          <w:b/>
          <w:bCs/>
        </w:rPr>
      </w:pPr>
    </w:p>
    <w:p w14:paraId="32966A39" w14:textId="77777777"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CIÊNCIAS DA SAÚDE</w:t>
      </w:r>
    </w:p>
    <w:p w14:paraId="4F75D0E4" w14:textId="23D676AC" w:rsidR="00160116" w:rsidRPr="00D77416" w:rsidRDefault="00160116" w:rsidP="00160116">
      <w:pPr>
        <w:autoSpaceDE w:val="0"/>
        <w:autoSpaceDN w:val="0"/>
        <w:adjustRightInd w:val="0"/>
        <w:spacing w:after="0" w:line="240" w:lineRule="auto"/>
        <w:jc w:val="both"/>
        <w:rPr>
          <w:rFonts w:cstheme="minorHAnsi"/>
          <w:b/>
        </w:rPr>
      </w:pPr>
    </w:p>
    <w:p w14:paraId="0054A5A8" w14:textId="77777777" w:rsidR="00225E0E" w:rsidRPr="00D77416" w:rsidRDefault="00225E0E" w:rsidP="00225E0E">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Alimentos, Nutrição e Ciências do Movimento</w:t>
      </w:r>
    </w:p>
    <w:p w14:paraId="75937089" w14:textId="324F4F77" w:rsidR="00225E0E" w:rsidRPr="00D77416" w:rsidRDefault="00225E0E" w:rsidP="00160116">
      <w:pPr>
        <w:autoSpaceDE w:val="0"/>
        <w:autoSpaceDN w:val="0"/>
        <w:adjustRightInd w:val="0"/>
        <w:spacing w:after="0" w:line="240" w:lineRule="auto"/>
        <w:jc w:val="both"/>
        <w:rPr>
          <w:rFonts w:cstheme="minorHAnsi"/>
          <w:b/>
        </w:rPr>
      </w:pPr>
    </w:p>
    <w:p w14:paraId="7E49266E" w14:textId="700977E0" w:rsidR="00263B81" w:rsidRPr="00D77416" w:rsidRDefault="00263B81" w:rsidP="00263B81">
      <w:pPr>
        <w:spacing w:after="0" w:line="240" w:lineRule="auto"/>
        <w:jc w:val="both"/>
        <w:rPr>
          <w:rFonts w:cstheme="minorHAnsi"/>
          <w:b/>
          <w:bCs/>
          <w:caps/>
        </w:rPr>
      </w:pPr>
      <w:r w:rsidRPr="00D77416">
        <w:rPr>
          <w:rFonts w:eastAsia="Times New Roman" w:cstheme="minorHAnsi"/>
          <w:b/>
          <w:bCs/>
          <w:color w:val="000000"/>
          <w:bdr w:val="none" w:sz="0" w:space="0" w:color="auto" w:frame="1"/>
          <w:lang w:eastAsia="pt-BR"/>
        </w:rPr>
        <w:t>Título do projeto:</w:t>
      </w:r>
      <w:r w:rsidRPr="00D77416">
        <w:rPr>
          <w:rFonts w:eastAsia="Times New Roman" w:cstheme="minorHAnsi"/>
          <w:color w:val="000000"/>
          <w:bdr w:val="none" w:sz="0" w:space="0" w:color="auto" w:frame="1"/>
          <w:lang w:eastAsia="pt-BR"/>
        </w:rPr>
        <w:t> </w:t>
      </w:r>
      <w:r w:rsidRPr="00D77416">
        <w:rPr>
          <w:rFonts w:cstheme="minorHAnsi"/>
          <w:color w:val="201F1E"/>
          <w:shd w:val="clear" w:color="auto" w:fill="FFFFFF"/>
        </w:rPr>
        <w:t> </w:t>
      </w:r>
      <w:r w:rsidRPr="00D77416">
        <w:rPr>
          <w:rFonts w:cstheme="minorHAnsi"/>
          <w:b/>
          <w:bCs/>
          <w:caps/>
          <w:color w:val="201F1E"/>
          <w:shd w:val="clear" w:color="auto" w:fill="FFFFFF"/>
        </w:rPr>
        <w:t>Investigação epigenética das ações da polpa do fruto de juçara (</w:t>
      </w:r>
      <w:r w:rsidRPr="00D77416">
        <w:rPr>
          <w:rFonts w:cstheme="minorHAnsi"/>
          <w:b/>
          <w:bCs/>
          <w:i/>
          <w:iCs/>
          <w:caps/>
          <w:color w:val="201F1E"/>
          <w:shd w:val="clear" w:color="auto" w:fill="FFFFFF"/>
        </w:rPr>
        <w:t>Euterpe</w:t>
      </w:r>
      <w:r w:rsidRPr="00D77416">
        <w:rPr>
          <w:rFonts w:cstheme="minorHAnsi"/>
          <w:b/>
          <w:bCs/>
          <w:caps/>
          <w:color w:val="201F1E"/>
          <w:shd w:val="clear" w:color="auto" w:fill="FFFFFF"/>
        </w:rPr>
        <w:t> </w:t>
      </w:r>
      <w:r w:rsidRPr="00D77416">
        <w:rPr>
          <w:rFonts w:cstheme="minorHAnsi"/>
          <w:b/>
          <w:bCs/>
          <w:i/>
          <w:iCs/>
          <w:caps/>
          <w:color w:val="201F1E"/>
          <w:shd w:val="clear" w:color="auto" w:fill="FFFFFF"/>
        </w:rPr>
        <w:t>edulis</w:t>
      </w:r>
      <w:r w:rsidRPr="00D77416">
        <w:rPr>
          <w:rFonts w:cstheme="minorHAnsi"/>
          <w:b/>
          <w:bCs/>
          <w:caps/>
          <w:color w:val="201F1E"/>
          <w:shd w:val="clear" w:color="auto" w:fill="FFFFFF"/>
        </w:rPr>
        <w:t> Mart) na obesidade</w:t>
      </w:r>
    </w:p>
    <w:p w14:paraId="57543302" w14:textId="6A78D3DC" w:rsidR="00263B81" w:rsidRPr="00D77416" w:rsidRDefault="00263B81" w:rsidP="00263B81">
      <w:pPr>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Ementa:</w:t>
      </w:r>
      <w:r w:rsidRPr="00D77416">
        <w:rPr>
          <w:rFonts w:eastAsia="Times New Roman" w:cstheme="minorHAnsi"/>
          <w:color w:val="000000"/>
          <w:bdr w:val="none" w:sz="0" w:space="0" w:color="auto" w:frame="1"/>
          <w:lang w:eastAsia="pt-BR"/>
        </w:rPr>
        <w:t> </w:t>
      </w:r>
      <w:r w:rsidRPr="00D77416">
        <w:rPr>
          <w:rFonts w:cstheme="minorHAnsi"/>
          <w:color w:val="201F1E"/>
          <w:shd w:val="clear" w:color="auto" w:fill="FFFFFF"/>
        </w:rPr>
        <w:t xml:space="preserve"> Nos </w:t>
      </w:r>
      <w:proofErr w:type="spellStart"/>
      <w:r w:rsidRPr="00D77416">
        <w:rPr>
          <w:rFonts w:cstheme="minorHAnsi"/>
          <w:color w:val="201F1E"/>
          <w:shd w:val="clear" w:color="auto" w:fill="FFFFFF"/>
        </w:rPr>
        <w:t>últimos</w:t>
      </w:r>
      <w:proofErr w:type="spellEnd"/>
      <w:r w:rsidRPr="00D77416">
        <w:rPr>
          <w:rFonts w:cstheme="minorHAnsi"/>
          <w:color w:val="201F1E"/>
          <w:shd w:val="clear" w:color="auto" w:fill="FFFFFF"/>
        </w:rPr>
        <w:t xml:space="preserve"> anos, alimentos funcionais e </w:t>
      </w:r>
      <w:proofErr w:type="spellStart"/>
      <w:r w:rsidRPr="00D77416">
        <w:rPr>
          <w:rFonts w:cstheme="minorHAnsi"/>
          <w:color w:val="201F1E"/>
          <w:shd w:val="clear" w:color="auto" w:fill="FFFFFF"/>
        </w:rPr>
        <w:t>nutracêuticos</w:t>
      </w:r>
      <w:proofErr w:type="spellEnd"/>
      <w:r w:rsidRPr="00D77416">
        <w:rPr>
          <w:rFonts w:cstheme="minorHAnsi"/>
          <w:color w:val="201F1E"/>
          <w:shd w:val="clear" w:color="auto" w:fill="FFFFFF"/>
        </w:rPr>
        <w:t xml:space="preserve"> vem sendo avaliados na </w:t>
      </w:r>
      <w:proofErr w:type="spellStart"/>
      <w:r w:rsidRPr="00D77416">
        <w:rPr>
          <w:rFonts w:cstheme="minorHAnsi"/>
          <w:color w:val="201F1E"/>
          <w:shd w:val="clear" w:color="auto" w:fill="FFFFFF"/>
        </w:rPr>
        <w:t>terapêutica</w:t>
      </w:r>
      <w:proofErr w:type="spellEnd"/>
      <w:r w:rsidRPr="00D77416">
        <w:rPr>
          <w:rFonts w:cstheme="minorHAnsi"/>
          <w:color w:val="201F1E"/>
          <w:shd w:val="clear" w:color="auto" w:fill="FFFFFF"/>
        </w:rPr>
        <w:t xml:space="preserve"> da obesidade e a palmeira </w:t>
      </w:r>
      <w:proofErr w:type="spellStart"/>
      <w:r w:rsidRPr="00D77416">
        <w:rPr>
          <w:rFonts w:cstheme="minorHAnsi"/>
          <w:color w:val="201F1E"/>
          <w:shd w:val="clear" w:color="auto" w:fill="FFFFFF"/>
        </w:rPr>
        <w:t>juçara</w:t>
      </w:r>
      <w:proofErr w:type="spellEnd"/>
      <w:r w:rsidRPr="00D77416">
        <w:rPr>
          <w:rFonts w:cstheme="minorHAnsi"/>
          <w:color w:val="201F1E"/>
          <w:shd w:val="clear" w:color="auto" w:fill="FFFFFF"/>
        </w:rPr>
        <w:t xml:space="preserve"> (</w:t>
      </w:r>
      <w:r w:rsidRPr="00D77416">
        <w:rPr>
          <w:rFonts w:cstheme="minorHAnsi"/>
          <w:i/>
          <w:iCs/>
          <w:color w:val="201F1E"/>
          <w:shd w:val="clear" w:color="auto" w:fill="FFFFFF"/>
        </w:rPr>
        <w:t xml:space="preserve">Euterpe </w:t>
      </w:r>
      <w:proofErr w:type="spellStart"/>
      <w:r w:rsidRPr="00D77416">
        <w:rPr>
          <w:rFonts w:cstheme="minorHAnsi"/>
          <w:i/>
          <w:iCs/>
          <w:color w:val="201F1E"/>
          <w:shd w:val="clear" w:color="auto" w:fill="FFFFFF"/>
        </w:rPr>
        <w:t>edulis</w:t>
      </w:r>
      <w:proofErr w:type="spellEnd"/>
      <w:r w:rsidRPr="00D77416">
        <w:rPr>
          <w:rFonts w:cstheme="minorHAnsi"/>
          <w:color w:val="201F1E"/>
          <w:shd w:val="clear" w:color="auto" w:fill="FFFFFF"/>
        </w:rPr>
        <w:t xml:space="preserve"> Mart) tem </w:t>
      </w:r>
      <w:proofErr w:type="spellStart"/>
      <w:r w:rsidRPr="00D77416">
        <w:rPr>
          <w:rFonts w:cstheme="minorHAnsi"/>
          <w:color w:val="201F1E"/>
          <w:shd w:val="clear" w:color="auto" w:fill="FFFFFF"/>
        </w:rPr>
        <w:t>atraído</w:t>
      </w:r>
      <w:proofErr w:type="spellEnd"/>
      <w:r w:rsidRPr="00D77416">
        <w:rPr>
          <w:rFonts w:cstheme="minorHAnsi"/>
          <w:color w:val="201F1E"/>
          <w:shd w:val="clear" w:color="auto" w:fill="FFFFFF"/>
        </w:rPr>
        <w:t xml:space="preserve"> </w:t>
      </w:r>
      <w:proofErr w:type="spellStart"/>
      <w:r w:rsidRPr="00D77416">
        <w:rPr>
          <w:rFonts w:cstheme="minorHAnsi"/>
          <w:color w:val="201F1E"/>
          <w:shd w:val="clear" w:color="auto" w:fill="FFFFFF"/>
        </w:rPr>
        <w:t>atenção</w:t>
      </w:r>
      <w:proofErr w:type="spellEnd"/>
      <w:r w:rsidRPr="00D77416">
        <w:rPr>
          <w:rFonts w:cstheme="minorHAnsi"/>
          <w:color w:val="201F1E"/>
          <w:shd w:val="clear" w:color="auto" w:fill="FFFFFF"/>
        </w:rPr>
        <w:t xml:space="preserve"> devido a sua </w:t>
      </w:r>
      <w:proofErr w:type="spellStart"/>
      <w:r w:rsidRPr="00D77416">
        <w:rPr>
          <w:rFonts w:cstheme="minorHAnsi"/>
          <w:color w:val="201F1E"/>
          <w:shd w:val="clear" w:color="auto" w:fill="FFFFFF"/>
        </w:rPr>
        <w:t>composição</w:t>
      </w:r>
      <w:proofErr w:type="spellEnd"/>
      <w:r w:rsidRPr="00D77416">
        <w:rPr>
          <w:rFonts w:cstheme="minorHAnsi"/>
          <w:color w:val="201F1E"/>
          <w:shd w:val="clear" w:color="auto" w:fill="FFFFFF"/>
        </w:rPr>
        <w:t xml:space="preserve"> nutricional, rica em compostos </w:t>
      </w:r>
      <w:proofErr w:type="spellStart"/>
      <w:r w:rsidRPr="00D77416">
        <w:rPr>
          <w:rFonts w:cstheme="minorHAnsi"/>
          <w:color w:val="201F1E"/>
          <w:shd w:val="clear" w:color="auto" w:fill="FFFFFF"/>
        </w:rPr>
        <w:t>fenólicos</w:t>
      </w:r>
      <w:proofErr w:type="spellEnd"/>
      <w:r w:rsidRPr="00D77416">
        <w:rPr>
          <w:rFonts w:cstheme="minorHAnsi"/>
          <w:color w:val="201F1E"/>
          <w:shd w:val="clear" w:color="auto" w:fill="FFFFFF"/>
        </w:rPr>
        <w:t xml:space="preserve"> e antocianinas, bem como por seu modelo de </w:t>
      </w:r>
      <w:proofErr w:type="spellStart"/>
      <w:r w:rsidRPr="00D77416">
        <w:rPr>
          <w:rFonts w:cstheme="minorHAnsi"/>
          <w:color w:val="201F1E"/>
          <w:shd w:val="clear" w:color="auto" w:fill="FFFFFF"/>
        </w:rPr>
        <w:t>produção</w:t>
      </w:r>
      <w:proofErr w:type="spellEnd"/>
      <w:r w:rsidRPr="00D77416">
        <w:rPr>
          <w:rFonts w:cstheme="minorHAnsi"/>
          <w:color w:val="201F1E"/>
          <w:shd w:val="clear" w:color="auto" w:fill="FFFFFF"/>
        </w:rPr>
        <w:t xml:space="preserve"> </w:t>
      </w:r>
      <w:proofErr w:type="spellStart"/>
      <w:r w:rsidRPr="00D77416">
        <w:rPr>
          <w:rFonts w:cstheme="minorHAnsi"/>
          <w:color w:val="201F1E"/>
          <w:shd w:val="clear" w:color="auto" w:fill="FFFFFF"/>
        </w:rPr>
        <w:t>sustentável</w:t>
      </w:r>
      <w:proofErr w:type="spellEnd"/>
      <w:r w:rsidRPr="00D77416">
        <w:rPr>
          <w:rFonts w:cstheme="minorHAnsi"/>
          <w:color w:val="201F1E"/>
          <w:shd w:val="clear" w:color="auto" w:fill="FFFFFF"/>
        </w:rPr>
        <w:t xml:space="preserve">. Diversos estudos têm descrito os efeitos </w:t>
      </w:r>
      <w:proofErr w:type="spellStart"/>
      <w:r w:rsidRPr="00D77416">
        <w:rPr>
          <w:rFonts w:cstheme="minorHAnsi"/>
          <w:color w:val="201F1E"/>
          <w:shd w:val="clear" w:color="auto" w:fill="FFFFFF"/>
        </w:rPr>
        <w:t>benéficos</w:t>
      </w:r>
      <w:proofErr w:type="spellEnd"/>
      <w:r w:rsidRPr="00D77416">
        <w:rPr>
          <w:rFonts w:cstheme="minorHAnsi"/>
          <w:color w:val="201F1E"/>
          <w:shd w:val="clear" w:color="auto" w:fill="FFFFFF"/>
        </w:rPr>
        <w:t xml:space="preserve"> da polpa dos frutos da </w:t>
      </w:r>
      <w:proofErr w:type="spellStart"/>
      <w:r w:rsidRPr="00D77416">
        <w:rPr>
          <w:rFonts w:cstheme="minorHAnsi"/>
          <w:color w:val="201F1E"/>
          <w:shd w:val="clear" w:color="auto" w:fill="FFFFFF"/>
        </w:rPr>
        <w:t>juçara</w:t>
      </w:r>
      <w:proofErr w:type="spellEnd"/>
      <w:r w:rsidRPr="00D77416">
        <w:rPr>
          <w:rFonts w:cstheme="minorHAnsi"/>
          <w:color w:val="201F1E"/>
          <w:shd w:val="clear" w:color="auto" w:fill="FFFFFF"/>
        </w:rPr>
        <w:t xml:space="preserve"> sobre a obesidade, </w:t>
      </w:r>
      <w:proofErr w:type="spellStart"/>
      <w:r w:rsidRPr="00D77416">
        <w:rPr>
          <w:rFonts w:cstheme="minorHAnsi"/>
          <w:color w:val="201F1E"/>
          <w:shd w:val="clear" w:color="auto" w:fill="FFFFFF"/>
        </w:rPr>
        <w:t>doença</w:t>
      </w:r>
      <w:proofErr w:type="spellEnd"/>
      <w:r w:rsidRPr="00D77416">
        <w:rPr>
          <w:rFonts w:cstheme="minorHAnsi"/>
          <w:color w:val="201F1E"/>
          <w:shd w:val="clear" w:color="auto" w:fill="FFFFFF"/>
        </w:rPr>
        <w:t xml:space="preserve"> </w:t>
      </w:r>
      <w:proofErr w:type="spellStart"/>
      <w:r w:rsidRPr="00D77416">
        <w:rPr>
          <w:rFonts w:cstheme="minorHAnsi"/>
          <w:color w:val="201F1E"/>
          <w:shd w:val="clear" w:color="auto" w:fill="FFFFFF"/>
        </w:rPr>
        <w:t>crônica</w:t>
      </w:r>
      <w:proofErr w:type="spellEnd"/>
      <w:r w:rsidRPr="00D77416">
        <w:rPr>
          <w:rFonts w:cstheme="minorHAnsi"/>
          <w:color w:val="201F1E"/>
          <w:shd w:val="clear" w:color="auto" w:fill="FFFFFF"/>
        </w:rPr>
        <w:t xml:space="preserve"> que tem afetado mais de 600 </w:t>
      </w:r>
      <w:proofErr w:type="spellStart"/>
      <w:r w:rsidRPr="00D77416">
        <w:rPr>
          <w:rFonts w:cstheme="minorHAnsi"/>
          <w:color w:val="201F1E"/>
          <w:shd w:val="clear" w:color="auto" w:fill="FFFFFF"/>
        </w:rPr>
        <w:t>milhões</w:t>
      </w:r>
      <w:proofErr w:type="spellEnd"/>
      <w:r w:rsidRPr="00D77416">
        <w:rPr>
          <w:rFonts w:cstheme="minorHAnsi"/>
          <w:color w:val="201F1E"/>
          <w:shd w:val="clear" w:color="auto" w:fill="FFFFFF"/>
        </w:rPr>
        <w:t xml:space="preserve"> de pessoas mundialmente. Considerando que no processo de obesidade, a </w:t>
      </w:r>
      <w:proofErr w:type="spellStart"/>
      <w:r w:rsidRPr="00D77416">
        <w:rPr>
          <w:rFonts w:cstheme="minorHAnsi"/>
          <w:color w:val="201F1E"/>
          <w:shd w:val="clear" w:color="auto" w:fill="FFFFFF"/>
        </w:rPr>
        <w:t>secreção</w:t>
      </w:r>
      <w:proofErr w:type="spellEnd"/>
      <w:r w:rsidRPr="00D77416">
        <w:rPr>
          <w:rFonts w:cstheme="minorHAnsi"/>
          <w:color w:val="201F1E"/>
          <w:shd w:val="clear" w:color="auto" w:fill="FFFFFF"/>
        </w:rPr>
        <w:t xml:space="preserve"> de </w:t>
      </w:r>
      <w:proofErr w:type="spellStart"/>
      <w:r w:rsidRPr="00D77416">
        <w:rPr>
          <w:rFonts w:cstheme="minorHAnsi"/>
          <w:color w:val="201F1E"/>
          <w:shd w:val="clear" w:color="auto" w:fill="FFFFFF"/>
        </w:rPr>
        <w:t>adipocinas</w:t>
      </w:r>
      <w:proofErr w:type="spellEnd"/>
      <w:r w:rsidRPr="00D77416">
        <w:rPr>
          <w:rFonts w:cstheme="minorHAnsi"/>
          <w:color w:val="201F1E"/>
          <w:shd w:val="clear" w:color="auto" w:fill="FFFFFF"/>
        </w:rPr>
        <w:t xml:space="preserve"> por </w:t>
      </w:r>
      <w:proofErr w:type="spellStart"/>
      <w:r w:rsidRPr="00D77416">
        <w:rPr>
          <w:rFonts w:cstheme="minorHAnsi"/>
          <w:color w:val="201F1E"/>
          <w:shd w:val="clear" w:color="auto" w:fill="FFFFFF"/>
        </w:rPr>
        <w:t>adipócitos</w:t>
      </w:r>
      <w:proofErr w:type="spellEnd"/>
      <w:r w:rsidRPr="00D77416">
        <w:rPr>
          <w:rFonts w:cstheme="minorHAnsi"/>
          <w:color w:val="201F1E"/>
          <w:shd w:val="clear" w:color="auto" w:fill="FFFFFF"/>
        </w:rPr>
        <w:t xml:space="preserve"> hipertrofiados está relacionada com o estabelecimento da </w:t>
      </w:r>
      <w:proofErr w:type="spellStart"/>
      <w:r w:rsidRPr="00D77416">
        <w:rPr>
          <w:rFonts w:cstheme="minorHAnsi"/>
          <w:color w:val="201F1E"/>
          <w:shd w:val="clear" w:color="auto" w:fill="FFFFFF"/>
        </w:rPr>
        <w:t>síndrome</w:t>
      </w:r>
      <w:proofErr w:type="spellEnd"/>
      <w:r w:rsidRPr="00D77416">
        <w:rPr>
          <w:rFonts w:cstheme="minorHAnsi"/>
          <w:color w:val="201F1E"/>
          <w:shd w:val="clear" w:color="auto" w:fill="FFFFFF"/>
        </w:rPr>
        <w:t xml:space="preserve"> </w:t>
      </w:r>
      <w:proofErr w:type="spellStart"/>
      <w:r w:rsidRPr="00D77416">
        <w:rPr>
          <w:rFonts w:cstheme="minorHAnsi"/>
          <w:color w:val="201F1E"/>
          <w:shd w:val="clear" w:color="auto" w:fill="FFFFFF"/>
        </w:rPr>
        <w:t>metabólica</w:t>
      </w:r>
      <w:proofErr w:type="spellEnd"/>
      <w:r w:rsidRPr="00D77416">
        <w:rPr>
          <w:rFonts w:cstheme="minorHAnsi"/>
          <w:color w:val="201F1E"/>
          <w:shd w:val="clear" w:color="auto" w:fill="FFFFFF"/>
        </w:rPr>
        <w:t xml:space="preserve">, o objetivo do presente projeto é investigar os efeitos da polpa do fruto da </w:t>
      </w:r>
      <w:proofErr w:type="spellStart"/>
      <w:r w:rsidRPr="00D77416">
        <w:rPr>
          <w:rFonts w:cstheme="minorHAnsi"/>
          <w:color w:val="201F1E"/>
          <w:shd w:val="clear" w:color="auto" w:fill="FFFFFF"/>
        </w:rPr>
        <w:t>juçara</w:t>
      </w:r>
      <w:proofErr w:type="spellEnd"/>
      <w:r w:rsidRPr="00D77416">
        <w:rPr>
          <w:rFonts w:cstheme="minorHAnsi"/>
          <w:color w:val="201F1E"/>
          <w:shd w:val="clear" w:color="auto" w:fill="FFFFFF"/>
        </w:rPr>
        <w:t xml:space="preserve"> no processo de </w:t>
      </w:r>
      <w:proofErr w:type="spellStart"/>
      <w:r w:rsidRPr="00D77416">
        <w:rPr>
          <w:rFonts w:cstheme="minorHAnsi"/>
          <w:color w:val="201F1E"/>
          <w:shd w:val="clear" w:color="auto" w:fill="FFFFFF"/>
        </w:rPr>
        <w:t>diferenciação</w:t>
      </w:r>
      <w:proofErr w:type="spellEnd"/>
      <w:r w:rsidRPr="00D77416">
        <w:rPr>
          <w:rFonts w:cstheme="minorHAnsi"/>
          <w:color w:val="201F1E"/>
          <w:shd w:val="clear" w:color="auto" w:fill="FFFFFF"/>
        </w:rPr>
        <w:t xml:space="preserve"> de </w:t>
      </w:r>
      <w:proofErr w:type="spellStart"/>
      <w:r w:rsidRPr="00D77416">
        <w:rPr>
          <w:rFonts w:cstheme="minorHAnsi"/>
          <w:color w:val="201F1E"/>
          <w:shd w:val="clear" w:color="auto" w:fill="FFFFFF"/>
        </w:rPr>
        <w:t>pre</w:t>
      </w:r>
      <w:proofErr w:type="spellEnd"/>
      <w:r w:rsidRPr="00D77416">
        <w:rPr>
          <w:rFonts w:cstheme="minorHAnsi"/>
          <w:color w:val="201F1E"/>
          <w:shd w:val="clear" w:color="auto" w:fill="FFFFFF"/>
        </w:rPr>
        <w:t xml:space="preserve">́- </w:t>
      </w:r>
      <w:proofErr w:type="spellStart"/>
      <w:r w:rsidRPr="00D77416">
        <w:rPr>
          <w:rFonts w:cstheme="minorHAnsi"/>
          <w:color w:val="201F1E"/>
          <w:shd w:val="clear" w:color="auto" w:fill="FFFFFF"/>
        </w:rPr>
        <w:t>adipócitos</w:t>
      </w:r>
      <w:proofErr w:type="spellEnd"/>
      <w:r w:rsidRPr="00D77416">
        <w:rPr>
          <w:rFonts w:cstheme="minorHAnsi"/>
          <w:color w:val="201F1E"/>
          <w:shd w:val="clear" w:color="auto" w:fill="FFFFFF"/>
        </w:rPr>
        <w:t xml:space="preserve"> 3T3-L1. Para isso será avaliado o processo de diferenciação celular de </w:t>
      </w:r>
      <w:proofErr w:type="spellStart"/>
      <w:r w:rsidRPr="00D77416">
        <w:rPr>
          <w:rFonts w:cstheme="minorHAnsi"/>
          <w:color w:val="201F1E"/>
          <w:shd w:val="clear" w:color="auto" w:fill="FFFFFF"/>
        </w:rPr>
        <w:t>pré</w:t>
      </w:r>
      <w:proofErr w:type="spellEnd"/>
      <w:r w:rsidRPr="00D77416">
        <w:rPr>
          <w:rFonts w:cstheme="minorHAnsi"/>
          <w:color w:val="201F1E"/>
          <w:shd w:val="clear" w:color="auto" w:fill="FFFFFF"/>
        </w:rPr>
        <w:t xml:space="preserve">-adipócitos 3T3-L1 tratados com extrato de polpa de juçara a fim de elucidar os </w:t>
      </w:r>
      <w:proofErr w:type="spellStart"/>
      <w:r w:rsidRPr="00D77416">
        <w:rPr>
          <w:rFonts w:cstheme="minorHAnsi"/>
          <w:color w:val="201F1E"/>
          <w:shd w:val="clear" w:color="auto" w:fill="FFFFFF"/>
        </w:rPr>
        <w:t>possíveis</w:t>
      </w:r>
      <w:proofErr w:type="spellEnd"/>
      <w:r w:rsidRPr="00D77416">
        <w:rPr>
          <w:rFonts w:cstheme="minorHAnsi"/>
          <w:color w:val="201F1E"/>
          <w:shd w:val="clear" w:color="auto" w:fill="FFFFFF"/>
        </w:rPr>
        <w:t xml:space="preserve"> mecanismos que regulam as diferentes vias de </w:t>
      </w:r>
      <w:proofErr w:type="spellStart"/>
      <w:r w:rsidRPr="00D77416">
        <w:rPr>
          <w:rFonts w:cstheme="minorHAnsi"/>
          <w:color w:val="201F1E"/>
          <w:shd w:val="clear" w:color="auto" w:fill="FFFFFF"/>
        </w:rPr>
        <w:t>sinalização</w:t>
      </w:r>
      <w:proofErr w:type="spellEnd"/>
      <w:r w:rsidRPr="00D77416">
        <w:rPr>
          <w:rFonts w:cstheme="minorHAnsi"/>
          <w:color w:val="201F1E"/>
          <w:shd w:val="clear" w:color="auto" w:fill="FFFFFF"/>
        </w:rPr>
        <w:t xml:space="preserve"> envolvidas no processo de </w:t>
      </w:r>
      <w:proofErr w:type="spellStart"/>
      <w:r w:rsidRPr="00D77416">
        <w:rPr>
          <w:rFonts w:cstheme="minorHAnsi"/>
          <w:color w:val="201F1E"/>
          <w:shd w:val="clear" w:color="auto" w:fill="FFFFFF"/>
        </w:rPr>
        <w:t>adipogênese</w:t>
      </w:r>
      <w:proofErr w:type="spellEnd"/>
      <w:r w:rsidRPr="00D77416">
        <w:rPr>
          <w:rFonts w:cstheme="minorHAnsi"/>
          <w:color w:val="201F1E"/>
          <w:shd w:val="clear" w:color="auto" w:fill="FFFFFF"/>
        </w:rPr>
        <w:t xml:space="preserve"> e metabolismo do tecido adiposo.</w:t>
      </w:r>
    </w:p>
    <w:p w14:paraId="6B6AFC90" w14:textId="5DD238E0" w:rsidR="00263B81" w:rsidRPr="00D77416" w:rsidRDefault="00263B81" w:rsidP="00263B81">
      <w:pPr>
        <w:spacing w:after="0" w:line="240" w:lineRule="auto"/>
        <w:jc w:val="both"/>
        <w:rPr>
          <w:rFonts w:cstheme="minorHAnsi"/>
          <w:color w:val="201F1E"/>
          <w:shd w:val="clear" w:color="auto" w:fill="FFFFFF"/>
        </w:rPr>
      </w:pPr>
      <w:r w:rsidRPr="00D77416">
        <w:rPr>
          <w:rFonts w:eastAsia="Times New Roman" w:cstheme="minorHAnsi"/>
          <w:b/>
          <w:bCs/>
          <w:color w:val="000000"/>
          <w:bdr w:val="none" w:sz="0" w:space="0" w:color="auto" w:frame="1"/>
          <w:lang w:eastAsia="pt-BR"/>
        </w:rPr>
        <w:t>Palavras-chave:</w:t>
      </w:r>
      <w:r w:rsidRPr="00D77416">
        <w:rPr>
          <w:rFonts w:eastAsia="Times New Roman" w:cstheme="minorHAnsi"/>
          <w:color w:val="000000"/>
          <w:bdr w:val="none" w:sz="0" w:space="0" w:color="auto" w:frame="1"/>
          <w:lang w:eastAsia="pt-BR"/>
        </w:rPr>
        <w:t> </w:t>
      </w:r>
      <w:r w:rsidRPr="00D77416">
        <w:rPr>
          <w:rFonts w:cstheme="minorHAnsi"/>
          <w:color w:val="201F1E"/>
          <w:shd w:val="clear" w:color="auto" w:fill="FFFFFF"/>
        </w:rPr>
        <w:t>Adipogênese. Obesidade. Tecido adiposo. Adipócito.</w:t>
      </w:r>
    </w:p>
    <w:p w14:paraId="2E21B961" w14:textId="01ECA4E3" w:rsidR="00263B81" w:rsidRPr="00D77416" w:rsidRDefault="00263B81" w:rsidP="00263B81">
      <w:pPr>
        <w:spacing w:after="0" w:line="240" w:lineRule="auto"/>
        <w:jc w:val="both"/>
        <w:rPr>
          <w:rFonts w:cstheme="minorHAnsi"/>
          <w:color w:val="201F1E"/>
          <w:shd w:val="clear" w:color="auto" w:fill="FFFFFF"/>
        </w:rPr>
      </w:pPr>
      <w:r w:rsidRPr="00D77416">
        <w:rPr>
          <w:rFonts w:eastAsia="Times New Roman" w:cstheme="minorHAnsi"/>
          <w:b/>
          <w:bCs/>
          <w:color w:val="000000"/>
          <w:bdr w:val="none" w:sz="0" w:space="0" w:color="auto" w:frame="1"/>
          <w:lang w:eastAsia="pt-BR"/>
        </w:rPr>
        <w:t>Pesquisador(a) responsável:</w:t>
      </w:r>
      <w:r w:rsidRPr="00D77416">
        <w:rPr>
          <w:rFonts w:eastAsia="Times New Roman" w:cstheme="minorHAnsi"/>
          <w:color w:val="000000"/>
          <w:bdr w:val="none" w:sz="0" w:space="0" w:color="auto" w:frame="1"/>
          <w:lang w:eastAsia="pt-BR"/>
        </w:rPr>
        <w:t> </w:t>
      </w:r>
      <w:r w:rsidRPr="00D77416">
        <w:rPr>
          <w:rFonts w:cstheme="minorHAnsi"/>
          <w:b/>
          <w:bCs/>
          <w:color w:val="201F1E"/>
          <w:shd w:val="clear" w:color="auto" w:fill="FFFFFF"/>
        </w:rPr>
        <w:t>Bruna Kelly Sousa Hirata</w:t>
      </w:r>
      <w:r w:rsidRPr="00D77416">
        <w:rPr>
          <w:rFonts w:cstheme="minorHAnsi"/>
          <w:color w:val="201F1E"/>
          <w:shd w:val="clear" w:color="auto" w:fill="FFFFFF"/>
        </w:rPr>
        <w:t xml:space="preserve"> </w:t>
      </w:r>
      <w:r w:rsidRPr="00D77416">
        <w:rPr>
          <w:rFonts w:cstheme="minorHAnsi"/>
          <w:b/>
        </w:rPr>
        <w:t>– Doutora</w:t>
      </w:r>
      <w:r w:rsidRPr="00D77416">
        <w:rPr>
          <w:rFonts w:eastAsia="Times New Roman" w:cstheme="minorHAnsi"/>
          <w:b/>
          <w:lang w:eastAsia="pt-BR"/>
        </w:rPr>
        <w:t xml:space="preserve"> </w:t>
      </w:r>
      <w:r w:rsidRPr="00D77416">
        <w:rPr>
          <w:rFonts w:cstheme="minorHAnsi"/>
          <w:b/>
        </w:rPr>
        <w:t xml:space="preserve">– </w:t>
      </w:r>
      <w:hyperlink r:id="rId36" w:history="1">
        <w:r w:rsidRPr="00D77416">
          <w:rPr>
            <w:rStyle w:val="Hyperlink"/>
            <w:rFonts w:cstheme="minorHAnsi"/>
            <w:b/>
            <w:bCs/>
            <w:shd w:val="clear" w:color="auto" w:fill="FFFFFF"/>
          </w:rPr>
          <w:t>bruna.hirata@anhembi.br</w:t>
        </w:r>
      </w:hyperlink>
    </w:p>
    <w:p w14:paraId="2736E750" w14:textId="77777777" w:rsidR="00225E0E" w:rsidRPr="00D77416" w:rsidRDefault="00225E0E" w:rsidP="00160116">
      <w:pPr>
        <w:autoSpaceDE w:val="0"/>
        <w:autoSpaceDN w:val="0"/>
        <w:adjustRightInd w:val="0"/>
        <w:spacing w:after="0" w:line="240" w:lineRule="auto"/>
        <w:jc w:val="both"/>
        <w:rPr>
          <w:rFonts w:cstheme="minorHAnsi"/>
          <w:b/>
        </w:rPr>
      </w:pPr>
    </w:p>
    <w:p w14:paraId="75DB9FE7"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lastRenderedPageBreak/>
        <w:t>Linha de Pesquisa:</w:t>
      </w:r>
      <w:r w:rsidRPr="00D77416">
        <w:rPr>
          <w:rFonts w:cstheme="minorHAnsi"/>
        </w:rPr>
        <w:t xml:space="preserve"> </w:t>
      </w:r>
      <w:r w:rsidRPr="00D77416">
        <w:rPr>
          <w:rFonts w:cstheme="minorHAnsi"/>
          <w:b/>
        </w:rPr>
        <w:t>Ciências Médicas</w:t>
      </w:r>
    </w:p>
    <w:p w14:paraId="05926266" w14:textId="77777777" w:rsidR="00160116" w:rsidRPr="00D77416" w:rsidRDefault="00160116" w:rsidP="00160116">
      <w:pPr>
        <w:autoSpaceDE w:val="0"/>
        <w:autoSpaceDN w:val="0"/>
        <w:adjustRightInd w:val="0"/>
        <w:spacing w:after="0" w:line="240" w:lineRule="auto"/>
        <w:jc w:val="both"/>
        <w:rPr>
          <w:rFonts w:cstheme="minorHAnsi"/>
          <w:b/>
        </w:rPr>
      </w:pPr>
    </w:p>
    <w:p w14:paraId="65AC97FA" w14:textId="42BDF85C" w:rsidR="003D59C1" w:rsidRPr="00D77416" w:rsidRDefault="003D59C1" w:rsidP="003D59C1">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6F0FBF" w:rsidRPr="00D77416">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294F473C" w14:textId="568D8619" w:rsidR="003D59C1" w:rsidRPr="00D77416" w:rsidRDefault="003D59C1" w:rsidP="003D59C1">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6F0FBF" w:rsidRPr="00D77416">
        <w:rPr>
          <w:rFonts w:asciiTheme="minorHAnsi" w:hAnsiTheme="minorHAnsi" w:cstheme="minorHAnsi"/>
          <w:sz w:val="22"/>
          <w:szCs w:val="22"/>
          <w:bdr w:val="none" w:sz="0" w:space="0" w:color="auto" w:frame="1"/>
        </w:rPr>
        <w:t>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w:t>
      </w:r>
      <w:proofErr w:type="gramStart"/>
      <w:r w:rsidR="006F0FBF" w:rsidRPr="00D77416">
        <w:rPr>
          <w:rFonts w:asciiTheme="minorHAnsi" w:hAnsiTheme="minorHAnsi" w:cstheme="minorHAnsi"/>
          <w:sz w:val="22"/>
          <w:szCs w:val="22"/>
          <w:bdr w:val="none" w:sz="0" w:space="0" w:color="auto" w:frame="1"/>
        </w:rPr>
        <w:t>auto percepção</w:t>
      </w:r>
      <w:proofErr w:type="gramEnd"/>
      <w:r w:rsidR="006F0FBF" w:rsidRPr="00D77416">
        <w:rPr>
          <w:rFonts w:asciiTheme="minorHAnsi" w:hAnsiTheme="minorHAnsi" w:cstheme="minorHAnsi"/>
          <w:sz w:val="22"/>
          <w:szCs w:val="22"/>
          <w:bdr w:val="none" w:sz="0" w:space="0" w:color="auto" w:frame="1"/>
        </w:rPr>
        <w:t> e automutilação. Um sistema de avaliação difusa que lida com os aspectos subjetivos sintomáticos e psicométricos são utilizados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616C9479" w14:textId="03B11AD2" w:rsidR="003D59C1" w:rsidRPr="00D77416" w:rsidRDefault="003D59C1" w:rsidP="003D59C1">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Palavras-</w:t>
      </w:r>
      <w:r w:rsidR="00C876F1"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EC57A7" w:rsidRPr="00D77416">
        <w:rPr>
          <w:rFonts w:asciiTheme="minorHAnsi" w:hAnsiTheme="minorHAnsi" w:cstheme="minorHAnsi"/>
          <w:sz w:val="22"/>
          <w:szCs w:val="22"/>
          <w:bdr w:val="none" w:sz="0" w:space="0" w:color="auto" w:frame="1"/>
          <w:shd w:val="clear" w:color="auto" w:fill="FFFFFF"/>
        </w:rPr>
        <w:t>Transtorno Psicológico. Avaliação. Ansiedade. Preocupação. Pânico. Fobia. Lógica Fuzzy. Inteligência Artificial.</w:t>
      </w:r>
    </w:p>
    <w:p w14:paraId="1D88D155" w14:textId="1E061CE8" w:rsidR="003D59C1" w:rsidRPr="00D77416" w:rsidRDefault="003D59C1" w:rsidP="003D59C1">
      <w:pPr>
        <w:pStyle w:val="xmsonormal"/>
        <w:jc w:val="both"/>
        <w:rPr>
          <w:rFonts w:asciiTheme="minorHAnsi" w:eastAsia="Times New Roman" w:hAnsiTheme="minorHAnsi" w:cstheme="minorHAnsi"/>
          <w:b/>
          <w:bCs/>
          <w:sz w:val="22"/>
          <w:szCs w:val="22"/>
          <w:u w:val="single"/>
          <w:bdr w:val="none" w:sz="0" w:space="0" w:color="auto" w:frame="1"/>
        </w:rPr>
      </w:pPr>
      <w:r w:rsidRPr="00D77416">
        <w:rPr>
          <w:rStyle w:val="Forte"/>
          <w:rFonts w:asciiTheme="minorHAnsi" w:hAnsiTheme="minorHAnsi" w:cstheme="minorHAnsi"/>
          <w:spacing w:val="4"/>
          <w:sz w:val="22"/>
          <w:szCs w:val="22"/>
        </w:rPr>
        <w:t xml:space="preserve">Pesquisador(a) responsável: </w:t>
      </w:r>
      <w:r w:rsidRPr="00D77416">
        <w:rPr>
          <w:rFonts w:asciiTheme="minorHAnsi" w:eastAsia="Times New Roman" w:hAnsiTheme="minorHAnsi" w:cstheme="minorHAnsi"/>
          <w:b/>
          <w:bCs/>
          <w:sz w:val="22"/>
          <w:szCs w:val="22"/>
          <w:bdr w:val="none" w:sz="0" w:space="0" w:color="auto" w:frame="1"/>
        </w:rPr>
        <w:t>José Ernesto De Araújo Filho</w:t>
      </w:r>
      <w:r w:rsidRPr="00D77416">
        <w:rPr>
          <w:rStyle w:val="Forte"/>
          <w:rFonts w:asciiTheme="minorHAnsi" w:hAnsiTheme="minorHAnsi" w:cstheme="minorHAnsi"/>
          <w:spacing w:val="4"/>
          <w:sz w:val="22"/>
          <w:szCs w:val="22"/>
        </w:rPr>
        <w:t xml:space="preserve"> – Doutor –</w:t>
      </w:r>
      <w:r w:rsidRPr="00D77416">
        <w:rPr>
          <w:rStyle w:val="Forte"/>
          <w:rFonts w:asciiTheme="minorHAnsi" w:hAnsiTheme="minorHAnsi" w:cstheme="minorHAnsi"/>
          <w:b w:val="0"/>
          <w:bCs w:val="0"/>
          <w:spacing w:val="4"/>
          <w:sz w:val="22"/>
          <w:szCs w:val="22"/>
        </w:rPr>
        <w:t xml:space="preserve"> </w:t>
      </w:r>
      <w:hyperlink r:id="rId37" w:history="1">
        <w:r w:rsidRPr="00D77416">
          <w:rPr>
            <w:rStyle w:val="Hyperlink"/>
            <w:rFonts w:asciiTheme="minorHAnsi" w:eastAsia="Times New Roman" w:hAnsiTheme="minorHAnsi" w:cstheme="minorHAnsi"/>
            <w:b/>
            <w:bCs/>
            <w:sz w:val="22"/>
            <w:szCs w:val="22"/>
            <w:bdr w:val="none" w:sz="0" w:space="0" w:color="auto" w:frame="1"/>
          </w:rPr>
          <w:t>jefilho@anhembi.br</w:t>
        </w:r>
      </w:hyperlink>
    </w:p>
    <w:p w14:paraId="6B8FC2ED" w14:textId="0535E55A" w:rsidR="002E7F30" w:rsidRPr="00D77416" w:rsidRDefault="002E7F30" w:rsidP="003D59C1">
      <w:pPr>
        <w:pStyle w:val="xmsonormal"/>
        <w:jc w:val="both"/>
        <w:rPr>
          <w:rFonts w:asciiTheme="minorHAnsi" w:eastAsia="Times New Roman" w:hAnsiTheme="minorHAnsi" w:cstheme="minorHAnsi"/>
          <w:b/>
          <w:bCs/>
          <w:sz w:val="22"/>
          <w:szCs w:val="22"/>
          <w:u w:val="single"/>
          <w:bdr w:val="none" w:sz="0" w:space="0" w:color="auto" w:frame="1"/>
        </w:rPr>
      </w:pPr>
    </w:p>
    <w:p w14:paraId="14D9127C" w14:textId="61F305EF" w:rsidR="002E7F30" w:rsidRPr="00D77416" w:rsidRDefault="002E7F30" w:rsidP="002E7F30">
      <w:pPr>
        <w:pStyle w:val="NormalWeb"/>
        <w:jc w:val="both"/>
        <w:rPr>
          <w:rFonts w:asciiTheme="minorHAnsi" w:eastAsia="Times New Roman" w:hAnsiTheme="minorHAnsi" w:cstheme="minorHAnsi"/>
          <w:b/>
          <w:bCs/>
          <w:caps/>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Pr="00D77416">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6A04E58A" w14:textId="77777777" w:rsidR="0017537E" w:rsidRPr="00D77416" w:rsidRDefault="002E7F30" w:rsidP="0017537E">
      <w:pPr>
        <w:shd w:val="clear" w:color="auto" w:fill="FFFFFF"/>
        <w:spacing w:after="0" w:line="240" w:lineRule="auto"/>
        <w:jc w:val="both"/>
        <w:textAlignment w:val="baseline"/>
        <w:rPr>
          <w:rFonts w:cstheme="minorHAnsi"/>
        </w:rPr>
      </w:pPr>
      <w:r w:rsidRPr="00D77416">
        <w:rPr>
          <w:rStyle w:val="Forte"/>
          <w:rFonts w:cstheme="minorHAnsi"/>
          <w:spacing w:val="4"/>
        </w:rPr>
        <w:t xml:space="preserve">Ementa: </w:t>
      </w:r>
      <w:r w:rsidR="0017537E" w:rsidRPr="00D77416">
        <w:rPr>
          <w:rFonts w:cstheme="minorHAnsi"/>
        </w:rPr>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2A4020D6" w14:textId="30BD626E" w:rsidR="002E7F30" w:rsidRPr="00D77416" w:rsidRDefault="002E7F30" w:rsidP="0017537E">
      <w:pPr>
        <w:shd w:val="clear" w:color="auto" w:fill="FFFFFF"/>
        <w:spacing w:after="0" w:line="240" w:lineRule="auto"/>
        <w:jc w:val="both"/>
        <w:textAlignment w:val="baseline"/>
        <w:rPr>
          <w:rFonts w:eastAsia="Times New Roman" w:cstheme="minorHAnsi"/>
          <w:bdr w:val="none" w:sz="0" w:space="0" w:color="auto" w:frame="1"/>
        </w:rPr>
      </w:pPr>
      <w:r w:rsidRPr="00D77416">
        <w:rPr>
          <w:rFonts w:cstheme="minorHAnsi"/>
          <w:b/>
          <w:bCs/>
          <w:spacing w:val="4"/>
        </w:rPr>
        <w:t>Palavras-</w:t>
      </w:r>
      <w:r w:rsidR="00C876F1" w:rsidRPr="00D77416">
        <w:rPr>
          <w:rFonts w:cstheme="minorHAnsi"/>
          <w:b/>
          <w:bCs/>
          <w:spacing w:val="4"/>
        </w:rPr>
        <w:t>c</w:t>
      </w:r>
      <w:r w:rsidRPr="00D77416">
        <w:rPr>
          <w:rFonts w:cstheme="minorHAnsi"/>
          <w:b/>
          <w:bCs/>
          <w:spacing w:val="4"/>
        </w:rPr>
        <w:t xml:space="preserve">have: </w:t>
      </w:r>
      <w:r w:rsidR="0017537E" w:rsidRPr="00D77416">
        <w:rPr>
          <w:rFonts w:cstheme="minorHAnsi"/>
          <w:bdr w:val="none" w:sz="0" w:space="0" w:color="auto" w:frame="1"/>
          <w:shd w:val="clear" w:color="auto" w:fill="FFFFFF"/>
        </w:rPr>
        <w:t>Cardiologia. Angina Instável. Dor. Obesidade. Comorbidade. Lógica Fuzzy. Inteligência Artificial. m-Health.</w:t>
      </w:r>
    </w:p>
    <w:p w14:paraId="793868F6" w14:textId="0D5EDFE1" w:rsidR="002E7F30" w:rsidRPr="00D77416" w:rsidRDefault="002E7F30" w:rsidP="006C4860">
      <w:pPr>
        <w:pStyle w:val="xmsonormal"/>
        <w:jc w:val="both"/>
        <w:rPr>
          <w:rStyle w:val="Hyperlink"/>
          <w:rFonts w:asciiTheme="minorHAnsi" w:eastAsia="Times New Roman" w:hAnsiTheme="minorHAnsi" w:cstheme="minorHAnsi"/>
          <w:b/>
          <w:bCs/>
          <w:sz w:val="22"/>
          <w:szCs w:val="22"/>
          <w:bdr w:val="none" w:sz="0" w:space="0" w:color="auto" w:frame="1"/>
        </w:rPr>
      </w:pPr>
      <w:r w:rsidRPr="00D77416">
        <w:rPr>
          <w:rStyle w:val="Forte"/>
          <w:rFonts w:asciiTheme="minorHAnsi" w:hAnsiTheme="minorHAnsi" w:cstheme="minorHAnsi"/>
          <w:spacing w:val="4"/>
          <w:sz w:val="22"/>
          <w:szCs w:val="22"/>
        </w:rPr>
        <w:t xml:space="preserve">Pesquisador(a) responsável: </w:t>
      </w:r>
      <w:r w:rsidRPr="00D77416">
        <w:rPr>
          <w:rFonts w:asciiTheme="minorHAnsi" w:eastAsia="Times New Roman" w:hAnsiTheme="minorHAnsi" w:cstheme="minorHAnsi"/>
          <w:b/>
          <w:bCs/>
          <w:sz w:val="22"/>
          <w:szCs w:val="22"/>
          <w:bdr w:val="none" w:sz="0" w:space="0" w:color="auto" w:frame="1"/>
        </w:rPr>
        <w:t>José Ernesto De Araújo Filho</w:t>
      </w:r>
      <w:r w:rsidRPr="00D77416">
        <w:rPr>
          <w:rStyle w:val="Forte"/>
          <w:rFonts w:asciiTheme="minorHAnsi" w:hAnsiTheme="minorHAnsi" w:cstheme="minorHAnsi"/>
          <w:spacing w:val="4"/>
          <w:sz w:val="22"/>
          <w:szCs w:val="22"/>
        </w:rPr>
        <w:t xml:space="preserve"> – Doutor –</w:t>
      </w:r>
      <w:r w:rsidRPr="00D77416">
        <w:rPr>
          <w:rStyle w:val="Forte"/>
          <w:rFonts w:asciiTheme="minorHAnsi" w:hAnsiTheme="minorHAnsi" w:cstheme="minorHAnsi"/>
          <w:b w:val="0"/>
          <w:bCs w:val="0"/>
          <w:spacing w:val="4"/>
          <w:sz w:val="22"/>
          <w:szCs w:val="22"/>
        </w:rPr>
        <w:t xml:space="preserve"> </w:t>
      </w:r>
      <w:hyperlink r:id="rId38" w:history="1">
        <w:r w:rsidRPr="00D77416">
          <w:rPr>
            <w:rStyle w:val="Hyperlink"/>
            <w:rFonts w:asciiTheme="minorHAnsi" w:eastAsia="Times New Roman" w:hAnsiTheme="minorHAnsi" w:cstheme="minorHAnsi"/>
            <w:b/>
            <w:bCs/>
            <w:sz w:val="22"/>
            <w:szCs w:val="22"/>
            <w:bdr w:val="none" w:sz="0" w:space="0" w:color="auto" w:frame="1"/>
          </w:rPr>
          <w:t>jefilho@anhembi.br</w:t>
        </w:r>
      </w:hyperlink>
    </w:p>
    <w:p w14:paraId="0BBF7077" w14:textId="4A4A41C6" w:rsidR="00B7655B" w:rsidRPr="00D77416" w:rsidRDefault="00B7655B" w:rsidP="006C4860">
      <w:pPr>
        <w:pStyle w:val="xmsonormal"/>
        <w:jc w:val="both"/>
        <w:rPr>
          <w:rStyle w:val="Hyperlink"/>
          <w:rFonts w:asciiTheme="minorHAnsi" w:eastAsia="Times New Roman" w:hAnsiTheme="minorHAnsi" w:cstheme="minorHAnsi"/>
          <w:b/>
          <w:bCs/>
          <w:sz w:val="22"/>
          <w:szCs w:val="22"/>
          <w:bdr w:val="none" w:sz="0" w:space="0" w:color="auto" w:frame="1"/>
        </w:rPr>
      </w:pPr>
    </w:p>
    <w:p w14:paraId="6D4BC0C1" w14:textId="324D9B37" w:rsidR="00B7655B" w:rsidRPr="00D77416" w:rsidRDefault="00B7655B" w:rsidP="00B7655B">
      <w:pPr>
        <w:pStyle w:val="NormalWeb"/>
        <w:jc w:val="both"/>
        <w:rPr>
          <w:rFonts w:asciiTheme="minorHAnsi" w:eastAsia="Times New Roman" w:hAnsiTheme="minorHAnsi" w:cstheme="minorHAnsi"/>
          <w:b/>
          <w:bCs/>
          <w:caps/>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2F32332B" w14:textId="77777777" w:rsidR="00733191" w:rsidRPr="00D77416" w:rsidRDefault="00B7655B" w:rsidP="00733191">
      <w:pPr>
        <w:pStyle w:val="xmsonormal"/>
        <w:jc w:val="both"/>
        <w:textAlignment w:val="baseline"/>
        <w:rPr>
          <w:rFonts w:asciiTheme="minorHAnsi" w:hAnsiTheme="minorHAnsi" w:cstheme="minorHAnsi"/>
          <w:sz w:val="22"/>
          <w:szCs w:val="22"/>
          <w:bdr w:val="none" w:sz="0" w:space="0" w:color="auto" w:frame="1"/>
          <w:shd w:val="clear" w:color="auto" w:fill="FFFFFF"/>
        </w:rPr>
      </w:pPr>
      <w:r w:rsidRPr="00D77416">
        <w:rPr>
          <w:rStyle w:val="Forte"/>
          <w:rFonts w:asciiTheme="minorHAnsi" w:hAnsiTheme="minorHAnsi" w:cstheme="minorHAnsi"/>
          <w:spacing w:val="4"/>
          <w:sz w:val="22"/>
          <w:szCs w:val="22"/>
        </w:rPr>
        <w:t xml:space="preserve">Ementa: </w:t>
      </w:r>
      <w:r w:rsidR="00733191" w:rsidRPr="00D77416">
        <w:rPr>
          <w:rFonts w:asciiTheme="minorHAnsi" w:hAnsiTheme="minorHAnsi" w:cstheme="minorHAnsi"/>
          <w:sz w:val="22"/>
          <w:szCs w:val="22"/>
          <w:bdr w:val="none" w:sz="0" w:space="0" w:color="auto" w:frame="1"/>
          <w:shd w:val="clear" w:color="auto" w:fill="FFFFFF"/>
        </w:rPr>
        <w:t>A dor é determinada tanto pela composição fisiológica através de informação sensorial relacionada 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2EE33931" w14:textId="64FD8D2C" w:rsidR="00B7655B" w:rsidRPr="00D77416" w:rsidRDefault="00B7655B" w:rsidP="00B7655B">
      <w:pPr>
        <w:shd w:val="clear" w:color="auto" w:fill="FFFFFF"/>
        <w:spacing w:after="0" w:line="240" w:lineRule="auto"/>
        <w:jc w:val="both"/>
        <w:textAlignment w:val="baseline"/>
        <w:rPr>
          <w:rFonts w:eastAsia="Times New Roman" w:cstheme="minorHAnsi"/>
          <w:bdr w:val="none" w:sz="0" w:space="0" w:color="auto" w:frame="1"/>
        </w:rPr>
      </w:pPr>
      <w:r w:rsidRPr="00D77416">
        <w:rPr>
          <w:rFonts w:cstheme="minorHAnsi"/>
          <w:b/>
          <w:bCs/>
          <w:spacing w:val="4"/>
        </w:rPr>
        <w:t xml:space="preserve">Palavras-chave: </w:t>
      </w:r>
      <w:r w:rsidR="00733191" w:rsidRPr="00D77416">
        <w:rPr>
          <w:rFonts w:cstheme="minorHAnsi"/>
          <w:bdr w:val="none" w:sz="0" w:space="0" w:color="auto" w:frame="1"/>
          <w:shd w:val="clear" w:color="auto" w:fill="FFFFFF"/>
        </w:rPr>
        <w:t>Dor. Sinal vital. Lógica Fuzzy. Inteligência artificial.</w:t>
      </w:r>
      <w:r w:rsidR="00733191" w:rsidRPr="00D77416">
        <w:rPr>
          <w:rFonts w:cstheme="minorHAnsi"/>
          <w:b/>
          <w:bCs/>
          <w:bdr w:val="none" w:sz="0" w:space="0" w:color="auto" w:frame="1"/>
          <w:shd w:val="clear" w:color="auto" w:fill="FFFFFF"/>
        </w:rPr>
        <w:t>  </w:t>
      </w:r>
    </w:p>
    <w:p w14:paraId="5E15E01F" w14:textId="57DD1927" w:rsidR="00B7655B" w:rsidRPr="00D77416" w:rsidRDefault="00B7655B" w:rsidP="00B7655B">
      <w:pPr>
        <w:pStyle w:val="xmsonormal"/>
        <w:jc w:val="both"/>
        <w:rPr>
          <w:rStyle w:val="Hyperlink"/>
          <w:rFonts w:asciiTheme="minorHAnsi" w:eastAsia="Times New Roman" w:hAnsiTheme="minorHAnsi" w:cstheme="minorHAnsi"/>
          <w:b/>
          <w:bCs/>
          <w:sz w:val="22"/>
          <w:szCs w:val="22"/>
          <w:bdr w:val="none" w:sz="0" w:space="0" w:color="auto" w:frame="1"/>
        </w:rPr>
      </w:pPr>
      <w:r w:rsidRPr="00D77416">
        <w:rPr>
          <w:rStyle w:val="Forte"/>
          <w:rFonts w:asciiTheme="minorHAnsi" w:hAnsiTheme="minorHAnsi" w:cstheme="minorHAnsi"/>
          <w:spacing w:val="4"/>
          <w:sz w:val="22"/>
          <w:szCs w:val="22"/>
        </w:rPr>
        <w:t xml:space="preserve">Pesquisador(a) responsável: </w:t>
      </w:r>
      <w:r w:rsidRPr="00D77416">
        <w:rPr>
          <w:rFonts w:asciiTheme="minorHAnsi" w:eastAsia="Times New Roman" w:hAnsiTheme="minorHAnsi" w:cstheme="minorHAnsi"/>
          <w:b/>
          <w:bCs/>
          <w:sz w:val="22"/>
          <w:szCs w:val="22"/>
          <w:bdr w:val="none" w:sz="0" w:space="0" w:color="auto" w:frame="1"/>
        </w:rPr>
        <w:t>José Ernesto De Araújo Filho</w:t>
      </w:r>
      <w:r w:rsidRPr="00D77416">
        <w:rPr>
          <w:rStyle w:val="Forte"/>
          <w:rFonts w:asciiTheme="minorHAnsi" w:hAnsiTheme="minorHAnsi" w:cstheme="minorHAnsi"/>
          <w:spacing w:val="4"/>
          <w:sz w:val="22"/>
          <w:szCs w:val="22"/>
        </w:rPr>
        <w:t xml:space="preserve"> – Doutor –</w:t>
      </w:r>
      <w:r w:rsidRPr="00D77416">
        <w:rPr>
          <w:rStyle w:val="Forte"/>
          <w:rFonts w:asciiTheme="minorHAnsi" w:hAnsiTheme="minorHAnsi" w:cstheme="minorHAnsi"/>
          <w:b w:val="0"/>
          <w:bCs w:val="0"/>
          <w:spacing w:val="4"/>
          <w:sz w:val="22"/>
          <w:szCs w:val="22"/>
        </w:rPr>
        <w:t xml:space="preserve"> </w:t>
      </w:r>
      <w:hyperlink r:id="rId39" w:history="1">
        <w:r w:rsidRPr="00D77416">
          <w:rPr>
            <w:rStyle w:val="Hyperlink"/>
            <w:rFonts w:asciiTheme="minorHAnsi" w:eastAsia="Times New Roman" w:hAnsiTheme="minorHAnsi" w:cstheme="minorHAnsi"/>
            <w:b/>
            <w:bCs/>
            <w:sz w:val="22"/>
            <w:szCs w:val="22"/>
            <w:bdr w:val="none" w:sz="0" w:space="0" w:color="auto" w:frame="1"/>
          </w:rPr>
          <w:t>jefilho@anhembi.br</w:t>
        </w:r>
      </w:hyperlink>
    </w:p>
    <w:p w14:paraId="581AD564" w14:textId="18795092" w:rsidR="00B7655B" w:rsidRPr="00D77416" w:rsidRDefault="00B7655B" w:rsidP="00B7655B">
      <w:pPr>
        <w:pStyle w:val="xmsonormal"/>
        <w:jc w:val="both"/>
        <w:rPr>
          <w:rStyle w:val="Hyperlink"/>
          <w:rFonts w:asciiTheme="minorHAnsi" w:eastAsia="Times New Roman" w:hAnsiTheme="minorHAnsi" w:cstheme="minorHAnsi"/>
          <w:b/>
          <w:bCs/>
          <w:sz w:val="22"/>
          <w:szCs w:val="22"/>
          <w:bdr w:val="none" w:sz="0" w:space="0" w:color="auto" w:frame="1"/>
        </w:rPr>
      </w:pPr>
    </w:p>
    <w:p w14:paraId="120ED593" w14:textId="4C936E5E" w:rsidR="00B7655B" w:rsidRPr="00D77416" w:rsidRDefault="00B7655B" w:rsidP="00B7655B">
      <w:pPr>
        <w:pStyle w:val="NormalWeb"/>
        <w:jc w:val="both"/>
        <w:rPr>
          <w:rFonts w:asciiTheme="minorHAnsi" w:eastAsia="Times New Roman" w:hAnsiTheme="minorHAnsi" w:cstheme="minorHAnsi"/>
          <w:b/>
          <w:bCs/>
          <w:caps/>
          <w:sz w:val="22"/>
          <w:szCs w:val="22"/>
        </w:rPr>
      </w:pPr>
      <w:r w:rsidRPr="00D77416">
        <w:rPr>
          <w:rStyle w:val="Forte"/>
          <w:rFonts w:asciiTheme="minorHAnsi" w:hAnsiTheme="minorHAnsi" w:cstheme="minorHAnsi"/>
          <w:spacing w:val="4"/>
          <w:sz w:val="22"/>
          <w:szCs w:val="22"/>
        </w:rPr>
        <w:t xml:space="preserve">Título do projeto: </w:t>
      </w:r>
      <w:r w:rsidR="00733191" w:rsidRPr="00D77416">
        <w:rPr>
          <w:rFonts w:asciiTheme="minorHAnsi" w:hAnsiTheme="minorHAnsi" w:cstheme="minorHAnsi"/>
          <w:b/>
          <w:bCs/>
          <w:caps/>
          <w:sz w:val="22"/>
          <w:szCs w:val="22"/>
          <w:bdr w:val="none" w:sz="0" w:space="0" w:color="auto" w:frame="1"/>
          <w:shd w:val="clear" w:color="auto" w:fill="FFFFFF"/>
        </w:rPr>
        <w:t>Análise de Risco de Quedas e Condição de Equilíbrio e Balanço Corporal pelo uso de Técnicas de Inteligência Artificial e Ciência de Dados</w:t>
      </w:r>
    </w:p>
    <w:p w14:paraId="5E241C2D" w14:textId="0D09CD7A" w:rsidR="00B7655B" w:rsidRPr="00D77416" w:rsidRDefault="00B7655B" w:rsidP="00B7655B">
      <w:pPr>
        <w:shd w:val="clear" w:color="auto" w:fill="FFFFFF"/>
        <w:spacing w:after="0" w:line="240" w:lineRule="auto"/>
        <w:jc w:val="both"/>
        <w:textAlignment w:val="baseline"/>
        <w:rPr>
          <w:rFonts w:cstheme="minorHAnsi"/>
        </w:rPr>
      </w:pPr>
      <w:r w:rsidRPr="00D77416">
        <w:rPr>
          <w:rStyle w:val="Forte"/>
          <w:rFonts w:cstheme="minorHAnsi"/>
          <w:spacing w:val="4"/>
        </w:rPr>
        <w:lastRenderedPageBreak/>
        <w:t xml:space="preserve">Ementa: </w:t>
      </w:r>
      <w:r w:rsidR="00733191" w:rsidRPr="00D77416">
        <w:rPr>
          <w:rFonts w:cstheme="minorHAnsi"/>
          <w:bdr w:val="none" w:sz="0" w:space="0" w:color="auto" w:frame="1"/>
          <w:shd w:val="clear" w:color="auto" w:fill="FFFFFF"/>
        </w:rPr>
        <w:t>Encontrar meios de determinar o ponto de equilíbrio do corpo em idosos é importante para propor políticas de conduta, p.ex., para se reduzir o número de quedas. Este projeto tem como objetivo empregar técnicas de Inteligência Artificial e Ciência de Dados para avaliar o déficit de equilíbrio e para acessar a estabilidade do corpo. Estudo observacional com amostra populacional em idosos com idade de 60 a 80 anos dispostos em uma plataforma de medição de força. Valores do centro de pressão (COP) são obtidos por estabilometria, ao longo de um intervalo de tempo, COP(t), compondo uma área de balanço do corpo. As técnicas de Inteligência Artificial e Ciência de Dados empregam os dados COP(t) como sinal de entrada para determinar o ponto de equilíbrio e Centro de Pressão Globais (G-COP). Esta abordagem pode vir a determinar o G-COP, independentemente do tipo de dinâmica do corpo, vindo a ser uma alternativa viável para a análise da condição de equilíbrio em idosos.</w:t>
      </w:r>
    </w:p>
    <w:p w14:paraId="2A59E365" w14:textId="0337BB2A" w:rsidR="00B7655B" w:rsidRPr="00D77416" w:rsidRDefault="00B7655B" w:rsidP="00B7655B">
      <w:pPr>
        <w:shd w:val="clear" w:color="auto" w:fill="FFFFFF"/>
        <w:spacing w:after="0" w:line="240" w:lineRule="auto"/>
        <w:jc w:val="both"/>
        <w:textAlignment w:val="baseline"/>
        <w:rPr>
          <w:rFonts w:eastAsia="Times New Roman" w:cstheme="minorHAnsi"/>
          <w:bdr w:val="none" w:sz="0" w:space="0" w:color="auto" w:frame="1"/>
        </w:rPr>
      </w:pPr>
      <w:r w:rsidRPr="00D77416">
        <w:rPr>
          <w:rFonts w:cstheme="minorHAnsi"/>
          <w:b/>
          <w:bCs/>
          <w:spacing w:val="4"/>
        </w:rPr>
        <w:t xml:space="preserve">Palavras-chave: </w:t>
      </w:r>
      <w:r w:rsidR="00733191" w:rsidRPr="00D77416">
        <w:rPr>
          <w:rFonts w:cstheme="minorHAnsi"/>
          <w:bdr w:val="none" w:sz="0" w:space="0" w:color="auto" w:frame="1"/>
          <w:shd w:val="clear" w:color="auto" w:fill="FFFFFF"/>
        </w:rPr>
        <w:t>Análise de equilíbrio. Risco de queda. Equilíbrio corporal. Balanço do corpo. Inteligência artificial. Ciência de dados.</w:t>
      </w:r>
    </w:p>
    <w:p w14:paraId="55757135" w14:textId="5AC48E73" w:rsidR="00B7655B" w:rsidRPr="00D77416" w:rsidRDefault="00B7655B" w:rsidP="00B7655B">
      <w:pPr>
        <w:pStyle w:val="xmsonormal"/>
        <w:jc w:val="both"/>
        <w:rPr>
          <w:rStyle w:val="Hyperlink"/>
          <w:rFonts w:asciiTheme="minorHAnsi" w:eastAsia="Times New Roman" w:hAnsiTheme="minorHAnsi" w:cstheme="minorHAnsi"/>
          <w:b/>
          <w:bCs/>
          <w:sz w:val="22"/>
          <w:szCs w:val="22"/>
          <w:bdr w:val="none" w:sz="0" w:space="0" w:color="auto" w:frame="1"/>
        </w:rPr>
      </w:pPr>
      <w:r w:rsidRPr="00D77416">
        <w:rPr>
          <w:rStyle w:val="Forte"/>
          <w:rFonts w:asciiTheme="minorHAnsi" w:hAnsiTheme="minorHAnsi" w:cstheme="minorHAnsi"/>
          <w:spacing w:val="4"/>
          <w:sz w:val="22"/>
          <w:szCs w:val="22"/>
        </w:rPr>
        <w:t xml:space="preserve">Pesquisador(a) responsável: </w:t>
      </w:r>
      <w:r w:rsidRPr="00D77416">
        <w:rPr>
          <w:rFonts w:asciiTheme="minorHAnsi" w:eastAsia="Times New Roman" w:hAnsiTheme="minorHAnsi" w:cstheme="minorHAnsi"/>
          <w:b/>
          <w:bCs/>
          <w:sz w:val="22"/>
          <w:szCs w:val="22"/>
          <w:bdr w:val="none" w:sz="0" w:space="0" w:color="auto" w:frame="1"/>
        </w:rPr>
        <w:t>José Ernesto De Araújo Filho</w:t>
      </w:r>
      <w:r w:rsidRPr="00D77416">
        <w:rPr>
          <w:rStyle w:val="Forte"/>
          <w:rFonts w:asciiTheme="minorHAnsi" w:hAnsiTheme="minorHAnsi" w:cstheme="minorHAnsi"/>
          <w:spacing w:val="4"/>
          <w:sz w:val="22"/>
          <w:szCs w:val="22"/>
        </w:rPr>
        <w:t xml:space="preserve"> – Doutor –</w:t>
      </w:r>
      <w:r w:rsidRPr="00D77416">
        <w:rPr>
          <w:rStyle w:val="Forte"/>
          <w:rFonts w:asciiTheme="minorHAnsi" w:hAnsiTheme="minorHAnsi" w:cstheme="minorHAnsi"/>
          <w:b w:val="0"/>
          <w:bCs w:val="0"/>
          <w:spacing w:val="4"/>
          <w:sz w:val="22"/>
          <w:szCs w:val="22"/>
        </w:rPr>
        <w:t xml:space="preserve"> </w:t>
      </w:r>
      <w:hyperlink r:id="rId40" w:history="1">
        <w:r w:rsidRPr="00D77416">
          <w:rPr>
            <w:rStyle w:val="Hyperlink"/>
            <w:rFonts w:asciiTheme="minorHAnsi" w:eastAsia="Times New Roman" w:hAnsiTheme="minorHAnsi" w:cstheme="minorHAnsi"/>
            <w:b/>
            <w:bCs/>
            <w:sz w:val="22"/>
            <w:szCs w:val="22"/>
            <w:bdr w:val="none" w:sz="0" w:space="0" w:color="auto" w:frame="1"/>
          </w:rPr>
          <w:t>jefilho@anhembi.br</w:t>
        </w:r>
      </w:hyperlink>
    </w:p>
    <w:p w14:paraId="4199B176" w14:textId="4039D3FC" w:rsidR="00DF6F4E" w:rsidRPr="00D77416" w:rsidRDefault="00DF6F4E" w:rsidP="00B7655B">
      <w:pPr>
        <w:pStyle w:val="xmsonormal"/>
        <w:jc w:val="both"/>
        <w:rPr>
          <w:rStyle w:val="Hyperlink"/>
          <w:rFonts w:asciiTheme="minorHAnsi" w:eastAsia="Times New Roman" w:hAnsiTheme="minorHAnsi" w:cstheme="minorHAnsi"/>
          <w:b/>
          <w:bCs/>
          <w:sz w:val="22"/>
          <w:szCs w:val="22"/>
          <w:bdr w:val="none" w:sz="0" w:space="0" w:color="auto" w:frame="1"/>
        </w:rPr>
      </w:pPr>
    </w:p>
    <w:p w14:paraId="1AF8D6BE" w14:textId="7EF1ED84" w:rsidR="00DF6F4E" w:rsidRPr="00D77416" w:rsidRDefault="00DF6F4E" w:rsidP="00DF6F4E">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Título do projeto: </w:t>
      </w:r>
      <w:r w:rsidRPr="00D77416">
        <w:rPr>
          <w:rFonts w:cstheme="minorHAnsi"/>
          <w:b/>
          <w:bCs/>
          <w:caps/>
          <w:color w:val="000000"/>
          <w:shd w:val="clear" w:color="auto" w:fill="FFFFFF"/>
        </w:rPr>
        <w:t>Efeito da utilização de anel de Silastic em cirurgias de derivação gástrica em “Y de Roux” sobre a perda ponderal de peso e qualidade de vida: seguimento longitudinal e corte transversal após 10 anos de intervenção randomizada</w:t>
      </w:r>
    </w:p>
    <w:p w14:paraId="5752E4E1" w14:textId="03D91442" w:rsidR="00DF6F4E" w:rsidRPr="00D77416" w:rsidRDefault="00DF6F4E" w:rsidP="00DF6F4E">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Ementa: </w:t>
      </w:r>
      <w:r w:rsidRPr="00D77416">
        <w:rPr>
          <w:rFonts w:cstheme="minorHAnsi"/>
          <w:color w:val="000000"/>
          <w:shd w:val="clear" w:color="auto" w:fill="FFFFFF"/>
        </w:rPr>
        <w:t xml:space="preserve">O projeto realizará uma análise dos efeitos da utilização de anel de </w:t>
      </w:r>
      <w:proofErr w:type="spellStart"/>
      <w:r w:rsidRPr="00D77416">
        <w:rPr>
          <w:rFonts w:cstheme="minorHAnsi"/>
          <w:color w:val="000000"/>
          <w:shd w:val="clear" w:color="auto" w:fill="FFFFFF"/>
        </w:rPr>
        <w:t>Silastic</w:t>
      </w:r>
      <w:proofErr w:type="spellEnd"/>
      <w:r w:rsidRPr="00D77416">
        <w:rPr>
          <w:rFonts w:cstheme="minorHAnsi"/>
          <w:color w:val="000000"/>
          <w:shd w:val="clear" w:color="auto" w:fill="FFFFFF"/>
        </w:rPr>
        <w:t xml:space="preserve"> em cirurgias de derivação gástrica em “Y de Roux” após 10 anos de intervenção randomizada, a fim de verificar os resultados e avaliar se houve mudanças notáveis sobre a evolução do peso corporal, a frequência de vômitos, a ocorrência de complicações e o impacto sobre a classificação dos resultados da cirurgia pelo score BAROS em indivíduos submetidos ao procedimento. Para isso, serão realizadas entrevistas e exame físico para checagem e coleta dos dados dos indivíduos estudados.</w:t>
      </w:r>
    </w:p>
    <w:p w14:paraId="22236BE0" w14:textId="01A45479" w:rsidR="00DF6F4E" w:rsidRPr="00D77416" w:rsidRDefault="00DF6F4E" w:rsidP="00DF6F4E">
      <w:pPr>
        <w:shd w:val="clear" w:color="auto" w:fill="FFFFFF"/>
        <w:spacing w:after="0" w:line="240" w:lineRule="auto"/>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Palavras-chave: </w:t>
      </w:r>
      <w:r w:rsidRPr="00D77416">
        <w:rPr>
          <w:rFonts w:cstheme="minorHAnsi"/>
          <w:color w:val="000000"/>
          <w:shd w:val="clear" w:color="auto" w:fill="FFFFFF"/>
        </w:rPr>
        <w:t xml:space="preserve">Obesidade mórbida. Cirurgia bariátrica. </w:t>
      </w:r>
      <w:proofErr w:type="spellStart"/>
      <w:r w:rsidRPr="00D77416">
        <w:rPr>
          <w:rFonts w:cstheme="minorHAnsi"/>
          <w:color w:val="000000"/>
          <w:shd w:val="clear" w:color="auto" w:fill="FFFFFF"/>
        </w:rPr>
        <w:t>Longitudinalidade</w:t>
      </w:r>
      <w:proofErr w:type="spellEnd"/>
      <w:r w:rsidRPr="00D77416">
        <w:rPr>
          <w:rFonts w:cstheme="minorHAnsi"/>
          <w:color w:val="000000"/>
          <w:shd w:val="clear" w:color="auto" w:fill="FFFFFF"/>
        </w:rPr>
        <w:t>.</w:t>
      </w:r>
    </w:p>
    <w:p w14:paraId="43EE2593" w14:textId="77777777" w:rsidR="00DF6F4E" w:rsidRPr="00D77416" w:rsidRDefault="00DF6F4E" w:rsidP="00DF6F4E">
      <w:pPr>
        <w:shd w:val="clear" w:color="auto" w:fill="FFFFFF"/>
        <w:spacing w:after="0" w:line="240" w:lineRule="auto"/>
        <w:rPr>
          <w:rFonts w:cstheme="minorHAnsi"/>
          <w:b/>
          <w:bCs/>
          <w:color w:val="000000"/>
          <w:shd w:val="clear" w:color="auto" w:fill="FFFFFF"/>
        </w:rPr>
      </w:pPr>
      <w:r w:rsidRPr="00D77416">
        <w:rPr>
          <w:rFonts w:eastAsia="Times New Roman" w:cstheme="minorHAnsi"/>
          <w:b/>
          <w:bCs/>
          <w:color w:val="000000"/>
          <w:bdr w:val="none" w:sz="0" w:space="0" w:color="auto" w:frame="1"/>
          <w:lang w:eastAsia="pt-BR"/>
        </w:rPr>
        <w:t xml:space="preserve">Pesquisador responsável: </w:t>
      </w:r>
      <w:r w:rsidRPr="00D77416">
        <w:rPr>
          <w:rFonts w:cstheme="minorHAnsi"/>
          <w:b/>
          <w:bCs/>
          <w:color w:val="000000"/>
          <w:shd w:val="clear" w:color="auto" w:fill="FFFFFF"/>
        </w:rPr>
        <w:t xml:space="preserve">Talita </w:t>
      </w:r>
      <w:proofErr w:type="spellStart"/>
      <w:r w:rsidRPr="00D77416">
        <w:rPr>
          <w:rFonts w:cstheme="minorHAnsi"/>
          <w:b/>
          <w:bCs/>
          <w:color w:val="000000"/>
          <w:shd w:val="clear" w:color="auto" w:fill="FFFFFF"/>
        </w:rPr>
        <w:t>Bonato</w:t>
      </w:r>
      <w:proofErr w:type="spellEnd"/>
      <w:r w:rsidRPr="00D77416">
        <w:rPr>
          <w:rFonts w:cstheme="minorHAnsi"/>
          <w:b/>
          <w:bCs/>
          <w:color w:val="000000"/>
          <w:shd w:val="clear" w:color="auto" w:fill="FFFFFF"/>
        </w:rPr>
        <w:t xml:space="preserve"> de Almeida </w:t>
      </w:r>
      <w:r w:rsidRPr="00D77416">
        <w:rPr>
          <w:rStyle w:val="Forte"/>
          <w:rFonts w:cstheme="minorHAnsi"/>
          <w:spacing w:val="4"/>
        </w:rPr>
        <w:t>– Mestre</w:t>
      </w:r>
      <w:r w:rsidRPr="00D77416">
        <w:rPr>
          <w:rFonts w:eastAsia="Times New Roman" w:cstheme="minorHAnsi"/>
          <w:color w:val="000000"/>
          <w:bdr w:val="none" w:sz="0" w:space="0" w:color="auto" w:frame="1"/>
          <w:lang w:eastAsia="pt-BR"/>
        </w:rPr>
        <w:t> </w:t>
      </w:r>
      <w:r w:rsidRPr="00D77416">
        <w:rPr>
          <w:rStyle w:val="Forte"/>
          <w:rFonts w:cstheme="minorHAnsi"/>
          <w:spacing w:val="4"/>
        </w:rPr>
        <w:t>–</w:t>
      </w:r>
      <w:r w:rsidRPr="00D77416">
        <w:rPr>
          <w:rStyle w:val="Forte"/>
          <w:rFonts w:cstheme="minorHAnsi"/>
          <w:b w:val="0"/>
          <w:bCs w:val="0"/>
          <w:spacing w:val="4"/>
        </w:rPr>
        <w:t xml:space="preserve"> </w:t>
      </w:r>
      <w:hyperlink r:id="rId41" w:history="1">
        <w:r w:rsidRPr="00D77416">
          <w:rPr>
            <w:rStyle w:val="Hyperlink"/>
            <w:rFonts w:cstheme="minorHAnsi"/>
            <w:b/>
            <w:bCs/>
            <w:shd w:val="clear" w:color="auto" w:fill="FFFFFF"/>
          </w:rPr>
          <w:t>talita.bonato@anhembi.br</w:t>
        </w:r>
      </w:hyperlink>
    </w:p>
    <w:p w14:paraId="0114B275" w14:textId="1584DE17" w:rsidR="00B7655B" w:rsidRPr="00D77416" w:rsidRDefault="00B7655B" w:rsidP="00B7655B">
      <w:pPr>
        <w:pStyle w:val="xmsonormal"/>
        <w:jc w:val="both"/>
        <w:rPr>
          <w:rStyle w:val="Hyperlink"/>
          <w:rFonts w:asciiTheme="minorHAnsi" w:eastAsia="Times New Roman" w:hAnsiTheme="minorHAnsi" w:cstheme="minorHAnsi"/>
          <w:b/>
          <w:bCs/>
          <w:sz w:val="22"/>
          <w:szCs w:val="22"/>
          <w:bdr w:val="none" w:sz="0" w:space="0" w:color="auto" w:frame="1"/>
        </w:rPr>
      </w:pPr>
    </w:p>
    <w:p w14:paraId="769506F8" w14:textId="29D0C752" w:rsidR="00B7655B" w:rsidRPr="00D77416" w:rsidRDefault="00B7655B" w:rsidP="00B7655B">
      <w:pPr>
        <w:pStyle w:val="NormalWeb"/>
        <w:jc w:val="both"/>
        <w:rPr>
          <w:rFonts w:asciiTheme="minorHAnsi" w:eastAsia="Times New Roman" w:hAnsiTheme="minorHAnsi" w:cstheme="minorHAnsi"/>
          <w:b/>
          <w:bCs/>
          <w:caps/>
          <w:sz w:val="22"/>
          <w:szCs w:val="22"/>
        </w:rPr>
      </w:pPr>
      <w:r w:rsidRPr="00D77416">
        <w:rPr>
          <w:rStyle w:val="Forte"/>
          <w:rFonts w:asciiTheme="minorHAnsi" w:hAnsiTheme="minorHAnsi" w:cstheme="minorHAnsi"/>
          <w:spacing w:val="4"/>
          <w:sz w:val="22"/>
          <w:szCs w:val="22"/>
        </w:rPr>
        <w:t xml:space="preserve">Título do projeto: </w:t>
      </w:r>
      <w:r w:rsidR="00BE7325" w:rsidRPr="00D77416">
        <w:rPr>
          <w:rFonts w:asciiTheme="minorHAnsi" w:hAnsiTheme="minorHAnsi" w:cstheme="minorHAnsi"/>
          <w:b/>
          <w:bCs/>
          <w:caps/>
          <w:sz w:val="22"/>
          <w:szCs w:val="22"/>
          <w:bdr w:val="none" w:sz="0" w:space="0" w:color="auto" w:frame="1"/>
          <w:shd w:val="clear" w:color="auto" w:fill="FFFFFF"/>
        </w:rPr>
        <w:t>Estrutura Inteligente e-Saúde para Suporte à Decisão de Estadiamento da Gravidade de Linfedema</w:t>
      </w:r>
    </w:p>
    <w:p w14:paraId="4E39444A" w14:textId="327AAB77" w:rsidR="00B7655B" w:rsidRPr="00D77416" w:rsidRDefault="00B7655B" w:rsidP="00B7655B">
      <w:pPr>
        <w:shd w:val="clear" w:color="auto" w:fill="FFFFFF"/>
        <w:spacing w:after="0" w:line="240" w:lineRule="auto"/>
        <w:jc w:val="both"/>
        <w:textAlignment w:val="baseline"/>
        <w:rPr>
          <w:rFonts w:cstheme="minorHAnsi"/>
        </w:rPr>
      </w:pPr>
      <w:r w:rsidRPr="00D77416">
        <w:rPr>
          <w:rStyle w:val="Forte"/>
          <w:rFonts w:cstheme="minorHAnsi"/>
          <w:spacing w:val="4"/>
        </w:rPr>
        <w:t xml:space="preserve">Ementa: </w:t>
      </w:r>
      <w:r w:rsidR="00BE7325" w:rsidRPr="00D77416">
        <w:rPr>
          <w:rFonts w:cstheme="minorHAnsi"/>
          <w:bdr w:val="none" w:sz="0" w:space="0" w:color="auto" w:frame="1"/>
          <w:shd w:val="clear" w:color="auto" w:fill="FFFFFF"/>
        </w:rPr>
        <w:t xml:space="preserve">Uma alternativa baseada na teoria dos conjuntos difusos e na lógica difusa para lidar com aspectos subjetivos na avaliação da gravidade do linfedema é proposto. Esta abordagem visa desenvolver um sistema de apoio à decisão difusa pelo uso de ferramentas computacionais JAVA tanto para ambiente de internet quanto de dispositivos móveis a fim de classificar a gravidade do linfedema. Tal avaliação de linfedema difusa (FLA - Fuzzy </w:t>
      </w:r>
      <w:proofErr w:type="spellStart"/>
      <w:r w:rsidR="00BE7325" w:rsidRPr="00D77416">
        <w:rPr>
          <w:rFonts w:cstheme="minorHAnsi"/>
          <w:bdr w:val="none" w:sz="0" w:space="0" w:color="auto" w:frame="1"/>
          <w:shd w:val="clear" w:color="auto" w:fill="FFFFFF"/>
        </w:rPr>
        <w:t>Lymphedema</w:t>
      </w:r>
      <w:proofErr w:type="spellEnd"/>
      <w:r w:rsidR="00BE7325" w:rsidRPr="00D77416">
        <w:rPr>
          <w:rFonts w:cstheme="minorHAnsi"/>
          <w:bdr w:val="none" w:sz="0" w:space="0" w:color="auto" w:frame="1"/>
          <w:shd w:val="clear" w:color="auto" w:fill="FFFFFF"/>
        </w:rPr>
        <w:t xml:space="preserve"> Assessment) incorpora a representação da subjetividade inerente em relação aos aspectos clínicos presentes no diagnóstico do linfedema. Nesta nova avaliação clínica de linfedema difusa considera-se os elementos que compõem a Associação Brasileira de Flebologia e </w:t>
      </w:r>
      <w:proofErr w:type="spellStart"/>
      <w:r w:rsidR="00BE7325" w:rsidRPr="00D77416">
        <w:rPr>
          <w:rFonts w:cstheme="minorHAnsi"/>
          <w:bdr w:val="none" w:sz="0" w:space="0" w:color="auto" w:frame="1"/>
          <w:shd w:val="clear" w:color="auto" w:fill="FFFFFF"/>
        </w:rPr>
        <w:t>Linfologia</w:t>
      </w:r>
      <w:proofErr w:type="spellEnd"/>
      <w:r w:rsidR="00BE7325" w:rsidRPr="00D77416">
        <w:rPr>
          <w:rFonts w:cstheme="minorHAnsi"/>
          <w:bdr w:val="none" w:sz="0" w:space="0" w:color="auto" w:frame="1"/>
          <w:shd w:val="clear" w:color="auto" w:fill="FFFFFF"/>
        </w:rPr>
        <w:t>. Essa métrica baseada em SBL não só leva em consideração casos pré-clínicos com risco de piora e complicações locais infeccioso-degenerativas, mas também aponta dados funcionais de edema de membros com envolvimento de articulações articulares. A abordagem </w:t>
      </w:r>
      <w:r w:rsidR="00BE7325" w:rsidRPr="00D77416">
        <w:rPr>
          <w:rStyle w:val="xgmail-il"/>
          <w:rFonts w:cstheme="minorHAnsi"/>
          <w:bdr w:val="none" w:sz="0" w:space="0" w:color="auto" w:frame="1"/>
          <w:shd w:val="clear" w:color="auto" w:fill="FFFFFF"/>
        </w:rPr>
        <w:t>proposta</w:t>
      </w:r>
      <w:r w:rsidR="00BE7325" w:rsidRPr="00D77416">
        <w:rPr>
          <w:rFonts w:cstheme="minorHAnsi"/>
          <w:bdr w:val="none" w:sz="0" w:space="0" w:color="auto" w:frame="1"/>
          <w:shd w:val="clear" w:color="auto" w:fill="FFFFFF"/>
        </w:rPr>
        <w:t xml:space="preserve"> inclui </w:t>
      </w:r>
      <w:proofErr w:type="gramStart"/>
      <w:r w:rsidR="00BE7325" w:rsidRPr="00D77416">
        <w:rPr>
          <w:rFonts w:cstheme="minorHAnsi"/>
          <w:bdr w:val="none" w:sz="0" w:space="0" w:color="auto" w:frame="1"/>
          <w:shd w:val="clear" w:color="auto" w:fill="FFFFFF"/>
        </w:rPr>
        <w:t>tanto clínicas</w:t>
      </w:r>
      <w:proofErr w:type="gramEnd"/>
      <w:r w:rsidR="00BE7325" w:rsidRPr="00D77416">
        <w:rPr>
          <w:rFonts w:cstheme="minorHAnsi"/>
          <w:bdr w:val="none" w:sz="0" w:space="0" w:color="auto" w:frame="1"/>
          <w:shd w:val="clear" w:color="auto" w:fill="FFFFFF"/>
        </w:rPr>
        <w:t xml:space="preserve"> (</w:t>
      </w:r>
      <w:proofErr w:type="spellStart"/>
      <w:r w:rsidR="00BE7325" w:rsidRPr="00D77416">
        <w:rPr>
          <w:rFonts w:cstheme="minorHAnsi"/>
          <w:bdr w:val="none" w:sz="0" w:space="0" w:color="auto" w:frame="1"/>
          <w:shd w:val="clear" w:color="auto" w:fill="FFFFFF"/>
        </w:rPr>
        <w:t>Pitting</w:t>
      </w:r>
      <w:proofErr w:type="spellEnd"/>
      <w:r w:rsidR="00BE7325" w:rsidRPr="00D77416">
        <w:rPr>
          <w:rFonts w:cstheme="minorHAnsi"/>
          <w:bdr w:val="none" w:sz="0" w:space="0" w:color="auto" w:frame="1"/>
          <w:shd w:val="clear" w:color="auto" w:fill="FFFFFF"/>
        </w:rPr>
        <w:t xml:space="preserve">, </w:t>
      </w:r>
      <w:proofErr w:type="spellStart"/>
      <w:r w:rsidR="00BE7325" w:rsidRPr="00D77416">
        <w:rPr>
          <w:rFonts w:cstheme="minorHAnsi"/>
          <w:bdr w:val="none" w:sz="0" w:space="0" w:color="auto" w:frame="1"/>
          <w:shd w:val="clear" w:color="auto" w:fill="FFFFFF"/>
        </w:rPr>
        <w:t>Skin</w:t>
      </w:r>
      <w:proofErr w:type="spellEnd"/>
      <w:r w:rsidR="00BE7325" w:rsidRPr="00D77416">
        <w:rPr>
          <w:rFonts w:cstheme="minorHAnsi"/>
          <w:bdr w:val="none" w:sz="0" w:space="0" w:color="auto" w:frame="1"/>
          <w:shd w:val="clear" w:color="auto" w:fill="FFFFFF"/>
        </w:rPr>
        <w:t xml:space="preserve"> </w:t>
      </w:r>
      <w:proofErr w:type="spellStart"/>
      <w:r w:rsidR="00BE7325" w:rsidRPr="00D77416">
        <w:rPr>
          <w:rFonts w:cstheme="minorHAnsi"/>
          <w:bdr w:val="none" w:sz="0" w:space="0" w:color="auto" w:frame="1"/>
          <w:shd w:val="clear" w:color="auto" w:fill="FFFFFF"/>
        </w:rPr>
        <w:t>Changes</w:t>
      </w:r>
      <w:proofErr w:type="spellEnd"/>
      <w:r w:rsidR="00BE7325" w:rsidRPr="00D77416">
        <w:rPr>
          <w:rFonts w:cstheme="minorHAnsi"/>
          <w:bdr w:val="none" w:sz="0" w:space="0" w:color="auto" w:frame="1"/>
          <w:shd w:val="clear" w:color="auto" w:fill="FFFFFF"/>
        </w:rPr>
        <w:t xml:space="preserve">, </w:t>
      </w:r>
      <w:proofErr w:type="spellStart"/>
      <w:r w:rsidR="00BE7325" w:rsidRPr="00D77416">
        <w:rPr>
          <w:rFonts w:cstheme="minorHAnsi"/>
          <w:bdr w:val="none" w:sz="0" w:space="0" w:color="auto" w:frame="1"/>
          <w:shd w:val="clear" w:color="auto" w:fill="FFFFFF"/>
        </w:rPr>
        <w:t>Stemmer</w:t>
      </w:r>
      <w:proofErr w:type="spellEnd"/>
      <w:r w:rsidR="00BE7325" w:rsidRPr="00D77416">
        <w:rPr>
          <w:rFonts w:cstheme="minorHAnsi"/>
          <w:bdr w:val="none" w:sz="0" w:space="0" w:color="auto" w:frame="1"/>
          <w:shd w:val="clear" w:color="auto" w:fill="FFFFFF"/>
        </w:rPr>
        <w:t xml:space="preserve"> </w:t>
      </w:r>
      <w:proofErr w:type="spellStart"/>
      <w:r w:rsidR="00BE7325" w:rsidRPr="00D77416">
        <w:rPr>
          <w:rFonts w:cstheme="minorHAnsi"/>
          <w:bdr w:val="none" w:sz="0" w:space="0" w:color="auto" w:frame="1"/>
          <w:shd w:val="clear" w:color="auto" w:fill="FFFFFF"/>
        </w:rPr>
        <w:t>Signal</w:t>
      </w:r>
      <w:proofErr w:type="spellEnd"/>
      <w:r w:rsidR="00BE7325" w:rsidRPr="00D77416">
        <w:rPr>
          <w:rFonts w:cstheme="minorHAnsi"/>
          <w:bdr w:val="none" w:sz="0" w:space="0" w:color="auto" w:frame="1"/>
          <w:shd w:val="clear" w:color="auto" w:fill="FFFFFF"/>
        </w:rPr>
        <w:t xml:space="preserve"> e </w:t>
      </w:r>
      <w:proofErr w:type="spellStart"/>
      <w:r w:rsidR="00BE7325" w:rsidRPr="00D77416">
        <w:rPr>
          <w:rFonts w:cstheme="minorHAnsi"/>
          <w:bdr w:val="none" w:sz="0" w:space="0" w:color="auto" w:frame="1"/>
          <w:shd w:val="clear" w:color="auto" w:fill="FFFFFF"/>
        </w:rPr>
        <w:t>reversibility</w:t>
      </w:r>
      <w:proofErr w:type="spellEnd"/>
      <w:r w:rsidR="00BE7325" w:rsidRPr="00D77416">
        <w:rPr>
          <w:rFonts w:cstheme="minorHAnsi"/>
          <w:bdr w:val="none" w:sz="0" w:space="0" w:color="auto" w:frame="1"/>
          <w:shd w:val="clear" w:color="auto" w:fill="FFFFFF"/>
        </w:rPr>
        <w:t xml:space="preserve">) como o critério funcional (Joint </w:t>
      </w:r>
      <w:proofErr w:type="spellStart"/>
      <w:r w:rsidR="00BE7325" w:rsidRPr="00D77416">
        <w:rPr>
          <w:rFonts w:cstheme="minorHAnsi"/>
          <w:bdr w:val="none" w:sz="0" w:space="0" w:color="auto" w:frame="1"/>
          <w:shd w:val="clear" w:color="auto" w:fill="FFFFFF"/>
        </w:rPr>
        <w:t>Involvement</w:t>
      </w:r>
      <w:proofErr w:type="spellEnd"/>
      <w:r w:rsidR="00BE7325" w:rsidRPr="00D77416">
        <w:rPr>
          <w:rFonts w:cstheme="minorHAnsi"/>
          <w:bdr w:val="none" w:sz="0" w:space="0" w:color="auto" w:frame="1"/>
          <w:shd w:val="clear" w:color="auto" w:fill="FFFFFF"/>
        </w:rPr>
        <w:t xml:space="preserve">). Os aspectos clínicos são empregados como variáveis de entrada de forma qualitativa e quantitativa. A ferramenta JAVA apresenta-se como uma alternativa no desenvolvimento de um software para auxílio ao profissional de </w:t>
      </w:r>
      <w:proofErr w:type="spellStart"/>
      <w:r w:rsidR="00BE7325" w:rsidRPr="00D77416">
        <w:rPr>
          <w:rFonts w:cstheme="minorHAnsi"/>
          <w:bdr w:val="none" w:sz="0" w:space="0" w:color="auto" w:frame="1"/>
          <w:shd w:val="clear" w:color="auto" w:fill="FFFFFF"/>
        </w:rPr>
        <w:t>saúde.Desta</w:t>
      </w:r>
      <w:proofErr w:type="spellEnd"/>
      <w:r w:rsidR="00BE7325" w:rsidRPr="00D77416">
        <w:rPr>
          <w:rFonts w:cstheme="minorHAnsi"/>
          <w:bdr w:val="none" w:sz="0" w:space="0" w:color="auto" w:frame="1"/>
          <w:shd w:val="clear" w:color="auto" w:fill="FFFFFF"/>
        </w:rPr>
        <w:t xml:space="preserve"> forma, o sistema resultante tem como objetivo obter um critério eficaz e a eficiente da abordagem </w:t>
      </w:r>
      <w:r w:rsidR="00BE7325" w:rsidRPr="00D77416">
        <w:rPr>
          <w:rStyle w:val="xgmail-il"/>
          <w:rFonts w:cstheme="minorHAnsi"/>
          <w:bdr w:val="none" w:sz="0" w:space="0" w:color="auto" w:frame="1"/>
          <w:shd w:val="clear" w:color="auto" w:fill="FFFFFF"/>
        </w:rPr>
        <w:t>proposta</w:t>
      </w:r>
      <w:r w:rsidR="00BE7325" w:rsidRPr="00D77416">
        <w:rPr>
          <w:rFonts w:cstheme="minorHAnsi"/>
          <w:bdr w:val="none" w:sz="0" w:space="0" w:color="auto" w:frame="1"/>
          <w:shd w:val="clear" w:color="auto" w:fill="FFFFFF"/>
        </w:rPr>
        <w:t xml:space="preserve"> que incorpore são realizadas quando comparadas à classificação clássica do linfedema da SBL, obter uma avaliação acessível e abrangente da gravidade do linfedema que seja objetiva e simples a fim de efetivamente contribuir para o tratamento dessa doença, e demonstrar que ferramentas computacionais </w:t>
      </w:r>
      <w:proofErr w:type="spellStart"/>
      <w:r w:rsidR="00BE7325" w:rsidRPr="00D77416">
        <w:rPr>
          <w:rFonts w:cstheme="minorHAnsi"/>
          <w:bdr w:val="none" w:sz="0" w:space="0" w:color="auto" w:frame="1"/>
          <w:shd w:val="clear" w:color="auto" w:fill="FFFFFF"/>
        </w:rPr>
        <w:t>vêem</w:t>
      </w:r>
      <w:proofErr w:type="spellEnd"/>
      <w:r w:rsidR="00BE7325" w:rsidRPr="00D77416">
        <w:rPr>
          <w:rFonts w:cstheme="minorHAnsi"/>
          <w:bdr w:val="none" w:sz="0" w:space="0" w:color="auto" w:frame="1"/>
          <w:shd w:val="clear" w:color="auto" w:fill="FFFFFF"/>
        </w:rPr>
        <w:t xml:space="preserve"> a ser uma alternativa para facilitar a visualização e interpretação das mensurações de dor baseado na teoria de conjuntos difusos.</w:t>
      </w:r>
      <w:r w:rsidR="00BE7325" w:rsidRPr="00D77416">
        <w:rPr>
          <w:rFonts w:cstheme="minorHAnsi"/>
          <w:b/>
          <w:bCs/>
          <w:bdr w:val="none" w:sz="0" w:space="0" w:color="auto" w:frame="1"/>
          <w:shd w:val="clear" w:color="auto" w:fill="FFFFFF"/>
        </w:rPr>
        <w:t> </w:t>
      </w:r>
    </w:p>
    <w:p w14:paraId="05FDAFD1" w14:textId="39E65E71" w:rsidR="00B7655B" w:rsidRPr="00D77416" w:rsidRDefault="00B7655B" w:rsidP="00B7655B">
      <w:pPr>
        <w:shd w:val="clear" w:color="auto" w:fill="FFFFFF"/>
        <w:spacing w:after="0" w:line="240" w:lineRule="auto"/>
        <w:jc w:val="both"/>
        <w:textAlignment w:val="baseline"/>
        <w:rPr>
          <w:rFonts w:eastAsia="Times New Roman" w:cstheme="minorHAnsi"/>
          <w:bdr w:val="none" w:sz="0" w:space="0" w:color="auto" w:frame="1"/>
        </w:rPr>
      </w:pPr>
      <w:r w:rsidRPr="00D77416">
        <w:rPr>
          <w:rFonts w:cstheme="minorHAnsi"/>
          <w:b/>
          <w:bCs/>
          <w:spacing w:val="4"/>
        </w:rPr>
        <w:t xml:space="preserve">Palavras-chave: </w:t>
      </w:r>
      <w:r w:rsidR="00BE7325" w:rsidRPr="00D77416">
        <w:rPr>
          <w:rFonts w:cstheme="minorHAnsi"/>
          <w:bdr w:val="none" w:sz="0" w:space="0" w:color="auto" w:frame="1"/>
          <w:shd w:val="clear" w:color="auto" w:fill="FFFFFF"/>
        </w:rPr>
        <w:t>Linfedema. Gravidade. Análise de Risco. Lógica Fuzzy. Inteligência Artificial.</w:t>
      </w:r>
      <w:r w:rsidR="00BE7325" w:rsidRPr="00D77416">
        <w:rPr>
          <w:rFonts w:cstheme="minorHAnsi"/>
          <w:b/>
          <w:bCs/>
          <w:bdr w:val="none" w:sz="0" w:space="0" w:color="auto" w:frame="1"/>
          <w:shd w:val="clear" w:color="auto" w:fill="FFFFFF"/>
        </w:rPr>
        <w:t>  </w:t>
      </w:r>
    </w:p>
    <w:p w14:paraId="704E8BBC" w14:textId="77777777" w:rsidR="00B7655B" w:rsidRPr="00D77416" w:rsidRDefault="00B7655B" w:rsidP="00B7655B">
      <w:pPr>
        <w:pStyle w:val="xmsonormal"/>
        <w:jc w:val="both"/>
        <w:rPr>
          <w:rStyle w:val="Hyperlink"/>
          <w:rFonts w:asciiTheme="minorHAnsi" w:eastAsia="Times New Roman" w:hAnsiTheme="minorHAnsi" w:cstheme="minorHAnsi"/>
          <w:b/>
          <w:bCs/>
          <w:sz w:val="22"/>
          <w:szCs w:val="22"/>
          <w:bdr w:val="none" w:sz="0" w:space="0" w:color="auto" w:frame="1"/>
        </w:rPr>
      </w:pPr>
      <w:r w:rsidRPr="00D77416">
        <w:rPr>
          <w:rStyle w:val="Forte"/>
          <w:rFonts w:asciiTheme="minorHAnsi" w:hAnsiTheme="minorHAnsi" w:cstheme="minorHAnsi"/>
          <w:spacing w:val="4"/>
          <w:sz w:val="22"/>
          <w:szCs w:val="22"/>
        </w:rPr>
        <w:t xml:space="preserve">Pesquisador(a) responsável: </w:t>
      </w:r>
      <w:r w:rsidRPr="00D77416">
        <w:rPr>
          <w:rFonts w:asciiTheme="minorHAnsi" w:eastAsia="Times New Roman" w:hAnsiTheme="minorHAnsi" w:cstheme="minorHAnsi"/>
          <w:b/>
          <w:bCs/>
          <w:sz w:val="22"/>
          <w:szCs w:val="22"/>
          <w:bdr w:val="none" w:sz="0" w:space="0" w:color="auto" w:frame="1"/>
        </w:rPr>
        <w:t>José Ernesto De Araújo Filho</w:t>
      </w:r>
      <w:r w:rsidRPr="00D77416">
        <w:rPr>
          <w:rStyle w:val="Forte"/>
          <w:rFonts w:asciiTheme="minorHAnsi" w:hAnsiTheme="minorHAnsi" w:cstheme="minorHAnsi"/>
          <w:spacing w:val="4"/>
          <w:sz w:val="22"/>
          <w:szCs w:val="22"/>
        </w:rPr>
        <w:t xml:space="preserve"> – Doutor –</w:t>
      </w:r>
      <w:r w:rsidRPr="00D77416">
        <w:rPr>
          <w:rStyle w:val="Forte"/>
          <w:rFonts w:asciiTheme="minorHAnsi" w:hAnsiTheme="minorHAnsi" w:cstheme="minorHAnsi"/>
          <w:b w:val="0"/>
          <w:bCs w:val="0"/>
          <w:spacing w:val="4"/>
          <w:sz w:val="22"/>
          <w:szCs w:val="22"/>
        </w:rPr>
        <w:t xml:space="preserve"> </w:t>
      </w:r>
      <w:hyperlink r:id="rId42" w:history="1">
        <w:r w:rsidRPr="00D77416">
          <w:rPr>
            <w:rStyle w:val="Hyperlink"/>
            <w:rFonts w:asciiTheme="minorHAnsi" w:eastAsia="Times New Roman" w:hAnsiTheme="minorHAnsi" w:cstheme="minorHAnsi"/>
            <w:b/>
            <w:bCs/>
            <w:sz w:val="22"/>
            <w:szCs w:val="22"/>
            <w:bdr w:val="none" w:sz="0" w:space="0" w:color="auto" w:frame="1"/>
          </w:rPr>
          <w:t>jefilho@anhembi.br</w:t>
        </w:r>
      </w:hyperlink>
    </w:p>
    <w:p w14:paraId="2548D80C" w14:textId="77777777" w:rsidR="00B7655B" w:rsidRPr="00D77416" w:rsidRDefault="00B7655B" w:rsidP="00B7655B">
      <w:pPr>
        <w:pStyle w:val="xmsonormal"/>
        <w:jc w:val="both"/>
        <w:rPr>
          <w:rStyle w:val="Hyperlink"/>
          <w:rFonts w:asciiTheme="minorHAnsi" w:eastAsia="Times New Roman" w:hAnsiTheme="minorHAnsi" w:cstheme="minorHAnsi"/>
          <w:b/>
          <w:bCs/>
          <w:sz w:val="22"/>
          <w:szCs w:val="22"/>
          <w:bdr w:val="none" w:sz="0" w:space="0" w:color="auto" w:frame="1"/>
        </w:rPr>
      </w:pPr>
    </w:p>
    <w:p w14:paraId="03ED4F60" w14:textId="706910AE" w:rsidR="002D6A3F" w:rsidRPr="00D77416" w:rsidRDefault="002D6A3F" w:rsidP="002D6A3F">
      <w:pPr>
        <w:pStyle w:val="NormalWeb"/>
        <w:jc w:val="both"/>
        <w:rPr>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Título do projeto: </w:t>
      </w:r>
      <w:r w:rsidR="007F0CE4" w:rsidRPr="00D77416">
        <w:rPr>
          <w:rFonts w:asciiTheme="minorHAnsi" w:eastAsia="Calibri" w:hAnsiTheme="minorHAnsi" w:cstheme="minorHAnsi"/>
          <w:b/>
          <w:bCs/>
          <w:caps/>
          <w:sz w:val="22"/>
          <w:szCs w:val="22"/>
        </w:rPr>
        <w:t>Comportamento hemodinâmico após exercício isométrico em idosos submetidos a um protocolo de pompagens: estudo randomizado e controlado</w:t>
      </w:r>
    </w:p>
    <w:p w14:paraId="420ADA0F" w14:textId="27C83676" w:rsidR="002D6A3F" w:rsidRPr="00D77416" w:rsidRDefault="002D6A3F" w:rsidP="002D6A3F">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w:t>
      </w:r>
      <w:r w:rsidR="007F0CE4" w:rsidRPr="00D77416">
        <w:rPr>
          <w:rFonts w:cstheme="minorHAnsi"/>
        </w:rPr>
        <w:t xml:space="preserve">O envelhecimento está associado a alterações do controle da pressão arterial (PA), como a redução da sensibilidade dos barorreceptores. Evidências sugerem que as terapias manuais, especialidade fisioterapêutica amplamente utilizada no tratamento de disfunções musculoesqueléticas, seriam complementares para tratamento do controle hemodinâmico de idosos. Diante da escassez de estudos nesta área, o objetivo desta pesquisa é avaliar </w:t>
      </w:r>
      <w:r w:rsidR="007F0CE4" w:rsidRPr="00D77416">
        <w:rPr>
          <w:rFonts w:eastAsia="Calibri" w:cstheme="minorHAnsi"/>
        </w:rPr>
        <w:t xml:space="preserve">o comportamento hemodinâmico após exercício isométrico em idosos submetidos a um protocolo de </w:t>
      </w:r>
      <w:proofErr w:type="spellStart"/>
      <w:r w:rsidR="007F0CE4" w:rsidRPr="00D77416">
        <w:rPr>
          <w:rFonts w:eastAsia="Calibri" w:cstheme="minorHAnsi"/>
        </w:rPr>
        <w:t>pompagens</w:t>
      </w:r>
      <w:proofErr w:type="spellEnd"/>
      <w:r w:rsidR="007F0CE4" w:rsidRPr="00D77416">
        <w:rPr>
          <w:rFonts w:cstheme="minorHAnsi"/>
        </w:rPr>
        <w:t xml:space="preserve">. Será realizado um estudo randomizado e controlado, de caráter prospectivo, em 60 idosos integrantes do CIS-UAM. O comportamento hemodinâmico será avaliado durante três minutos após 3 minutos de exercício isométrico com o </w:t>
      </w:r>
      <w:proofErr w:type="spellStart"/>
      <w:r w:rsidR="007F0CE4" w:rsidRPr="00D77416">
        <w:rPr>
          <w:rFonts w:cstheme="minorHAnsi"/>
        </w:rPr>
        <w:t>handgrip</w:t>
      </w:r>
      <w:proofErr w:type="spellEnd"/>
      <w:r w:rsidR="007F0CE4" w:rsidRPr="00D77416">
        <w:rPr>
          <w:rFonts w:cstheme="minorHAnsi"/>
        </w:rPr>
        <w:t xml:space="preserve"> a 30% de contração voluntária máxima antes e após aplicação do protocolo de </w:t>
      </w:r>
      <w:proofErr w:type="spellStart"/>
      <w:r w:rsidR="007F0CE4" w:rsidRPr="00D77416">
        <w:rPr>
          <w:rFonts w:cstheme="minorHAnsi"/>
        </w:rPr>
        <w:t>pompagens</w:t>
      </w:r>
      <w:proofErr w:type="spellEnd"/>
      <w:r w:rsidR="007F0CE4" w:rsidRPr="00D77416">
        <w:rPr>
          <w:rFonts w:cstheme="minorHAnsi"/>
        </w:rPr>
        <w:t xml:space="preserve">. Esperamos que após as </w:t>
      </w:r>
      <w:proofErr w:type="spellStart"/>
      <w:r w:rsidR="007F0CE4" w:rsidRPr="00D77416">
        <w:rPr>
          <w:rFonts w:cstheme="minorHAnsi"/>
        </w:rPr>
        <w:t>pompagens</w:t>
      </w:r>
      <w:proofErr w:type="spellEnd"/>
      <w:r w:rsidR="007F0CE4" w:rsidRPr="00D77416">
        <w:rPr>
          <w:rFonts w:cstheme="minorHAnsi"/>
        </w:rPr>
        <w:t>, haja maior o retorno aos valores basais</w:t>
      </w:r>
      <w:r w:rsidR="007F0CE4" w:rsidRPr="00D77416">
        <w:rPr>
          <w:rFonts w:eastAsia="Calibri" w:cstheme="minorHAnsi"/>
        </w:rPr>
        <w:t xml:space="preserve"> após o exercício. </w:t>
      </w:r>
      <w:r w:rsidR="007F0CE4" w:rsidRPr="00D77416">
        <w:rPr>
          <w:rFonts w:cstheme="minorHAnsi"/>
        </w:rPr>
        <w:t>O projeto foi aprovado pelo Comitê de Ética e Pesquisa da Universidade Anhembi Morumbi com aprovação sob o número do parecer 3.984.523/ CAAE: 28150619.5.0000.5492.</w:t>
      </w:r>
    </w:p>
    <w:p w14:paraId="355C5687" w14:textId="0774E972" w:rsidR="002D6A3F" w:rsidRPr="00D77416" w:rsidRDefault="002D6A3F" w:rsidP="002D6A3F">
      <w:pPr>
        <w:spacing w:after="0" w:line="240" w:lineRule="auto"/>
        <w:jc w:val="both"/>
        <w:rPr>
          <w:rFonts w:cstheme="minorHAnsi"/>
        </w:rPr>
      </w:pPr>
      <w:r w:rsidRPr="00D77416">
        <w:rPr>
          <w:rFonts w:cstheme="minorHAnsi"/>
          <w:b/>
          <w:bCs/>
          <w:spacing w:val="4"/>
        </w:rPr>
        <w:t xml:space="preserve">Palavras-chave: </w:t>
      </w:r>
      <w:r w:rsidR="007F0CE4" w:rsidRPr="00D77416">
        <w:rPr>
          <w:rFonts w:eastAsia="Calibri" w:cstheme="minorHAnsi"/>
        </w:rPr>
        <w:t>Envelhecimento. Terapias manuais. Pressão arterial. Frequência cardíaca.</w:t>
      </w:r>
    </w:p>
    <w:p w14:paraId="32705428" w14:textId="325B02B5" w:rsidR="002D6A3F" w:rsidRPr="00D77416" w:rsidRDefault="002D6A3F" w:rsidP="002D6A3F">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43" w:history="1">
        <w:r w:rsidRPr="00D77416">
          <w:rPr>
            <w:rStyle w:val="Hyperlink"/>
            <w:rFonts w:asciiTheme="minorHAnsi" w:hAnsiTheme="minorHAnsi" w:cstheme="minorHAnsi"/>
            <w:b/>
            <w:spacing w:val="4"/>
            <w:sz w:val="22"/>
            <w:szCs w:val="22"/>
          </w:rPr>
          <w:t>ascruz@anhembi.br</w:t>
        </w:r>
      </w:hyperlink>
    </w:p>
    <w:p w14:paraId="6883BA56" w14:textId="60636F17" w:rsidR="009E10C6" w:rsidRPr="00D77416" w:rsidRDefault="009E10C6" w:rsidP="002D6A3F">
      <w:pPr>
        <w:pStyle w:val="NormalWeb"/>
        <w:shd w:val="clear" w:color="auto" w:fill="FFFFFF"/>
        <w:jc w:val="both"/>
        <w:rPr>
          <w:rStyle w:val="Hyperlink"/>
          <w:rFonts w:asciiTheme="minorHAnsi" w:hAnsiTheme="minorHAnsi" w:cstheme="minorHAnsi"/>
          <w:b/>
          <w:spacing w:val="4"/>
          <w:sz w:val="22"/>
          <w:szCs w:val="22"/>
        </w:rPr>
      </w:pPr>
    </w:p>
    <w:p w14:paraId="4094D690" w14:textId="3FD1C1B7" w:rsidR="009B612B" w:rsidRPr="00D77416" w:rsidRDefault="009B612B" w:rsidP="009B612B">
      <w:pPr>
        <w:pStyle w:val="NormalWeb"/>
        <w:jc w:val="both"/>
        <w:rPr>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eastAsia="Calibri" w:hAnsiTheme="minorHAnsi" w:cstheme="minorHAnsi"/>
          <w:b/>
          <w:bCs/>
          <w:caps/>
          <w:sz w:val="22"/>
          <w:szCs w:val="22"/>
        </w:rPr>
        <w:t>Composição corporal e medidas antropométricas de acordo com estadiamento e nível de atividade física em idosos com síndrome da fragilidade</w:t>
      </w:r>
    </w:p>
    <w:p w14:paraId="28F82FAD" w14:textId="20F5A81B" w:rsidR="009B612B" w:rsidRPr="00D77416" w:rsidRDefault="009B612B" w:rsidP="009B612B">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w:t>
      </w:r>
      <w:r w:rsidRPr="00D77416">
        <w:rPr>
          <w:rFonts w:cstheme="minorHAnsi"/>
          <w:lang w:val="pt-PT"/>
        </w:rPr>
        <w:t xml:space="preserve">A fragilidade é uma síndrome geriátrica, com fisiopatologia complexa e múltipla, caracterizada pelo declínio de múltiplos sistemas e quebra da homeostase resultando em uma maior vulnerabilidade a estressores, entretanto, com potencial prevenção ou estadiamento através do exercício físico. </w:t>
      </w:r>
      <w:r w:rsidRPr="00D77416">
        <w:rPr>
          <w:rFonts w:cstheme="minorHAnsi"/>
        </w:rPr>
        <w:t>Desta forma, o objetivo deste estudo é avaliar a composição corporal e as medidas</w:t>
      </w:r>
      <w:r w:rsidRPr="00D77416">
        <w:rPr>
          <w:rFonts w:eastAsia="Calibri" w:cstheme="minorHAnsi"/>
        </w:rPr>
        <w:t xml:space="preserve"> antropométricas em idosos e correlacionar com estadiamento desta síndrome e o nível de atividade física deles. </w:t>
      </w:r>
      <w:r w:rsidRPr="00D77416">
        <w:rPr>
          <w:rFonts w:cstheme="minorHAnsi"/>
        </w:rPr>
        <w:t xml:space="preserve">Será realizado um estudo transversal, de caráter prospectivo, em 60 idosos integrantes do CIS-UAM, utilizando os critérios de </w:t>
      </w:r>
      <w:proofErr w:type="spellStart"/>
      <w:r w:rsidRPr="00D77416">
        <w:rPr>
          <w:rFonts w:cstheme="minorHAnsi"/>
        </w:rPr>
        <w:t>Fried</w:t>
      </w:r>
      <w:proofErr w:type="spellEnd"/>
      <w:r w:rsidRPr="00D77416">
        <w:rPr>
          <w:rFonts w:cstheme="minorHAnsi"/>
        </w:rPr>
        <w:t xml:space="preserve"> et al (2001) para estadiamento da síndrome: força de preensão manual, velocidade da marcha, perda de peso não intencional, nível de atividade física e relato de exaustão. </w:t>
      </w:r>
      <w:r w:rsidRPr="00D77416">
        <w:rPr>
          <w:rFonts w:cstheme="minorHAnsi"/>
          <w:color w:val="000000" w:themeColor="text1"/>
        </w:rPr>
        <w:t>A bioimpedância elétrica por aparelho tetrapolar avaliará a composição corporal e a fita métrica as medidas antropométricas dos idosos.</w:t>
      </w:r>
      <w:r w:rsidRPr="00D77416">
        <w:rPr>
          <w:rFonts w:cstheme="minorHAnsi"/>
        </w:rPr>
        <w:t xml:space="preserve"> O projeto foi aprovado pelo Comitê de Ética e Pesquisa da Universidade Anhembi Morumbi com aprovação sob o número do parecer 3.264.341/ CAAE: 10169419.6.0000.5492.</w:t>
      </w:r>
    </w:p>
    <w:p w14:paraId="5449BFC3" w14:textId="09C25A86" w:rsidR="009B612B" w:rsidRPr="00D77416" w:rsidRDefault="009B612B" w:rsidP="009B612B">
      <w:pPr>
        <w:spacing w:after="0" w:line="240" w:lineRule="auto"/>
        <w:jc w:val="both"/>
        <w:rPr>
          <w:rFonts w:cstheme="minorHAnsi"/>
        </w:rPr>
      </w:pPr>
      <w:r w:rsidRPr="00D77416">
        <w:rPr>
          <w:rFonts w:cstheme="minorHAnsi"/>
          <w:b/>
          <w:bCs/>
          <w:spacing w:val="4"/>
        </w:rPr>
        <w:t xml:space="preserve">Palavras-chave: </w:t>
      </w:r>
      <w:r w:rsidRPr="00D77416">
        <w:rPr>
          <w:rFonts w:cstheme="minorHAnsi"/>
          <w:lang w:val="pt-PT"/>
        </w:rPr>
        <w:t>Envelhecimento. Fragilidade. Exercício.</w:t>
      </w:r>
    </w:p>
    <w:p w14:paraId="2C4E735C" w14:textId="77777777" w:rsidR="009B612B" w:rsidRPr="00D77416" w:rsidRDefault="009B612B" w:rsidP="009B612B">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44" w:history="1">
        <w:r w:rsidRPr="00D77416">
          <w:rPr>
            <w:rStyle w:val="Hyperlink"/>
            <w:rFonts w:asciiTheme="minorHAnsi" w:hAnsiTheme="minorHAnsi" w:cstheme="minorHAnsi"/>
            <w:b/>
            <w:spacing w:val="4"/>
            <w:sz w:val="22"/>
            <w:szCs w:val="22"/>
          </w:rPr>
          <w:t>ascruz@anhembi.br</w:t>
        </w:r>
      </w:hyperlink>
    </w:p>
    <w:p w14:paraId="577863AD" w14:textId="77777777" w:rsidR="009B612B" w:rsidRPr="00D77416" w:rsidRDefault="009B612B" w:rsidP="002D6A3F">
      <w:pPr>
        <w:pStyle w:val="NormalWeb"/>
        <w:shd w:val="clear" w:color="auto" w:fill="FFFFFF"/>
        <w:jc w:val="both"/>
        <w:rPr>
          <w:rStyle w:val="Hyperlink"/>
          <w:rFonts w:asciiTheme="minorHAnsi" w:hAnsiTheme="minorHAnsi" w:cstheme="minorHAnsi"/>
          <w:b/>
          <w:spacing w:val="4"/>
          <w:sz w:val="22"/>
          <w:szCs w:val="22"/>
        </w:rPr>
      </w:pPr>
    </w:p>
    <w:p w14:paraId="34239293" w14:textId="77777777" w:rsidR="009E10C6" w:rsidRPr="00D77416" w:rsidRDefault="009E10C6" w:rsidP="009E10C6">
      <w:pPr>
        <w:spacing w:after="0" w:line="240" w:lineRule="auto"/>
        <w:jc w:val="both"/>
        <w:rPr>
          <w:rFonts w:eastAsia="Calibri" w:cstheme="minorHAnsi"/>
        </w:rPr>
      </w:pPr>
      <w:r w:rsidRPr="00D77416">
        <w:rPr>
          <w:rStyle w:val="Forte"/>
          <w:rFonts w:cstheme="minorHAnsi"/>
          <w:spacing w:val="4"/>
        </w:rPr>
        <w:t xml:space="preserve">Título do projeto: </w:t>
      </w:r>
      <w:r w:rsidRPr="00D77416">
        <w:rPr>
          <w:rFonts w:cstheme="minorHAnsi"/>
          <w:b/>
          <w:bCs/>
          <w:caps/>
        </w:rPr>
        <w:t>Efeito de um protocolo de pompagens sobre variáveis hemodinâmicas em repouso de idosos</w:t>
      </w:r>
      <w:r w:rsidRPr="00D77416">
        <w:rPr>
          <w:rFonts w:eastAsia="Calibri" w:cstheme="minorHAnsi"/>
          <w:b/>
          <w:bCs/>
          <w:caps/>
        </w:rPr>
        <w:t>: estudo randomizado e controlado</w:t>
      </w:r>
    </w:p>
    <w:p w14:paraId="44A7CD00" w14:textId="7E45A455" w:rsidR="009E10C6" w:rsidRPr="00D77416" w:rsidRDefault="009E10C6" w:rsidP="009E10C6">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O envelhecimento está associado a alterações do controle da pressão arterial (PA), como a redução da sensibilidade dos barorreceptores. Evidências sugerem que as terapias manuais, especialidade fisioterapêutica amplamente utilizada no tratamento de disfunções musculoesqueléticas, seriam complementares para tratamento do controle hemodinâmico de idosos. Diante da escassez de estudos nesta área, o objetivo desta pesquisa é avaliar </w:t>
      </w:r>
      <w:r w:rsidRPr="00D77416">
        <w:rPr>
          <w:rFonts w:eastAsia="Calibri" w:cstheme="minorHAnsi"/>
        </w:rPr>
        <w:t xml:space="preserve">o efeito de um protocolo de </w:t>
      </w:r>
      <w:proofErr w:type="spellStart"/>
      <w:r w:rsidRPr="00D77416">
        <w:rPr>
          <w:rFonts w:eastAsia="Calibri" w:cstheme="minorHAnsi"/>
        </w:rPr>
        <w:t>pompagens</w:t>
      </w:r>
      <w:proofErr w:type="spellEnd"/>
      <w:r w:rsidRPr="00D77416">
        <w:rPr>
          <w:rFonts w:eastAsia="Calibri" w:cstheme="minorHAnsi"/>
        </w:rPr>
        <w:t xml:space="preserve"> sobre o sobre o controle hemodinâmico após exercício isométrico em idosos</w:t>
      </w:r>
      <w:r w:rsidRPr="00D77416">
        <w:rPr>
          <w:rFonts w:cstheme="minorHAnsi"/>
        </w:rPr>
        <w:t xml:space="preserve">. Será realizado um estudo randomizado e controlado, de caráter prospectivo, em 60 idosos integrantes do CIS-UAM. As variáveis hemodinâmicas serão avaliadas antes e após aplicação do protocolo de </w:t>
      </w:r>
      <w:proofErr w:type="spellStart"/>
      <w:r w:rsidRPr="00D77416">
        <w:rPr>
          <w:rFonts w:cstheme="minorHAnsi"/>
        </w:rPr>
        <w:t>pompagens</w:t>
      </w:r>
      <w:proofErr w:type="spellEnd"/>
      <w:r w:rsidRPr="00D77416">
        <w:rPr>
          <w:rFonts w:cstheme="minorHAnsi"/>
        </w:rPr>
        <w:t xml:space="preserve">. Esperamos que as </w:t>
      </w:r>
      <w:proofErr w:type="spellStart"/>
      <w:r w:rsidRPr="00D77416">
        <w:rPr>
          <w:rFonts w:cstheme="minorHAnsi"/>
        </w:rPr>
        <w:t>pompagens</w:t>
      </w:r>
      <w:proofErr w:type="spellEnd"/>
      <w:r w:rsidRPr="00D77416">
        <w:rPr>
          <w:rFonts w:cstheme="minorHAnsi"/>
        </w:rPr>
        <w:t xml:space="preserve"> melhorem a hemodinâmica destes </w:t>
      </w:r>
      <w:r w:rsidRPr="00D77416">
        <w:rPr>
          <w:rFonts w:eastAsia="Calibri" w:cstheme="minorHAnsi"/>
        </w:rPr>
        <w:t xml:space="preserve">idosos.  </w:t>
      </w:r>
      <w:r w:rsidRPr="00D77416">
        <w:rPr>
          <w:rFonts w:cstheme="minorHAnsi"/>
        </w:rPr>
        <w:t>O projeto foi aprovado pelo Comitê de Ética e Pesquisa da Universidade Anhembi Morumbi com aprovação sob o número do parecer 3.984.523/ CAAE: 28150619.5.0000.5492.</w:t>
      </w:r>
    </w:p>
    <w:p w14:paraId="65F403C2" w14:textId="7A847EE4" w:rsidR="009E10C6" w:rsidRPr="00D77416" w:rsidRDefault="009E10C6" w:rsidP="009E10C6">
      <w:pPr>
        <w:spacing w:after="0" w:line="240" w:lineRule="auto"/>
        <w:jc w:val="both"/>
        <w:rPr>
          <w:rFonts w:eastAsia="Calibri" w:cstheme="minorHAnsi"/>
        </w:rPr>
      </w:pPr>
      <w:r w:rsidRPr="00D77416">
        <w:rPr>
          <w:rFonts w:cstheme="minorHAnsi"/>
          <w:b/>
          <w:bCs/>
          <w:spacing w:val="4"/>
        </w:rPr>
        <w:t xml:space="preserve">Palavras-chave: </w:t>
      </w:r>
      <w:r w:rsidRPr="00D77416">
        <w:rPr>
          <w:rFonts w:eastAsia="Calibri" w:cstheme="minorHAnsi"/>
        </w:rPr>
        <w:t>Envelhecimento. Terapias manuais. Pressão arterial.</w:t>
      </w:r>
    </w:p>
    <w:p w14:paraId="15DE9FFE" w14:textId="77777777" w:rsidR="009E10C6" w:rsidRPr="00D77416" w:rsidRDefault="009E10C6" w:rsidP="009E10C6">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45" w:history="1">
        <w:r w:rsidRPr="00D77416">
          <w:rPr>
            <w:rStyle w:val="Hyperlink"/>
            <w:rFonts w:asciiTheme="minorHAnsi" w:hAnsiTheme="minorHAnsi" w:cstheme="minorHAnsi"/>
            <w:b/>
            <w:spacing w:val="4"/>
            <w:sz w:val="22"/>
            <w:szCs w:val="22"/>
          </w:rPr>
          <w:t>ascruz@anhembi.br</w:t>
        </w:r>
      </w:hyperlink>
    </w:p>
    <w:p w14:paraId="5BFD0160" w14:textId="56B2A5C0" w:rsidR="009E10C6" w:rsidRPr="00D77416" w:rsidRDefault="009E10C6" w:rsidP="002D6A3F">
      <w:pPr>
        <w:pStyle w:val="NormalWeb"/>
        <w:shd w:val="clear" w:color="auto" w:fill="FFFFFF"/>
        <w:jc w:val="both"/>
        <w:rPr>
          <w:rStyle w:val="Hyperlink"/>
          <w:rFonts w:asciiTheme="minorHAnsi" w:hAnsiTheme="minorHAnsi" w:cstheme="minorHAnsi"/>
          <w:b/>
          <w:spacing w:val="4"/>
          <w:sz w:val="22"/>
          <w:szCs w:val="22"/>
        </w:rPr>
      </w:pPr>
    </w:p>
    <w:p w14:paraId="374FC9C5" w14:textId="7528B468" w:rsidR="000215FF" w:rsidRPr="00D77416" w:rsidRDefault="000215FF" w:rsidP="000215FF">
      <w:pPr>
        <w:spacing w:after="0" w:line="240" w:lineRule="auto"/>
        <w:jc w:val="both"/>
        <w:rPr>
          <w:rFonts w:cstheme="minorHAnsi"/>
          <w:b/>
          <w:bCs/>
        </w:rPr>
      </w:pPr>
      <w:r w:rsidRPr="00D77416">
        <w:rPr>
          <w:rStyle w:val="Forte"/>
          <w:rFonts w:cstheme="minorHAnsi"/>
          <w:spacing w:val="4"/>
        </w:rPr>
        <w:t xml:space="preserve">Título do projeto: </w:t>
      </w:r>
      <w:r w:rsidRPr="00D77416">
        <w:rPr>
          <w:rFonts w:cstheme="minorHAnsi"/>
          <w:b/>
          <w:bCs/>
          <w:caps/>
        </w:rPr>
        <w:t>Efeito do treinamento com handgrip na c</w:t>
      </w:r>
      <w:r w:rsidRPr="00D77416">
        <w:rPr>
          <w:rFonts w:eastAsia="Calibri" w:cstheme="minorHAnsi"/>
          <w:b/>
          <w:bCs/>
          <w:caps/>
        </w:rPr>
        <w:t>omposição corporal e medidas antropométricas em idosos com síndrome da fragilidade</w:t>
      </w:r>
    </w:p>
    <w:p w14:paraId="0AFC648F" w14:textId="44EFA868" w:rsidR="000215FF" w:rsidRPr="00D77416" w:rsidRDefault="000215FF" w:rsidP="000215FF">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w:t>
      </w:r>
      <w:r w:rsidRPr="00D77416">
        <w:rPr>
          <w:rFonts w:cstheme="minorHAnsi"/>
          <w:lang w:val="pt-PT"/>
        </w:rPr>
        <w:t xml:space="preserve">A fragilidade é uma síndrome geriátrica, com fisiopatologia complexa e múltipla, caracterizada pelo declínio de múltiplos sistemas e quebra da homeostase resultando em uma maior vulnerabilidade a estressores, entretanto, com potencial prevenção ou estadiamento através do exercício físico. </w:t>
      </w:r>
      <w:r w:rsidRPr="00D77416">
        <w:rPr>
          <w:rFonts w:cstheme="minorHAnsi"/>
        </w:rPr>
        <w:t xml:space="preserve">Desta forma, o objetivo deste estudo é avaliar o efeito do treinamento com </w:t>
      </w:r>
      <w:proofErr w:type="spellStart"/>
      <w:r w:rsidRPr="00D77416">
        <w:rPr>
          <w:rFonts w:cstheme="minorHAnsi"/>
        </w:rPr>
        <w:t>handgrip</w:t>
      </w:r>
      <w:proofErr w:type="spellEnd"/>
      <w:r w:rsidRPr="00D77416">
        <w:rPr>
          <w:rFonts w:cstheme="minorHAnsi"/>
        </w:rPr>
        <w:t xml:space="preserve"> na composição corporal e medidas</w:t>
      </w:r>
      <w:r w:rsidRPr="00D77416">
        <w:rPr>
          <w:rFonts w:eastAsia="Calibri" w:cstheme="minorHAnsi"/>
        </w:rPr>
        <w:t xml:space="preserve"> antropométricas em idosos com síndrome da fragilidade. </w:t>
      </w:r>
      <w:r w:rsidRPr="00D77416">
        <w:rPr>
          <w:rFonts w:cstheme="minorHAnsi"/>
        </w:rPr>
        <w:t xml:space="preserve">Será realizado um estudo transversal, de caráter prospectivo, em 60 idosos integrantes do CIS-UAM, utilizando os critérios de </w:t>
      </w:r>
      <w:proofErr w:type="spellStart"/>
      <w:r w:rsidRPr="00D77416">
        <w:rPr>
          <w:rFonts w:cstheme="minorHAnsi"/>
        </w:rPr>
        <w:t>Fried</w:t>
      </w:r>
      <w:proofErr w:type="spellEnd"/>
      <w:r w:rsidRPr="00D77416">
        <w:rPr>
          <w:rFonts w:cstheme="minorHAnsi"/>
        </w:rPr>
        <w:t xml:space="preserve"> et al (2001) para estadiamento da síndrome: força de preensão manual, velocidade da marcha, perda de peso não intencional, nível de atividade física e relato de exaustão. </w:t>
      </w:r>
      <w:r w:rsidRPr="00D77416">
        <w:rPr>
          <w:rFonts w:cstheme="minorHAnsi"/>
          <w:color w:val="000000" w:themeColor="text1"/>
        </w:rPr>
        <w:t>A bioimpedância elétrica por aparelho tetrapolar avaliará a composição corporal e a fita métrica as medidas antropométricas dos idosos.</w:t>
      </w:r>
      <w:r w:rsidRPr="00D77416">
        <w:rPr>
          <w:rFonts w:cstheme="minorHAnsi"/>
        </w:rPr>
        <w:t xml:space="preserve"> O projeto foi aprovado pelo Comitê de Ética e Pesquisa da Universidade Anhembi Morumbi com aprovação sob o número do parecer 3.264.341/ CAAE: 10169419.6.0000.5492.</w:t>
      </w:r>
    </w:p>
    <w:p w14:paraId="0FAA7B33" w14:textId="7C7B6D93" w:rsidR="000215FF" w:rsidRPr="00D77416" w:rsidRDefault="000215FF" w:rsidP="000215FF">
      <w:pPr>
        <w:spacing w:after="0" w:line="240" w:lineRule="auto"/>
        <w:jc w:val="both"/>
        <w:rPr>
          <w:rFonts w:cstheme="minorHAnsi"/>
        </w:rPr>
      </w:pPr>
      <w:r w:rsidRPr="00D77416">
        <w:rPr>
          <w:rFonts w:cstheme="minorHAnsi"/>
          <w:b/>
          <w:bCs/>
          <w:spacing w:val="4"/>
        </w:rPr>
        <w:t xml:space="preserve">Palavras-chave: </w:t>
      </w:r>
      <w:r w:rsidRPr="00D77416">
        <w:rPr>
          <w:rFonts w:cstheme="minorHAnsi"/>
          <w:lang w:val="pt-PT"/>
        </w:rPr>
        <w:t>Envelhecimento. Fragilidade. Exercício.</w:t>
      </w:r>
    </w:p>
    <w:p w14:paraId="1A44FE50" w14:textId="77777777" w:rsidR="000215FF" w:rsidRPr="00D77416" w:rsidRDefault="000215FF" w:rsidP="000215FF">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46" w:history="1">
        <w:r w:rsidRPr="00D77416">
          <w:rPr>
            <w:rStyle w:val="Hyperlink"/>
            <w:rFonts w:asciiTheme="minorHAnsi" w:hAnsiTheme="minorHAnsi" w:cstheme="minorHAnsi"/>
            <w:b/>
            <w:spacing w:val="4"/>
            <w:sz w:val="22"/>
            <w:szCs w:val="22"/>
          </w:rPr>
          <w:t>ascruz@anhembi.br</w:t>
        </w:r>
      </w:hyperlink>
    </w:p>
    <w:p w14:paraId="1E8D8C65" w14:textId="66A6B998" w:rsidR="000215FF" w:rsidRPr="00D77416" w:rsidRDefault="000215FF" w:rsidP="002D6A3F">
      <w:pPr>
        <w:pStyle w:val="NormalWeb"/>
        <w:shd w:val="clear" w:color="auto" w:fill="FFFFFF"/>
        <w:jc w:val="both"/>
        <w:rPr>
          <w:rStyle w:val="Hyperlink"/>
          <w:rFonts w:asciiTheme="minorHAnsi" w:hAnsiTheme="minorHAnsi" w:cstheme="minorHAnsi"/>
          <w:b/>
          <w:spacing w:val="4"/>
          <w:sz w:val="22"/>
          <w:szCs w:val="22"/>
        </w:rPr>
      </w:pPr>
    </w:p>
    <w:p w14:paraId="7CD21086" w14:textId="751E2EF3" w:rsidR="00783088" w:rsidRPr="00D77416" w:rsidRDefault="00783088" w:rsidP="00783088">
      <w:pPr>
        <w:pStyle w:val="NormalWeb"/>
        <w:jc w:val="both"/>
        <w:rPr>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hAnsiTheme="minorHAnsi" w:cstheme="minorHAnsi"/>
          <w:b/>
          <w:bCs/>
          <w:caps/>
          <w:sz w:val="22"/>
          <w:szCs w:val="22"/>
        </w:rPr>
        <w:t>Efeito do treinamento com handgrip no estadiamento da síndrome da fragilidade do idoso</w:t>
      </w:r>
    </w:p>
    <w:p w14:paraId="21D0E4BC" w14:textId="31CB39E7" w:rsidR="00783088" w:rsidRPr="00D77416" w:rsidRDefault="00783088" w:rsidP="00783088">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Durante o envelhecimento ocorrem diversas alterações fisiológicas interferindo na capacidade funcional dos idosos, como a síndrome da fragilidade. Diante da escassez de estudos sobre esta síndrome no Brasil, o objetivo desta pesquisa é </w:t>
      </w:r>
      <w:r w:rsidRPr="00D77416">
        <w:rPr>
          <w:rFonts w:eastAsia="Calibri" w:cstheme="minorHAnsi"/>
        </w:rPr>
        <w:t xml:space="preserve">avaliar o efeito do treinamento com </w:t>
      </w:r>
      <w:proofErr w:type="spellStart"/>
      <w:r w:rsidRPr="00D77416">
        <w:rPr>
          <w:rFonts w:eastAsia="Calibri" w:cstheme="minorHAnsi"/>
        </w:rPr>
        <w:t>handgrip</w:t>
      </w:r>
      <w:proofErr w:type="spellEnd"/>
      <w:r w:rsidRPr="00D77416">
        <w:rPr>
          <w:rFonts w:eastAsia="Calibri" w:cstheme="minorHAnsi"/>
        </w:rPr>
        <w:t xml:space="preserve"> no estadiamento desta síndrome em idosos</w:t>
      </w:r>
      <w:r w:rsidRPr="00D77416">
        <w:rPr>
          <w:rFonts w:cstheme="minorHAnsi"/>
        </w:rPr>
        <w:t xml:space="preserve">. Será realizado um estudo transversal, de caráter prospectivo, em 100 idosos integrantes do CIS-UAM, utilizando os critérios de </w:t>
      </w:r>
      <w:proofErr w:type="spellStart"/>
      <w:r w:rsidRPr="00D77416">
        <w:rPr>
          <w:rFonts w:cstheme="minorHAnsi"/>
        </w:rPr>
        <w:t>Fried</w:t>
      </w:r>
      <w:proofErr w:type="spellEnd"/>
      <w:r w:rsidRPr="00D77416">
        <w:rPr>
          <w:rFonts w:cstheme="minorHAnsi"/>
        </w:rPr>
        <w:t xml:space="preserve"> et al. (2001) para estadiamento da síndrome: força de preensão manual, velocidade da marcha, perda de peso não intencional, nível de atividade física e relato de exaustão. Esperamos que após o treinamento físico idosos frágeis ou </w:t>
      </w:r>
      <w:proofErr w:type="spellStart"/>
      <w:r w:rsidRPr="00D77416">
        <w:rPr>
          <w:rFonts w:cstheme="minorHAnsi"/>
        </w:rPr>
        <w:t>pré-frágeis</w:t>
      </w:r>
      <w:proofErr w:type="spellEnd"/>
      <w:r w:rsidRPr="00D77416">
        <w:rPr>
          <w:rFonts w:cstheme="minorHAnsi"/>
        </w:rPr>
        <w:t xml:space="preserve"> se tornem não-frágeis, revertendo ou amenizando a progressão da doença.</w:t>
      </w:r>
      <w:r w:rsidRPr="00D77416">
        <w:rPr>
          <w:rFonts w:eastAsia="Calibri" w:cstheme="minorHAnsi"/>
        </w:rPr>
        <w:t xml:space="preserve"> </w:t>
      </w:r>
      <w:r w:rsidRPr="00D77416">
        <w:rPr>
          <w:rFonts w:cstheme="minorHAnsi"/>
        </w:rPr>
        <w:t>O projeto foi aprovado pelo Comitê de Ética e Pesquisa da Universidade Anhembi Morumbi com aprovação sob o número do parecer 3.264.341/ CAAE: 10169419.6.0000.5492.</w:t>
      </w:r>
    </w:p>
    <w:p w14:paraId="65E3C41B" w14:textId="6BC7F61F" w:rsidR="00783088" w:rsidRPr="00D77416" w:rsidRDefault="00783088" w:rsidP="00783088">
      <w:pPr>
        <w:spacing w:after="0" w:line="240" w:lineRule="auto"/>
        <w:jc w:val="both"/>
        <w:rPr>
          <w:rFonts w:cstheme="minorHAnsi"/>
        </w:rPr>
      </w:pPr>
      <w:r w:rsidRPr="00D77416">
        <w:rPr>
          <w:rFonts w:cstheme="minorHAnsi"/>
          <w:b/>
          <w:bCs/>
          <w:spacing w:val="4"/>
        </w:rPr>
        <w:t xml:space="preserve">Palavras-chave: </w:t>
      </w:r>
      <w:r w:rsidRPr="00D77416">
        <w:rPr>
          <w:rFonts w:cstheme="minorHAnsi"/>
          <w:lang w:val="pt-PT"/>
        </w:rPr>
        <w:t>Envelhecimento. Fragilidade. Exercício.</w:t>
      </w:r>
    </w:p>
    <w:p w14:paraId="6DE72868" w14:textId="77777777" w:rsidR="00783088" w:rsidRPr="00D77416" w:rsidRDefault="00783088" w:rsidP="00783088">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47" w:history="1">
        <w:r w:rsidRPr="00D77416">
          <w:rPr>
            <w:rStyle w:val="Hyperlink"/>
            <w:rFonts w:asciiTheme="minorHAnsi" w:hAnsiTheme="minorHAnsi" w:cstheme="minorHAnsi"/>
            <w:b/>
            <w:spacing w:val="4"/>
            <w:sz w:val="22"/>
            <w:szCs w:val="22"/>
          </w:rPr>
          <w:t>ascruz@anhembi.br</w:t>
        </w:r>
      </w:hyperlink>
    </w:p>
    <w:p w14:paraId="252AFA53" w14:textId="77777777" w:rsidR="00783088" w:rsidRPr="00D77416" w:rsidRDefault="00783088" w:rsidP="002D6A3F">
      <w:pPr>
        <w:pStyle w:val="NormalWeb"/>
        <w:shd w:val="clear" w:color="auto" w:fill="FFFFFF"/>
        <w:jc w:val="both"/>
        <w:rPr>
          <w:rStyle w:val="Hyperlink"/>
          <w:rFonts w:asciiTheme="minorHAnsi" w:hAnsiTheme="minorHAnsi" w:cstheme="minorHAnsi"/>
          <w:b/>
          <w:spacing w:val="4"/>
          <w:sz w:val="22"/>
          <w:szCs w:val="22"/>
        </w:rPr>
      </w:pPr>
    </w:p>
    <w:p w14:paraId="0693EB0C" w14:textId="77777777" w:rsidR="006F14B2" w:rsidRPr="00D77416" w:rsidRDefault="006F14B2" w:rsidP="006F14B2">
      <w:pPr>
        <w:spacing w:after="0" w:line="240" w:lineRule="auto"/>
        <w:jc w:val="both"/>
        <w:rPr>
          <w:rFonts w:cstheme="minorHAnsi"/>
        </w:rPr>
      </w:pPr>
      <w:r w:rsidRPr="00D77416">
        <w:rPr>
          <w:rStyle w:val="Forte"/>
          <w:rFonts w:cstheme="minorHAnsi"/>
          <w:spacing w:val="4"/>
        </w:rPr>
        <w:t xml:space="preserve">Título do projeto: </w:t>
      </w:r>
      <w:r w:rsidRPr="00D77416">
        <w:rPr>
          <w:rFonts w:cstheme="minorHAnsi"/>
          <w:b/>
          <w:bCs/>
          <w:caps/>
        </w:rPr>
        <w:t>Perfil dos egressos do curso de Fisioterapia da Universidade Anhembi Morumbi</w:t>
      </w:r>
    </w:p>
    <w:p w14:paraId="247C27F7" w14:textId="5014B103" w:rsidR="006F14B2" w:rsidRPr="00D77416" w:rsidRDefault="006F14B2" w:rsidP="006F14B2">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A fisioterapia vem ganhando cada vez mais espaço no mercado de trabalho. Devido a transformações competitivas econômicas e tecnológicas no cenário mercadológico, é cada vez mais exigido das instituições de ensino que implementem estratégias na formação desses alunos baseados em sua caracterização, tornando os aptos para o mercado. Diante desta situação, o objetivo desta pesquisa é avaliar o perfil dos alunos egressos do curso de fisioterapia da Universidade Anhembi Morumbi nos últimos 20 anos estabelecendo possíveis correlações socioeconômicas, culturais, bem como expectativas, satisfação, interesses pessoais e profissionais desses estudantes. O estudo será realizado com os egressos do curso de fisioterapia da UAM de 2001 e 2021, onde serão contemplados dois questionários distintos para cada grupo através da plataforma </w:t>
      </w:r>
      <w:proofErr w:type="spellStart"/>
      <w:r w:rsidRPr="00D77416">
        <w:rPr>
          <w:rFonts w:cstheme="minorHAnsi"/>
        </w:rPr>
        <w:t>Forms</w:t>
      </w:r>
      <w:proofErr w:type="spellEnd"/>
      <w:r w:rsidRPr="00D77416">
        <w:rPr>
          <w:rFonts w:cstheme="minorHAnsi"/>
        </w:rPr>
        <w:t>®. Os dados coletados serão posteriormente tabulados e analisados através do software Excel 2019®.</w:t>
      </w:r>
    </w:p>
    <w:p w14:paraId="4A15FF21" w14:textId="45E7A5AF" w:rsidR="006F14B2" w:rsidRPr="00D77416" w:rsidRDefault="006F14B2" w:rsidP="006F14B2">
      <w:pPr>
        <w:spacing w:after="0" w:line="240" w:lineRule="auto"/>
        <w:jc w:val="both"/>
        <w:rPr>
          <w:rFonts w:cstheme="minorHAnsi"/>
        </w:rPr>
      </w:pPr>
      <w:r w:rsidRPr="00D77416">
        <w:rPr>
          <w:rFonts w:cstheme="minorHAnsi"/>
          <w:b/>
          <w:bCs/>
          <w:spacing w:val="4"/>
        </w:rPr>
        <w:t xml:space="preserve">Palavras-chave: </w:t>
      </w:r>
      <w:r w:rsidRPr="00D77416">
        <w:rPr>
          <w:rFonts w:cstheme="minorHAnsi"/>
          <w:lang w:val="pt-PT"/>
        </w:rPr>
        <w:t>Fisioterapia. Educação. Egresso.</w:t>
      </w:r>
    </w:p>
    <w:p w14:paraId="48E96B01" w14:textId="77777777" w:rsidR="006F14B2" w:rsidRPr="00D77416" w:rsidRDefault="006F14B2" w:rsidP="006F14B2">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48" w:history="1">
        <w:r w:rsidRPr="00D77416">
          <w:rPr>
            <w:rStyle w:val="Hyperlink"/>
            <w:rFonts w:asciiTheme="minorHAnsi" w:hAnsiTheme="minorHAnsi" w:cstheme="minorHAnsi"/>
            <w:b/>
            <w:spacing w:val="4"/>
            <w:sz w:val="22"/>
            <w:szCs w:val="22"/>
          </w:rPr>
          <w:t>ascruz@anhembi.br</w:t>
        </w:r>
      </w:hyperlink>
    </w:p>
    <w:p w14:paraId="006BFDBE" w14:textId="6CD8FB8D" w:rsidR="00983477" w:rsidRPr="00D77416" w:rsidRDefault="00983477" w:rsidP="002D6A3F">
      <w:pPr>
        <w:pStyle w:val="NormalWeb"/>
        <w:shd w:val="clear" w:color="auto" w:fill="FFFFFF"/>
        <w:jc w:val="both"/>
        <w:rPr>
          <w:rStyle w:val="Hyperlink"/>
          <w:rFonts w:asciiTheme="minorHAnsi" w:hAnsiTheme="minorHAnsi" w:cstheme="minorHAnsi"/>
          <w:b/>
          <w:spacing w:val="4"/>
          <w:sz w:val="22"/>
          <w:szCs w:val="22"/>
        </w:rPr>
      </w:pPr>
    </w:p>
    <w:p w14:paraId="5E1757C7" w14:textId="77777777" w:rsidR="00A42EE8" w:rsidRPr="00D77416" w:rsidRDefault="00A42EE8" w:rsidP="00A42EE8">
      <w:pPr>
        <w:spacing w:after="0" w:line="240" w:lineRule="auto"/>
        <w:jc w:val="both"/>
        <w:rPr>
          <w:rFonts w:cstheme="minorHAnsi"/>
        </w:rPr>
      </w:pPr>
      <w:r w:rsidRPr="00D77416">
        <w:rPr>
          <w:rStyle w:val="Forte"/>
          <w:rFonts w:cstheme="minorHAnsi"/>
          <w:spacing w:val="4"/>
        </w:rPr>
        <w:t xml:space="preserve">Título do projeto: </w:t>
      </w:r>
      <w:r w:rsidRPr="00D77416">
        <w:rPr>
          <w:rFonts w:cstheme="minorHAnsi"/>
          <w:b/>
          <w:bCs/>
          <w:caps/>
        </w:rPr>
        <w:t>Perfil dos ingressos do curso de Fisioterapia da Universidade Anhembi Morumbi</w:t>
      </w:r>
    </w:p>
    <w:p w14:paraId="2BE95C0F" w14:textId="63FD7A5B" w:rsidR="00A42EE8" w:rsidRPr="00D77416" w:rsidRDefault="00A42EE8" w:rsidP="00A42EE8">
      <w:pPr>
        <w:spacing w:after="0" w:line="240" w:lineRule="auto"/>
        <w:jc w:val="both"/>
        <w:rPr>
          <w:rFonts w:cstheme="minorHAnsi"/>
        </w:rPr>
      </w:pPr>
      <w:r w:rsidRPr="00D77416">
        <w:rPr>
          <w:rStyle w:val="Forte"/>
          <w:rFonts w:cstheme="minorHAnsi"/>
          <w:spacing w:val="4"/>
        </w:rPr>
        <w:lastRenderedPageBreak/>
        <w:t>Ementa:</w:t>
      </w:r>
      <w:r w:rsidRPr="00D77416">
        <w:rPr>
          <w:rFonts w:cstheme="minorHAnsi"/>
        </w:rPr>
        <w:t xml:space="preserve"> A fisioterapia vem ganhando cada vez mais espaço no mercado de trabalho. Devido a transformações competitivas econômicas e tecnológicas no cenário mercadológico, é cada vez mais exigido das instituições de ensino que implementem estratégias na formação desses alunos baseados em sua caracterização, tornando os aptos para o mercado. Diante desta situação, o objetivo desta pesquisa é avaliar o perfil dos alunos ingressos do curso de fisioterapia da Universidade Anhembi Morumbi nos últimos 05 anos estabelecendo possíveis correlações socioeconômicas, culturais, bem como expectativas, satisfação, interesses pessoais e profissionais desses estudantes. O estudo será realizado com os egressos do curso de fisioterapia da UAM, onde serão contemplados dois questionários distintos para cada grupo através da plataforma </w:t>
      </w:r>
      <w:proofErr w:type="spellStart"/>
      <w:r w:rsidRPr="00D77416">
        <w:rPr>
          <w:rFonts w:cstheme="minorHAnsi"/>
        </w:rPr>
        <w:t>Forms</w:t>
      </w:r>
      <w:proofErr w:type="spellEnd"/>
      <w:r w:rsidRPr="00D77416">
        <w:rPr>
          <w:rFonts w:cstheme="minorHAnsi"/>
        </w:rPr>
        <w:t>®. Os dados coletados serão posteriormente tabulados e analisados através do software Excel 2019®.</w:t>
      </w:r>
    </w:p>
    <w:p w14:paraId="327D8331" w14:textId="28CD89EF" w:rsidR="00A42EE8" w:rsidRPr="00D77416" w:rsidRDefault="00A42EE8" w:rsidP="00A42EE8">
      <w:pPr>
        <w:spacing w:after="0" w:line="240" w:lineRule="auto"/>
        <w:jc w:val="both"/>
        <w:rPr>
          <w:rFonts w:cstheme="minorHAnsi"/>
        </w:rPr>
      </w:pPr>
      <w:r w:rsidRPr="00D77416">
        <w:rPr>
          <w:rFonts w:cstheme="minorHAnsi"/>
          <w:b/>
          <w:bCs/>
          <w:spacing w:val="4"/>
        </w:rPr>
        <w:t xml:space="preserve">Palavras-chave: </w:t>
      </w:r>
      <w:r w:rsidRPr="00D77416">
        <w:rPr>
          <w:rFonts w:cstheme="minorHAnsi"/>
          <w:lang w:val="pt-PT"/>
        </w:rPr>
        <w:t>Fisioterapia. Educação. Ingresso.</w:t>
      </w:r>
    </w:p>
    <w:p w14:paraId="141EBD2E" w14:textId="77777777" w:rsidR="00A42EE8" w:rsidRPr="00D77416" w:rsidRDefault="00A42EE8" w:rsidP="00A42EE8">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49" w:history="1">
        <w:r w:rsidRPr="00D77416">
          <w:rPr>
            <w:rStyle w:val="Hyperlink"/>
            <w:rFonts w:asciiTheme="minorHAnsi" w:hAnsiTheme="minorHAnsi" w:cstheme="minorHAnsi"/>
            <w:b/>
            <w:spacing w:val="4"/>
            <w:sz w:val="22"/>
            <w:szCs w:val="22"/>
          </w:rPr>
          <w:t>ascruz@anhembi.br</w:t>
        </w:r>
      </w:hyperlink>
    </w:p>
    <w:p w14:paraId="5B3753F2" w14:textId="5FD609E5" w:rsidR="00A42EE8" w:rsidRPr="00D77416" w:rsidRDefault="00A42EE8" w:rsidP="002D6A3F">
      <w:pPr>
        <w:pStyle w:val="NormalWeb"/>
        <w:shd w:val="clear" w:color="auto" w:fill="FFFFFF"/>
        <w:jc w:val="both"/>
        <w:rPr>
          <w:rStyle w:val="Hyperlink"/>
          <w:rFonts w:asciiTheme="minorHAnsi" w:hAnsiTheme="minorHAnsi" w:cstheme="minorHAnsi"/>
          <w:b/>
          <w:spacing w:val="4"/>
          <w:sz w:val="22"/>
          <w:szCs w:val="22"/>
        </w:rPr>
      </w:pPr>
    </w:p>
    <w:p w14:paraId="78867A95" w14:textId="69DA4A57" w:rsidR="00FD43EE" w:rsidRPr="00D77416" w:rsidRDefault="00FD43EE" w:rsidP="00FD43EE">
      <w:pPr>
        <w:pStyle w:val="NormalWeb"/>
        <w:jc w:val="both"/>
        <w:rPr>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eastAsia="Calibri" w:hAnsiTheme="minorHAnsi" w:cstheme="minorHAnsi"/>
          <w:b/>
          <w:bCs/>
          <w:caps/>
          <w:sz w:val="22"/>
          <w:szCs w:val="22"/>
        </w:rPr>
        <w:t>Comportamento pressórico durante exercício isométrico com handgrip em idosos praticantes de Kenko Taisso</w:t>
      </w:r>
    </w:p>
    <w:p w14:paraId="5A198F2D" w14:textId="38D3049A" w:rsidR="00FD43EE" w:rsidRPr="00D77416" w:rsidRDefault="00FD43EE" w:rsidP="00FD43EE">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A dança </w:t>
      </w:r>
      <w:proofErr w:type="spellStart"/>
      <w:r w:rsidRPr="00D77416">
        <w:rPr>
          <w:rFonts w:cstheme="minorHAnsi"/>
        </w:rPr>
        <w:t>Kenkô</w:t>
      </w:r>
      <w:proofErr w:type="spellEnd"/>
      <w:r w:rsidRPr="00D77416">
        <w:rPr>
          <w:rFonts w:cstheme="minorHAnsi"/>
        </w:rPr>
        <w:t xml:space="preserve"> </w:t>
      </w:r>
      <w:proofErr w:type="spellStart"/>
      <w:r w:rsidRPr="00D77416">
        <w:rPr>
          <w:rFonts w:cstheme="minorHAnsi"/>
        </w:rPr>
        <w:t>Taissô</w:t>
      </w:r>
      <w:proofErr w:type="spellEnd"/>
      <w:r w:rsidRPr="00D77416">
        <w:rPr>
          <w:rFonts w:cstheme="minorHAnsi"/>
        </w:rPr>
        <w:t xml:space="preserve"> poderia promover efeitos favoráveis semelhantes aos exercícios aeróbios e exercícios resistidos nestas variáveis, o que seria uma alternativa de atividade física para os idosos. Diante da escassez de estudos sobre este tipo de exercício físico no Brasil, o objetivo desta pesquisa é </w:t>
      </w:r>
      <w:r w:rsidRPr="00D77416">
        <w:rPr>
          <w:rFonts w:eastAsia="Calibri" w:cstheme="minorHAnsi"/>
        </w:rPr>
        <w:t xml:space="preserve">estudar o comportamento pressórico durante exercício isométrico com </w:t>
      </w:r>
      <w:proofErr w:type="spellStart"/>
      <w:r w:rsidRPr="00D77416">
        <w:rPr>
          <w:rFonts w:eastAsia="Calibri" w:cstheme="minorHAnsi"/>
        </w:rPr>
        <w:t>handgrip</w:t>
      </w:r>
      <w:proofErr w:type="spellEnd"/>
      <w:r w:rsidRPr="00D77416">
        <w:rPr>
          <w:rFonts w:eastAsia="Calibri" w:cstheme="minorHAnsi"/>
        </w:rPr>
        <w:t xml:space="preserve"> em idosos praticantes de </w:t>
      </w:r>
      <w:proofErr w:type="spellStart"/>
      <w:r w:rsidRPr="00D77416">
        <w:rPr>
          <w:rFonts w:eastAsia="Calibri" w:cstheme="minorHAnsi"/>
        </w:rPr>
        <w:t>Kenko</w:t>
      </w:r>
      <w:proofErr w:type="spellEnd"/>
      <w:r w:rsidRPr="00D77416">
        <w:rPr>
          <w:rFonts w:eastAsia="Calibri" w:cstheme="minorHAnsi"/>
        </w:rPr>
        <w:t xml:space="preserve"> </w:t>
      </w:r>
      <w:proofErr w:type="spellStart"/>
      <w:r w:rsidRPr="00D77416">
        <w:rPr>
          <w:rFonts w:eastAsia="Calibri" w:cstheme="minorHAnsi"/>
        </w:rPr>
        <w:t>Taisso</w:t>
      </w:r>
      <w:proofErr w:type="spellEnd"/>
      <w:r w:rsidRPr="00D77416">
        <w:rPr>
          <w:rFonts w:cstheme="minorHAnsi"/>
        </w:rPr>
        <w:t xml:space="preserve">. Será realizado um estudo transversal, de caráter prospectivo, com idosos praticantes de </w:t>
      </w:r>
      <w:proofErr w:type="spellStart"/>
      <w:r w:rsidRPr="00D77416">
        <w:rPr>
          <w:rFonts w:cstheme="minorHAnsi"/>
        </w:rPr>
        <w:t>Kenko</w:t>
      </w:r>
      <w:proofErr w:type="spellEnd"/>
      <w:r w:rsidRPr="00D77416">
        <w:rPr>
          <w:rFonts w:cstheme="minorHAnsi"/>
        </w:rPr>
        <w:t xml:space="preserve"> </w:t>
      </w:r>
      <w:proofErr w:type="spellStart"/>
      <w:r w:rsidRPr="00D77416">
        <w:rPr>
          <w:rFonts w:cstheme="minorHAnsi"/>
        </w:rPr>
        <w:t>Taisso</w:t>
      </w:r>
      <w:proofErr w:type="spellEnd"/>
      <w:r w:rsidRPr="00D77416">
        <w:rPr>
          <w:rFonts w:cstheme="minorHAnsi"/>
        </w:rPr>
        <w:t xml:space="preserve"> comparando com idosos sedentários atendidos do CIS-UAM de outros setores. O comportamento pressórico durante o exercício será avaliado durante 3 minutos de exercício </w:t>
      </w:r>
      <w:proofErr w:type="spellStart"/>
      <w:r w:rsidRPr="00D77416">
        <w:rPr>
          <w:rFonts w:cstheme="minorHAnsi"/>
        </w:rPr>
        <w:t>handgrip</w:t>
      </w:r>
      <w:proofErr w:type="spellEnd"/>
      <w:r w:rsidRPr="00D77416">
        <w:rPr>
          <w:rFonts w:cstheme="minorHAnsi"/>
        </w:rPr>
        <w:t xml:space="preserve"> a 30% de contração voluntária máxima. Esperamos que praticantes da dança apresentem menor resposta pressórica</w:t>
      </w:r>
      <w:r w:rsidRPr="00D77416">
        <w:rPr>
          <w:rFonts w:eastAsia="Calibri" w:cstheme="minorHAnsi"/>
        </w:rPr>
        <w:t xml:space="preserve">. </w:t>
      </w:r>
      <w:r w:rsidRPr="00D77416">
        <w:rPr>
          <w:rFonts w:cstheme="minorHAnsi"/>
        </w:rPr>
        <w:t>O projeto foi aprovado pelo Comitê de Ética e Pesquisa da Universidade Anhembi Morumbi com aprovação sob o número do parecer 3.319.973 no dia 11/05/2019.</w:t>
      </w:r>
    </w:p>
    <w:p w14:paraId="2196A4AA" w14:textId="78A3A084" w:rsidR="00FD43EE" w:rsidRPr="00D77416" w:rsidRDefault="00FD43EE" w:rsidP="00FD43EE">
      <w:pPr>
        <w:spacing w:after="0" w:line="240" w:lineRule="auto"/>
        <w:jc w:val="both"/>
        <w:rPr>
          <w:rFonts w:cstheme="minorHAnsi"/>
        </w:rPr>
      </w:pPr>
      <w:r w:rsidRPr="00D77416">
        <w:rPr>
          <w:rFonts w:cstheme="minorHAnsi"/>
          <w:b/>
          <w:bCs/>
          <w:spacing w:val="4"/>
        </w:rPr>
        <w:t xml:space="preserve">Palavras-chave: </w:t>
      </w:r>
      <w:r w:rsidRPr="00D77416">
        <w:rPr>
          <w:rFonts w:cstheme="minorHAnsi"/>
          <w:lang w:val="pt-PT"/>
        </w:rPr>
        <w:t>Envelhecimento. Pressão arterial. Exercício.</w:t>
      </w:r>
    </w:p>
    <w:p w14:paraId="2B37D624" w14:textId="4B7DA745" w:rsidR="00FD43EE" w:rsidRPr="00D77416" w:rsidRDefault="00FD43EE" w:rsidP="00FD43EE">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50" w:history="1">
        <w:r w:rsidRPr="00D77416">
          <w:rPr>
            <w:rStyle w:val="Hyperlink"/>
            <w:rFonts w:asciiTheme="minorHAnsi" w:hAnsiTheme="minorHAnsi" w:cstheme="minorHAnsi"/>
            <w:b/>
            <w:spacing w:val="4"/>
            <w:sz w:val="22"/>
            <w:szCs w:val="22"/>
          </w:rPr>
          <w:t>ascruz@anhembi.br</w:t>
        </w:r>
      </w:hyperlink>
    </w:p>
    <w:p w14:paraId="2E86D04B" w14:textId="04F19901" w:rsidR="00114105" w:rsidRPr="00D77416" w:rsidRDefault="00114105" w:rsidP="00FD43EE">
      <w:pPr>
        <w:pStyle w:val="NormalWeb"/>
        <w:shd w:val="clear" w:color="auto" w:fill="FFFFFF"/>
        <w:jc w:val="both"/>
        <w:rPr>
          <w:rStyle w:val="Hyperlink"/>
          <w:rFonts w:asciiTheme="minorHAnsi" w:hAnsiTheme="minorHAnsi" w:cstheme="minorHAnsi"/>
          <w:b/>
          <w:spacing w:val="4"/>
          <w:sz w:val="22"/>
          <w:szCs w:val="22"/>
        </w:rPr>
      </w:pPr>
    </w:p>
    <w:p w14:paraId="3BA037B4" w14:textId="4B6CA745" w:rsidR="00114105" w:rsidRPr="00D77416" w:rsidRDefault="00114105" w:rsidP="00114105">
      <w:pPr>
        <w:pStyle w:val="NormalWeb"/>
        <w:jc w:val="both"/>
        <w:rPr>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hAnsiTheme="minorHAnsi" w:cstheme="minorHAnsi"/>
          <w:sz w:val="22"/>
          <w:szCs w:val="22"/>
        </w:rPr>
        <w:t>Perfil cardiovascular e metabólico das idosas atendidas no CIS</w:t>
      </w:r>
    </w:p>
    <w:p w14:paraId="0C85C8EA" w14:textId="05CF0581" w:rsidR="00114105" w:rsidRPr="00D77416" w:rsidRDefault="00114105" w:rsidP="00114105">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w:t>
      </w:r>
      <w:r w:rsidRPr="00D77416">
        <w:rPr>
          <w:rFonts w:eastAsia="Times New Roman" w:cstheme="minorHAnsi"/>
        </w:rPr>
        <w:t xml:space="preserve">Durante o </w:t>
      </w:r>
      <w:r w:rsidRPr="00D77416">
        <w:rPr>
          <w:rFonts w:cstheme="minorHAnsi"/>
        </w:rPr>
        <w:t xml:space="preserve">processo de envelhecimento, há aumento da prevalência de doenças em que a idade é fator de risco, como as doenças cardiovasculares e metabólicas. </w:t>
      </w:r>
      <w:r w:rsidRPr="00D77416">
        <w:rPr>
          <w:rFonts w:eastAsia="Times New Roman" w:cstheme="minorHAnsi"/>
        </w:rPr>
        <w:t>Entretanto, existe pouca informação sobre a aglomeração dos fatores de risco para estas doenças em idosos e sua relação com o nível de atividade física</w:t>
      </w:r>
      <w:r w:rsidRPr="00D77416">
        <w:rPr>
          <w:rFonts w:cstheme="minorHAnsi"/>
        </w:rPr>
        <w:t xml:space="preserve">. Por este motivo, o objetivo desta pesquisa é </w:t>
      </w:r>
      <w:r w:rsidRPr="00D77416">
        <w:rPr>
          <w:rFonts w:eastAsia="Calibri" w:cstheme="minorHAnsi"/>
        </w:rPr>
        <w:t>avaliar o p</w:t>
      </w:r>
      <w:r w:rsidRPr="00D77416">
        <w:rPr>
          <w:rFonts w:cstheme="minorHAnsi"/>
        </w:rPr>
        <w:t xml:space="preserve">erfil cardiovascular e metabólico das idosas atendidas no CIS-UAM. Será realizado um estudo transversal, de caráter retrospectivo, </w:t>
      </w:r>
      <w:r w:rsidRPr="00D77416">
        <w:rPr>
          <w:rFonts w:cstheme="minorHAnsi"/>
          <w:shd w:val="clear" w:color="auto" w:fill="FFFFFF"/>
        </w:rPr>
        <w:t xml:space="preserve">através de análise de </w:t>
      </w:r>
      <w:r w:rsidRPr="00D77416">
        <w:rPr>
          <w:rFonts w:cstheme="minorHAnsi"/>
        </w:rPr>
        <w:t xml:space="preserve">prontuários de idosas do Setor de Fisioterapia do CIS-UAM que realizaram avaliação </w:t>
      </w:r>
      <w:proofErr w:type="spellStart"/>
      <w:r w:rsidRPr="00D77416">
        <w:rPr>
          <w:rFonts w:cstheme="minorHAnsi"/>
        </w:rPr>
        <w:t>pré</w:t>
      </w:r>
      <w:proofErr w:type="spellEnd"/>
      <w:r w:rsidRPr="00D77416">
        <w:rPr>
          <w:rFonts w:cstheme="minorHAnsi"/>
        </w:rPr>
        <w:t xml:space="preserve"> e pós em um dos semestres de 2019. Serão avaliados os seguintes fatores de risco cardiovascular e metabólico: hipertensão arterial sistêmica, diabetes mellitus, hipercolesterolemia, arritmia e presença de sobrepeso ou obesidade segundo a classificação pelo Índice de Massa Corpórea, além do sedentarismo.</w:t>
      </w:r>
      <w:r w:rsidRPr="00D77416">
        <w:rPr>
          <w:rFonts w:cstheme="minorHAnsi"/>
          <w:shd w:val="clear" w:color="auto" w:fill="FFFFFF"/>
        </w:rPr>
        <w:t xml:space="preserve"> </w:t>
      </w:r>
      <w:r w:rsidRPr="00D77416">
        <w:rPr>
          <w:rFonts w:cstheme="minorHAnsi"/>
        </w:rPr>
        <w:t>O projeto foi aprovado pelo Comitê de Ética e Pesquisa da UAM com aprovação sob o número do CAAE: 22509019.1.0000.5492 e o número do parecer: 3.648.014.</w:t>
      </w:r>
    </w:p>
    <w:p w14:paraId="0379684B" w14:textId="2153C76F" w:rsidR="00114105" w:rsidRPr="00D77416" w:rsidRDefault="00114105" w:rsidP="00114105">
      <w:pPr>
        <w:spacing w:after="0" w:line="240" w:lineRule="auto"/>
        <w:jc w:val="both"/>
        <w:rPr>
          <w:rFonts w:cstheme="minorHAnsi"/>
        </w:rPr>
      </w:pPr>
      <w:r w:rsidRPr="00D77416">
        <w:rPr>
          <w:rFonts w:cstheme="minorHAnsi"/>
          <w:b/>
          <w:bCs/>
          <w:spacing w:val="4"/>
        </w:rPr>
        <w:t xml:space="preserve">Palavras-chave: </w:t>
      </w:r>
      <w:r w:rsidR="006A26DF" w:rsidRPr="00D77416">
        <w:rPr>
          <w:rFonts w:cstheme="minorHAnsi"/>
          <w:lang w:val="pt-PT"/>
        </w:rPr>
        <w:t>Envelhecimento. Pressão arterial. Exercício.</w:t>
      </w:r>
    </w:p>
    <w:p w14:paraId="63A2A9F6" w14:textId="77777777" w:rsidR="00114105" w:rsidRPr="00D77416" w:rsidRDefault="00114105" w:rsidP="00114105">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51" w:history="1">
        <w:r w:rsidRPr="00D77416">
          <w:rPr>
            <w:rStyle w:val="Hyperlink"/>
            <w:rFonts w:asciiTheme="minorHAnsi" w:hAnsiTheme="minorHAnsi" w:cstheme="minorHAnsi"/>
            <w:b/>
            <w:spacing w:val="4"/>
            <w:sz w:val="22"/>
            <w:szCs w:val="22"/>
          </w:rPr>
          <w:t>ascruz@anhembi.br</w:t>
        </w:r>
      </w:hyperlink>
    </w:p>
    <w:p w14:paraId="31467F18" w14:textId="4AF72494" w:rsidR="00FD43EE" w:rsidRPr="00D77416" w:rsidRDefault="00FD43EE" w:rsidP="002D6A3F">
      <w:pPr>
        <w:pStyle w:val="NormalWeb"/>
        <w:shd w:val="clear" w:color="auto" w:fill="FFFFFF"/>
        <w:jc w:val="both"/>
        <w:rPr>
          <w:rStyle w:val="Hyperlink"/>
          <w:rFonts w:asciiTheme="minorHAnsi" w:hAnsiTheme="minorHAnsi" w:cstheme="minorHAnsi"/>
          <w:b/>
          <w:spacing w:val="4"/>
          <w:sz w:val="22"/>
          <w:szCs w:val="22"/>
        </w:rPr>
      </w:pPr>
    </w:p>
    <w:p w14:paraId="56CEE342" w14:textId="5A1FF881" w:rsidR="00786987" w:rsidRPr="00D77416" w:rsidRDefault="00786987" w:rsidP="00786987">
      <w:pPr>
        <w:spacing w:after="0" w:line="240" w:lineRule="auto"/>
        <w:jc w:val="both"/>
        <w:rPr>
          <w:rFonts w:cstheme="minorHAnsi"/>
          <w:b/>
          <w:bCs/>
        </w:rPr>
      </w:pPr>
      <w:r w:rsidRPr="00D77416">
        <w:rPr>
          <w:rStyle w:val="Forte"/>
          <w:rFonts w:cstheme="minorHAnsi"/>
          <w:spacing w:val="4"/>
        </w:rPr>
        <w:t xml:space="preserve">Título do projeto: </w:t>
      </w:r>
      <w:r w:rsidRPr="00D77416">
        <w:rPr>
          <w:rFonts w:eastAsia="Calibri" w:cstheme="minorHAnsi"/>
          <w:b/>
          <w:bCs/>
          <w:caps/>
        </w:rPr>
        <w:t>Resposta pressórica após exercício isométrico em idosos praticantes de Kenko Taisso</w:t>
      </w:r>
    </w:p>
    <w:p w14:paraId="59F12F92" w14:textId="23EF2ADA" w:rsidR="00786987" w:rsidRPr="00D77416" w:rsidRDefault="00786987" w:rsidP="00786987">
      <w:pPr>
        <w:spacing w:after="0" w:line="240" w:lineRule="auto"/>
        <w:jc w:val="both"/>
        <w:rPr>
          <w:rFonts w:cstheme="minorHAnsi"/>
        </w:rPr>
      </w:pPr>
      <w:r w:rsidRPr="00D77416">
        <w:rPr>
          <w:rStyle w:val="Forte"/>
          <w:rFonts w:cstheme="minorHAnsi"/>
          <w:spacing w:val="4"/>
        </w:rPr>
        <w:t>Ementa:</w:t>
      </w:r>
      <w:r w:rsidRPr="00D77416">
        <w:rPr>
          <w:rFonts w:cstheme="minorHAnsi"/>
        </w:rPr>
        <w:t xml:space="preserve"> A dança </w:t>
      </w:r>
      <w:proofErr w:type="spellStart"/>
      <w:r w:rsidRPr="00D77416">
        <w:rPr>
          <w:rFonts w:cstheme="minorHAnsi"/>
        </w:rPr>
        <w:t>Kenkô</w:t>
      </w:r>
      <w:proofErr w:type="spellEnd"/>
      <w:r w:rsidRPr="00D77416">
        <w:rPr>
          <w:rFonts w:cstheme="minorHAnsi"/>
        </w:rPr>
        <w:t xml:space="preserve"> </w:t>
      </w:r>
      <w:proofErr w:type="spellStart"/>
      <w:r w:rsidRPr="00D77416">
        <w:rPr>
          <w:rFonts w:cstheme="minorHAnsi"/>
        </w:rPr>
        <w:t>Taissô</w:t>
      </w:r>
      <w:proofErr w:type="spellEnd"/>
      <w:r w:rsidRPr="00D77416">
        <w:rPr>
          <w:rFonts w:cstheme="minorHAnsi"/>
        </w:rPr>
        <w:t xml:space="preserve"> poderia promover efeitos favoráveis semelhantes aos exercícios aeróbios e exercícios resistidos nestas variáveis, o que seria uma alternativa de atividade física para os idosos. Diante da escassez de estudos sobre este tipo de exercício físico no Brasil, o objetivo desta pesquisa é </w:t>
      </w:r>
      <w:r w:rsidRPr="00D77416">
        <w:rPr>
          <w:rFonts w:eastAsia="Calibri" w:cstheme="minorHAnsi"/>
        </w:rPr>
        <w:t xml:space="preserve">avaliar a resposta </w:t>
      </w:r>
      <w:r w:rsidRPr="00D77416">
        <w:rPr>
          <w:rFonts w:eastAsia="Calibri" w:cstheme="minorHAnsi"/>
        </w:rPr>
        <w:lastRenderedPageBreak/>
        <w:t xml:space="preserve">pressórica após exercício isométrico em idosos praticantes de </w:t>
      </w:r>
      <w:proofErr w:type="spellStart"/>
      <w:r w:rsidRPr="00D77416">
        <w:rPr>
          <w:rFonts w:eastAsia="Calibri" w:cstheme="minorHAnsi"/>
        </w:rPr>
        <w:t>Kenko</w:t>
      </w:r>
      <w:proofErr w:type="spellEnd"/>
      <w:r w:rsidRPr="00D77416">
        <w:rPr>
          <w:rFonts w:eastAsia="Calibri" w:cstheme="minorHAnsi"/>
        </w:rPr>
        <w:t xml:space="preserve"> </w:t>
      </w:r>
      <w:proofErr w:type="spellStart"/>
      <w:r w:rsidRPr="00D77416">
        <w:rPr>
          <w:rFonts w:eastAsia="Calibri" w:cstheme="minorHAnsi"/>
        </w:rPr>
        <w:t>Taisso</w:t>
      </w:r>
      <w:proofErr w:type="spellEnd"/>
      <w:r w:rsidRPr="00D77416">
        <w:rPr>
          <w:rFonts w:cstheme="minorHAnsi"/>
        </w:rPr>
        <w:t xml:space="preserve">. Será realizado um estudo transversal, de caráter prospectivo, com idosos praticantes de </w:t>
      </w:r>
      <w:proofErr w:type="spellStart"/>
      <w:r w:rsidRPr="00D77416">
        <w:rPr>
          <w:rFonts w:cstheme="minorHAnsi"/>
        </w:rPr>
        <w:t>Kenko</w:t>
      </w:r>
      <w:proofErr w:type="spellEnd"/>
      <w:r w:rsidRPr="00D77416">
        <w:rPr>
          <w:rFonts w:cstheme="minorHAnsi"/>
        </w:rPr>
        <w:t xml:space="preserve"> </w:t>
      </w:r>
      <w:proofErr w:type="spellStart"/>
      <w:r w:rsidRPr="00D77416">
        <w:rPr>
          <w:rFonts w:cstheme="minorHAnsi"/>
        </w:rPr>
        <w:t>Taisso</w:t>
      </w:r>
      <w:proofErr w:type="spellEnd"/>
      <w:r w:rsidRPr="00D77416">
        <w:rPr>
          <w:rFonts w:cstheme="minorHAnsi"/>
        </w:rPr>
        <w:t xml:space="preserve"> comparando com idosos sedentários atendidos no CIS-UAM em outros </w:t>
      </w:r>
      <w:proofErr w:type="spellStart"/>
      <w:r w:rsidRPr="00D77416">
        <w:rPr>
          <w:rFonts w:cstheme="minorHAnsi"/>
        </w:rPr>
        <w:t>outros</w:t>
      </w:r>
      <w:proofErr w:type="spellEnd"/>
      <w:r w:rsidRPr="00D77416">
        <w:rPr>
          <w:rFonts w:cstheme="minorHAnsi"/>
        </w:rPr>
        <w:t xml:space="preserve"> setores. A resposta pressórica será avaliada durante 3 minutos após 3 minutos de exercício </w:t>
      </w:r>
      <w:proofErr w:type="spellStart"/>
      <w:r w:rsidRPr="00D77416">
        <w:rPr>
          <w:rFonts w:cstheme="minorHAnsi"/>
        </w:rPr>
        <w:t>handgrip</w:t>
      </w:r>
      <w:proofErr w:type="spellEnd"/>
      <w:r w:rsidRPr="00D77416">
        <w:rPr>
          <w:rFonts w:cstheme="minorHAnsi"/>
        </w:rPr>
        <w:t xml:space="preserve"> a 30% de contração voluntária máxima. Esperamos maior o retorno aos valores pressóricos basais</w:t>
      </w:r>
      <w:r w:rsidRPr="00D77416">
        <w:rPr>
          <w:rFonts w:eastAsia="Calibri" w:cstheme="minorHAnsi"/>
        </w:rPr>
        <w:t xml:space="preserve"> nos</w:t>
      </w:r>
      <w:r w:rsidRPr="00D77416">
        <w:rPr>
          <w:rFonts w:cstheme="minorHAnsi"/>
        </w:rPr>
        <w:t xml:space="preserve"> idosos praticantes da dança.</w:t>
      </w:r>
      <w:r w:rsidRPr="00D77416">
        <w:rPr>
          <w:rFonts w:eastAsia="Calibri" w:cstheme="minorHAnsi"/>
        </w:rPr>
        <w:t xml:space="preserve"> </w:t>
      </w:r>
      <w:r w:rsidRPr="00D77416">
        <w:rPr>
          <w:rFonts w:cstheme="minorHAnsi"/>
        </w:rPr>
        <w:t>O projeto foi aprovado pelo Comitê de Ética e Pesquisa da Universidade Anhembi Morumbi com aprovação sob o número do parecer 3.319.973 no dia 11/05/2019.</w:t>
      </w:r>
    </w:p>
    <w:p w14:paraId="14BAD0A7" w14:textId="35296FDB" w:rsidR="00786987" w:rsidRPr="00D77416" w:rsidRDefault="00786987" w:rsidP="00786987">
      <w:pPr>
        <w:spacing w:after="0" w:line="240" w:lineRule="auto"/>
        <w:jc w:val="both"/>
        <w:rPr>
          <w:rFonts w:cstheme="minorHAnsi"/>
        </w:rPr>
      </w:pPr>
      <w:r w:rsidRPr="00D77416">
        <w:rPr>
          <w:rFonts w:cstheme="minorHAnsi"/>
          <w:b/>
          <w:bCs/>
          <w:spacing w:val="4"/>
        </w:rPr>
        <w:t xml:space="preserve">Palavras-chave: </w:t>
      </w:r>
      <w:r w:rsidRPr="00D77416">
        <w:rPr>
          <w:rFonts w:cstheme="minorHAnsi"/>
          <w:lang w:val="pt-PT"/>
        </w:rPr>
        <w:t>Envelhecimento. Pressão arterial. Exercício.</w:t>
      </w:r>
    </w:p>
    <w:p w14:paraId="5DE35DA0" w14:textId="77777777" w:rsidR="00786987" w:rsidRPr="00D77416" w:rsidRDefault="00786987" w:rsidP="00786987">
      <w:pPr>
        <w:pStyle w:val="NormalWeb"/>
        <w:shd w:val="clear" w:color="auto" w:fill="FFFFFF"/>
        <w:jc w:val="both"/>
        <w:rPr>
          <w:rStyle w:val="Hyperlink"/>
          <w:rFonts w:asciiTheme="minorHAnsi" w:hAnsiTheme="minorHAnsi" w:cstheme="minorHAnsi"/>
          <w:b/>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bdr w:val="none" w:sz="0" w:space="0" w:color="auto" w:frame="1"/>
        </w:rPr>
        <w:t>Adriana Sarmento de Oliveira Cruz</w:t>
      </w:r>
      <w:r w:rsidRPr="00D77416">
        <w:rPr>
          <w:rStyle w:val="Forte"/>
          <w:rFonts w:asciiTheme="minorHAnsi" w:hAnsiTheme="minorHAnsi" w:cstheme="minorHAnsi"/>
          <w:spacing w:val="4"/>
          <w:sz w:val="22"/>
          <w:szCs w:val="22"/>
        </w:rPr>
        <w:t xml:space="preserve"> – Doutora –</w:t>
      </w:r>
      <w:r w:rsidRPr="00D77416">
        <w:rPr>
          <w:rStyle w:val="Forte"/>
          <w:rFonts w:asciiTheme="minorHAnsi" w:hAnsiTheme="minorHAnsi" w:cstheme="minorHAnsi"/>
          <w:b w:val="0"/>
          <w:spacing w:val="4"/>
          <w:sz w:val="22"/>
          <w:szCs w:val="22"/>
        </w:rPr>
        <w:t xml:space="preserve"> </w:t>
      </w:r>
      <w:hyperlink r:id="rId52" w:history="1">
        <w:r w:rsidRPr="00D77416">
          <w:rPr>
            <w:rStyle w:val="Hyperlink"/>
            <w:rFonts w:asciiTheme="minorHAnsi" w:hAnsiTheme="minorHAnsi" w:cstheme="minorHAnsi"/>
            <w:b/>
            <w:spacing w:val="4"/>
            <w:sz w:val="22"/>
            <w:szCs w:val="22"/>
          </w:rPr>
          <w:t>ascruz@anhembi.br</w:t>
        </w:r>
      </w:hyperlink>
    </w:p>
    <w:p w14:paraId="2F8088BE" w14:textId="77777777" w:rsidR="00160116" w:rsidRPr="00D77416" w:rsidRDefault="00160116" w:rsidP="00160116">
      <w:pPr>
        <w:autoSpaceDE w:val="0"/>
        <w:autoSpaceDN w:val="0"/>
        <w:adjustRightInd w:val="0"/>
        <w:spacing w:after="0" w:line="240" w:lineRule="auto"/>
        <w:jc w:val="both"/>
        <w:rPr>
          <w:rFonts w:cstheme="minorHAnsi"/>
        </w:rPr>
      </w:pPr>
    </w:p>
    <w:p w14:paraId="710AA7C1"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Ciências Veterinárias</w:t>
      </w:r>
    </w:p>
    <w:p w14:paraId="40D28E70" w14:textId="560FA5B0" w:rsidR="00160116" w:rsidRPr="00D77416" w:rsidRDefault="00160116" w:rsidP="00160116">
      <w:pPr>
        <w:pStyle w:val="NormalWeb"/>
        <w:rPr>
          <w:rFonts w:asciiTheme="minorHAnsi" w:hAnsiTheme="minorHAnsi" w:cstheme="minorHAnsi"/>
          <w:b/>
          <w:color w:val="262524"/>
          <w:sz w:val="22"/>
          <w:szCs w:val="22"/>
        </w:rPr>
      </w:pPr>
    </w:p>
    <w:p w14:paraId="26926EC1" w14:textId="7E7700A6" w:rsidR="00216676" w:rsidRPr="00D77416" w:rsidRDefault="00114057" w:rsidP="00743243">
      <w:pPr>
        <w:pStyle w:val="NormalWeb"/>
        <w:shd w:val="clear" w:color="auto" w:fill="FFFFFF"/>
        <w:jc w:val="both"/>
        <w:rPr>
          <w:rFonts w:asciiTheme="minorHAnsi" w:hAnsiTheme="minorHAnsi" w:cstheme="minorHAnsi"/>
          <w:color w:val="000000"/>
          <w:sz w:val="22"/>
          <w:szCs w:val="22"/>
          <w:shd w:val="clear" w:color="auto" w:fill="FFFFFF"/>
        </w:rPr>
      </w:pPr>
      <w:r w:rsidRPr="00D77416">
        <w:rPr>
          <w:rFonts w:asciiTheme="minorHAnsi" w:hAnsiTheme="minorHAnsi" w:cstheme="minorHAnsi"/>
          <w:b/>
          <w:bCs/>
          <w:sz w:val="22"/>
          <w:szCs w:val="22"/>
          <w:bdr w:val="none" w:sz="0" w:space="0" w:color="auto" w:frame="1"/>
        </w:rPr>
        <w:t>Título</w:t>
      </w:r>
      <w:r w:rsidR="008C3823" w:rsidRPr="00D77416">
        <w:rPr>
          <w:rFonts w:asciiTheme="minorHAnsi" w:hAnsiTheme="minorHAnsi" w:cstheme="minorHAnsi"/>
          <w:b/>
          <w:bCs/>
          <w:sz w:val="22"/>
          <w:szCs w:val="22"/>
          <w:bdr w:val="none" w:sz="0" w:space="0" w:color="auto" w:frame="1"/>
        </w:rPr>
        <w:t xml:space="preserve"> do Projeto</w:t>
      </w:r>
      <w:r w:rsidRPr="00D77416">
        <w:rPr>
          <w:rFonts w:asciiTheme="minorHAnsi" w:hAnsiTheme="minorHAnsi" w:cstheme="minorHAnsi"/>
          <w:b/>
          <w:bCs/>
          <w:sz w:val="22"/>
          <w:szCs w:val="22"/>
          <w:bdr w:val="none" w:sz="0" w:space="0" w:color="auto" w:frame="1"/>
        </w:rPr>
        <w:t>:</w:t>
      </w:r>
      <w:r w:rsidRPr="00D77416">
        <w:rPr>
          <w:rFonts w:asciiTheme="minorHAnsi" w:hAnsiTheme="minorHAnsi" w:cstheme="minorHAnsi"/>
          <w:sz w:val="22"/>
          <w:szCs w:val="22"/>
          <w:bdr w:val="none" w:sz="0" w:space="0" w:color="auto" w:frame="1"/>
        </w:rPr>
        <w:t> </w:t>
      </w:r>
      <w:r w:rsidR="00044854" w:rsidRPr="00D77416">
        <w:rPr>
          <w:rFonts w:asciiTheme="minorHAnsi" w:hAnsiTheme="minorHAnsi" w:cstheme="minorHAnsi"/>
          <w:b/>
          <w:bCs/>
          <w:caps/>
          <w:color w:val="000000"/>
          <w:sz w:val="22"/>
          <w:szCs w:val="22"/>
          <w:shd w:val="clear" w:color="auto" w:fill="FFFFFF"/>
        </w:rPr>
        <w:t>A Contribuição do Diagnóstico Anatomopatológico nas Doenças em Veterinária</w:t>
      </w:r>
    </w:p>
    <w:p w14:paraId="1D49E246" w14:textId="359C1420" w:rsidR="00114057" w:rsidRPr="00D77416" w:rsidRDefault="00114057" w:rsidP="00743243">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b/>
          <w:bCs/>
          <w:sz w:val="22"/>
          <w:szCs w:val="22"/>
          <w:bdr w:val="none" w:sz="0" w:space="0" w:color="auto" w:frame="1"/>
        </w:rPr>
        <w:t>Ementa</w:t>
      </w:r>
      <w:r w:rsidRPr="00D77416">
        <w:rPr>
          <w:rFonts w:asciiTheme="minorHAnsi" w:hAnsiTheme="minorHAnsi" w:cstheme="minorHAnsi"/>
          <w:sz w:val="22"/>
          <w:szCs w:val="22"/>
          <w:bdr w:val="none" w:sz="0" w:space="0" w:color="auto" w:frame="1"/>
        </w:rPr>
        <w:t>: </w:t>
      </w:r>
      <w:r w:rsidR="00044854" w:rsidRPr="00D77416">
        <w:rPr>
          <w:rFonts w:asciiTheme="minorHAnsi" w:hAnsiTheme="minorHAnsi" w:cstheme="minorHAnsi"/>
          <w:color w:val="000000"/>
          <w:sz w:val="22"/>
          <w:szCs w:val="22"/>
          <w:shd w:val="clear" w:color="auto" w:fill="FFFFFF"/>
        </w:rPr>
        <w:t xml:space="preserve">Caracterizar a importância do diagnóstico anatomopatológico, a saber </w:t>
      </w:r>
      <w:proofErr w:type="spellStart"/>
      <w:r w:rsidR="00044854" w:rsidRPr="00D77416">
        <w:rPr>
          <w:rFonts w:asciiTheme="minorHAnsi" w:hAnsiTheme="minorHAnsi" w:cstheme="minorHAnsi"/>
          <w:color w:val="000000"/>
          <w:sz w:val="22"/>
          <w:szCs w:val="22"/>
          <w:shd w:val="clear" w:color="auto" w:fill="FFFFFF"/>
        </w:rPr>
        <w:t>citopatológico</w:t>
      </w:r>
      <w:proofErr w:type="spellEnd"/>
      <w:r w:rsidR="00044854" w:rsidRPr="00D77416">
        <w:rPr>
          <w:rFonts w:asciiTheme="minorHAnsi" w:hAnsiTheme="minorHAnsi" w:cstheme="minorHAnsi"/>
          <w:color w:val="000000"/>
          <w:sz w:val="22"/>
          <w:szCs w:val="22"/>
          <w:shd w:val="clear" w:color="auto" w:fill="FFFFFF"/>
        </w:rPr>
        <w:t>, histopatológico e necroscópico, nas doenças de natureza degenerativa, inflamatória e proliferativa nas diversas espécies animais domésticas ou selvagens. Para tanto é necessário aprofundar os conhecimentos na etiopatogenia dos processos mórbidos buscando subsídios para a adequada compreensão das alterações estruturais que caracterizam tais doenças. Assim, reforçar a necessidade e importância, com base na literatura pertinente, da análise morfológica para o diagnóstico definitivo de algumas doenças em nosso meio. </w:t>
      </w:r>
    </w:p>
    <w:p w14:paraId="367A4AC2" w14:textId="0575A9DF" w:rsidR="00114057" w:rsidRPr="00D77416" w:rsidRDefault="00114057" w:rsidP="00743243">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b/>
          <w:bCs/>
          <w:sz w:val="22"/>
          <w:szCs w:val="22"/>
          <w:bdr w:val="none" w:sz="0" w:space="0" w:color="auto" w:frame="1"/>
        </w:rPr>
        <w:t>Palavras-chave:</w:t>
      </w:r>
      <w:r w:rsidRPr="00D77416">
        <w:rPr>
          <w:rFonts w:asciiTheme="minorHAnsi" w:hAnsiTheme="minorHAnsi" w:cstheme="minorHAnsi"/>
          <w:sz w:val="22"/>
          <w:szCs w:val="22"/>
          <w:bdr w:val="none" w:sz="0" w:space="0" w:color="auto" w:frame="1"/>
        </w:rPr>
        <w:t xml:space="preserve"> </w:t>
      </w:r>
      <w:r w:rsidR="00044854" w:rsidRPr="00D77416">
        <w:rPr>
          <w:rFonts w:asciiTheme="minorHAnsi" w:hAnsiTheme="minorHAnsi" w:cstheme="minorHAnsi"/>
          <w:sz w:val="22"/>
          <w:szCs w:val="22"/>
          <w:bdr w:val="none" w:sz="0" w:space="0" w:color="auto" w:frame="1"/>
        </w:rPr>
        <w:t>D</w:t>
      </w:r>
      <w:r w:rsidR="00044854" w:rsidRPr="00D77416">
        <w:rPr>
          <w:rFonts w:asciiTheme="minorHAnsi" w:hAnsiTheme="minorHAnsi" w:cstheme="minorHAnsi"/>
          <w:color w:val="000000"/>
          <w:sz w:val="22"/>
          <w:szCs w:val="22"/>
          <w:shd w:val="clear" w:color="auto" w:fill="FFFFFF"/>
        </w:rPr>
        <w:t>iagnóstico anatomopatológico. Citopatologia Histopatologia. Necropsia. </w:t>
      </w:r>
    </w:p>
    <w:p w14:paraId="07B551BB" w14:textId="041283DB" w:rsidR="00114057" w:rsidRPr="00D77416" w:rsidRDefault="00114057" w:rsidP="00743243">
      <w:pPr>
        <w:pStyle w:val="NormalWeb"/>
        <w:shd w:val="clear" w:color="auto" w:fill="FFFFFF"/>
        <w:jc w:val="both"/>
        <w:rPr>
          <w:rFonts w:asciiTheme="minorHAnsi" w:hAnsiTheme="minorHAnsi" w:cstheme="minorHAnsi"/>
          <w:color w:val="000000"/>
          <w:sz w:val="22"/>
          <w:szCs w:val="22"/>
          <w:shd w:val="clear" w:color="auto" w:fill="FFFFFF"/>
        </w:rPr>
      </w:pPr>
      <w:r w:rsidRPr="00D77416">
        <w:rPr>
          <w:rFonts w:asciiTheme="minorHAnsi" w:hAnsiTheme="minorHAnsi" w:cstheme="minorHAnsi"/>
          <w:b/>
          <w:bCs/>
          <w:sz w:val="22"/>
          <w:szCs w:val="22"/>
          <w:bdr w:val="none" w:sz="0" w:space="0" w:color="auto" w:frame="1"/>
        </w:rPr>
        <w:t xml:space="preserve">Pesquisador(a) responsável: </w:t>
      </w:r>
      <w:r w:rsidR="00044854" w:rsidRPr="00D77416">
        <w:rPr>
          <w:rFonts w:asciiTheme="minorHAnsi" w:hAnsiTheme="minorHAnsi" w:cstheme="minorHAnsi"/>
          <w:b/>
          <w:bCs/>
          <w:color w:val="000000"/>
          <w:sz w:val="22"/>
          <w:szCs w:val="22"/>
          <w:shd w:val="clear" w:color="auto" w:fill="FFFFFF"/>
        </w:rPr>
        <w:t xml:space="preserve">Silvia Regina </w:t>
      </w:r>
      <w:proofErr w:type="spellStart"/>
      <w:r w:rsidR="00044854" w:rsidRPr="00D77416">
        <w:rPr>
          <w:rFonts w:asciiTheme="minorHAnsi" w:hAnsiTheme="minorHAnsi" w:cstheme="minorHAnsi"/>
          <w:b/>
          <w:bCs/>
          <w:color w:val="000000"/>
          <w:sz w:val="22"/>
          <w:szCs w:val="22"/>
          <w:shd w:val="clear" w:color="auto" w:fill="FFFFFF"/>
        </w:rPr>
        <w:t>Kleeb</w:t>
      </w:r>
      <w:proofErr w:type="spellEnd"/>
      <w:r w:rsidR="00044854" w:rsidRPr="00D77416">
        <w:rPr>
          <w:rFonts w:asciiTheme="minorHAnsi" w:hAnsiTheme="minorHAnsi" w:cstheme="minorHAnsi"/>
          <w:b/>
          <w:bCs/>
          <w:color w:val="000000"/>
          <w:sz w:val="22"/>
          <w:szCs w:val="22"/>
          <w:shd w:val="clear" w:color="auto" w:fill="FFFFFF"/>
        </w:rPr>
        <w:t> </w:t>
      </w:r>
      <w:r w:rsidR="00743243" w:rsidRPr="00D77416">
        <w:rPr>
          <w:rStyle w:val="Forte"/>
          <w:rFonts w:asciiTheme="minorHAnsi" w:hAnsiTheme="minorHAnsi" w:cstheme="minorHAnsi"/>
          <w:spacing w:val="4"/>
          <w:sz w:val="22"/>
          <w:szCs w:val="22"/>
        </w:rPr>
        <w:t xml:space="preserve">– </w:t>
      </w:r>
      <w:r w:rsidR="00044854" w:rsidRPr="00D77416">
        <w:rPr>
          <w:rFonts w:asciiTheme="minorHAnsi" w:hAnsiTheme="minorHAnsi" w:cstheme="minorHAnsi"/>
          <w:b/>
          <w:bCs/>
          <w:sz w:val="22"/>
          <w:szCs w:val="22"/>
          <w:bdr w:val="none" w:sz="0" w:space="0" w:color="auto" w:frame="1"/>
        </w:rPr>
        <w:t>Doutora</w:t>
      </w:r>
      <w:r w:rsidR="00743243" w:rsidRPr="00D77416">
        <w:rPr>
          <w:rFonts w:asciiTheme="minorHAnsi" w:hAnsiTheme="minorHAnsi" w:cstheme="minorHAnsi"/>
          <w:b/>
          <w:bCs/>
          <w:sz w:val="22"/>
          <w:szCs w:val="22"/>
          <w:bdr w:val="none" w:sz="0" w:space="0" w:color="auto" w:frame="1"/>
        </w:rPr>
        <w:t xml:space="preserve"> </w:t>
      </w:r>
      <w:r w:rsidR="00743243" w:rsidRPr="00D77416">
        <w:rPr>
          <w:rStyle w:val="Forte"/>
          <w:rFonts w:asciiTheme="minorHAnsi" w:hAnsiTheme="minorHAnsi" w:cstheme="minorHAnsi"/>
          <w:spacing w:val="4"/>
          <w:sz w:val="22"/>
          <w:szCs w:val="22"/>
        </w:rPr>
        <w:t>–</w:t>
      </w:r>
      <w:r w:rsidR="00743243" w:rsidRPr="00D77416">
        <w:rPr>
          <w:rFonts w:asciiTheme="minorHAnsi" w:hAnsiTheme="minorHAnsi" w:cstheme="minorHAnsi"/>
          <w:b/>
          <w:bCs/>
          <w:sz w:val="22"/>
          <w:szCs w:val="22"/>
        </w:rPr>
        <w:t xml:space="preserve"> </w:t>
      </w:r>
      <w:hyperlink r:id="rId53" w:history="1">
        <w:r w:rsidR="00044854" w:rsidRPr="00D77416">
          <w:rPr>
            <w:rStyle w:val="Hyperlink"/>
            <w:rFonts w:asciiTheme="minorHAnsi" w:hAnsiTheme="minorHAnsi" w:cstheme="minorHAnsi"/>
            <w:b/>
            <w:bCs/>
            <w:sz w:val="22"/>
            <w:szCs w:val="22"/>
            <w:shd w:val="clear" w:color="auto" w:fill="FFFFFF"/>
          </w:rPr>
          <w:t>silvia.kleeb@anhembi.br</w:t>
        </w:r>
      </w:hyperlink>
    </w:p>
    <w:p w14:paraId="0833DF88" w14:textId="491308E5" w:rsidR="00044854" w:rsidRPr="00D77416" w:rsidRDefault="00044854" w:rsidP="00743243">
      <w:pPr>
        <w:pStyle w:val="NormalWeb"/>
        <w:shd w:val="clear" w:color="auto" w:fill="FFFFFF"/>
        <w:jc w:val="both"/>
        <w:rPr>
          <w:rFonts w:asciiTheme="minorHAnsi" w:hAnsiTheme="minorHAnsi" w:cstheme="minorHAnsi"/>
          <w:b/>
          <w:bCs/>
          <w:color w:val="000000"/>
          <w:sz w:val="22"/>
          <w:szCs w:val="22"/>
          <w:shd w:val="clear" w:color="auto" w:fill="FFFFFF"/>
        </w:rPr>
      </w:pPr>
    </w:p>
    <w:p w14:paraId="630F6D2F" w14:textId="77777777" w:rsidR="00044854" w:rsidRPr="00D77416" w:rsidRDefault="00044854" w:rsidP="00044854">
      <w:pPr>
        <w:pStyle w:val="NormalWeb"/>
        <w:shd w:val="clear" w:color="auto" w:fill="FFFFFF"/>
        <w:jc w:val="both"/>
        <w:rPr>
          <w:rFonts w:asciiTheme="minorHAnsi" w:hAnsiTheme="minorHAnsi" w:cstheme="minorHAnsi"/>
          <w:color w:val="000000"/>
          <w:sz w:val="22"/>
          <w:szCs w:val="22"/>
          <w:shd w:val="clear" w:color="auto" w:fill="FFFFFF"/>
        </w:rPr>
      </w:pPr>
      <w:r w:rsidRPr="00D77416">
        <w:rPr>
          <w:rFonts w:asciiTheme="minorHAnsi" w:hAnsiTheme="minorHAnsi" w:cstheme="minorHAnsi"/>
          <w:b/>
          <w:bCs/>
          <w:sz w:val="22"/>
          <w:szCs w:val="22"/>
          <w:bdr w:val="none" w:sz="0" w:space="0" w:color="auto" w:frame="1"/>
        </w:rPr>
        <w:t>Título do Projeto:</w:t>
      </w:r>
      <w:r w:rsidRPr="00D77416">
        <w:rPr>
          <w:rFonts w:asciiTheme="minorHAnsi" w:hAnsiTheme="minorHAnsi" w:cstheme="minorHAnsi"/>
          <w:sz w:val="22"/>
          <w:szCs w:val="22"/>
          <w:bdr w:val="none" w:sz="0" w:space="0" w:color="auto" w:frame="1"/>
        </w:rPr>
        <w:t> </w:t>
      </w:r>
      <w:r w:rsidRPr="00D77416">
        <w:rPr>
          <w:rFonts w:asciiTheme="minorHAnsi" w:hAnsiTheme="minorHAnsi" w:cstheme="minorHAnsi"/>
          <w:b/>
          <w:bCs/>
          <w:caps/>
          <w:color w:val="000000"/>
          <w:sz w:val="22"/>
          <w:szCs w:val="22"/>
          <w:shd w:val="clear" w:color="auto" w:fill="FFFFFF"/>
        </w:rPr>
        <w:t>Biometria ocular em cães braquicefálicos</w:t>
      </w:r>
    </w:p>
    <w:p w14:paraId="61DC9A89" w14:textId="77777777" w:rsidR="00044854" w:rsidRPr="00D77416" w:rsidRDefault="00044854" w:rsidP="00044854">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b/>
          <w:bCs/>
          <w:sz w:val="22"/>
          <w:szCs w:val="22"/>
          <w:bdr w:val="none" w:sz="0" w:space="0" w:color="auto" w:frame="1"/>
        </w:rPr>
        <w:t>Ementa</w:t>
      </w:r>
      <w:r w:rsidRPr="00D77416">
        <w:rPr>
          <w:rFonts w:asciiTheme="minorHAnsi" w:hAnsiTheme="minorHAnsi" w:cstheme="minorHAnsi"/>
          <w:sz w:val="22"/>
          <w:szCs w:val="22"/>
          <w:bdr w:val="none" w:sz="0" w:space="0" w:color="auto" w:frame="1"/>
        </w:rPr>
        <w:t>: </w:t>
      </w:r>
      <w:r w:rsidRPr="00D77416">
        <w:rPr>
          <w:rFonts w:asciiTheme="minorHAnsi" w:hAnsiTheme="minorHAnsi" w:cstheme="minorHAnsi"/>
          <w:color w:val="000000"/>
          <w:sz w:val="22"/>
          <w:szCs w:val="22"/>
          <w:shd w:val="clear" w:color="auto" w:fill="FFFFFF"/>
        </w:rPr>
        <w:t xml:space="preserve">O foco desta pesquisa é a biometria ocular, que é a medida do comprimento axial do bulbo ocular e de suas estruturas, utilizando o ultrassom. Por meio da biometria ocular, é possível ter noção da qualidade da lente, e, assim, fazer o cálculo da lente intraocular para cirurgias de catarata, e estimar o tamanho do globo ocular, para colocação de uma prótese após a enucleação. Com esse projeto, objetiva-se contribuir para a pesquisa ainda crescente no campo da biometria ocular em </w:t>
      </w:r>
      <w:proofErr w:type="spellStart"/>
      <w:r w:rsidRPr="00D77416">
        <w:rPr>
          <w:rFonts w:asciiTheme="minorHAnsi" w:hAnsiTheme="minorHAnsi" w:cstheme="minorHAnsi"/>
          <w:color w:val="000000"/>
          <w:sz w:val="22"/>
          <w:szCs w:val="22"/>
          <w:shd w:val="clear" w:color="auto" w:fill="FFFFFF"/>
        </w:rPr>
        <w:t>braquicefálicos</w:t>
      </w:r>
      <w:proofErr w:type="spellEnd"/>
      <w:r w:rsidRPr="00D77416">
        <w:rPr>
          <w:rFonts w:asciiTheme="minorHAnsi" w:hAnsiTheme="minorHAnsi" w:cstheme="minorHAnsi"/>
          <w:color w:val="000000"/>
          <w:sz w:val="22"/>
          <w:szCs w:val="22"/>
          <w:shd w:val="clear" w:color="auto" w:fill="FFFFFF"/>
        </w:rPr>
        <w:t xml:space="preserve">. Para tanto, adota-se como metodologia a realização da biometria ocular em cães </w:t>
      </w:r>
      <w:proofErr w:type="spellStart"/>
      <w:r w:rsidRPr="00D77416">
        <w:rPr>
          <w:rFonts w:asciiTheme="minorHAnsi" w:hAnsiTheme="minorHAnsi" w:cstheme="minorHAnsi"/>
          <w:color w:val="000000"/>
          <w:sz w:val="22"/>
          <w:szCs w:val="22"/>
          <w:shd w:val="clear" w:color="auto" w:fill="FFFFFF"/>
        </w:rPr>
        <w:t>braquicefálicos</w:t>
      </w:r>
      <w:proofErr w:type="spellEnd"/>
      <w:r w:rsidRPr="00D77416">
        <w:rPr>
          <w:rFonts w:asciiTheme="minorHAnsi" w:hAnsiTheme="minorHAnsi" w:cstheme="minorHAnsi"/>
          <w:color w:val="000000"/>
          <w:sz w:val="22"/>
          <w:szCs w:val="22"/>
          <w:shd w:val="clear" w:color="auto" w:fill="FFFFFF"/>
        </w:rPr>
        <w:t>, machos e fêmeas. </w:t>
      </w:r>
    </w:p>
    <w:p w14:paraId="67215A46" w14:textId="77777777" w:rsidR="00044854" w:rsidRPr="00D77416" w:rsidRDefault="00044854" w:rsidP="00044854">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b/>
          <w:bCs/>
          <w:sz w:val="22"/>
          <w:szCs w:val="22"/>
          <w:bdr w:val="none" w:sz="0" w:space="0" w:color="auto" w:frame="1"/>
        </w:rPr>
        <w:t>Palavras-chave:</w:t>
      </w:r>
      <w:r w:rsidRPr="00D77416">
        <w:rPr>
          <w:rFonts w:asciiTheme="minorHAnsi" w:hAnsiTheme="minorHAnsi" w:cstheme="minorHAnsi"/>
          <w:sz w:val="22"/>
          <w:szCs w:val="22"/>
          <w:bdr w:val="none" w:sz="0" w:space="0" w:color="auto" w:frame="1"/>
        </w:rPr>
        <w:t xml:space="preserve"> </w:t>
      </w:r>
      <w:r w:rsidRPr="00D77416">
        <w:rPr>
          <w:rFonts w:asciiTheme="minorHAnsi" w:hAnsiTheme="minorHAnsi" w:cstheme="minorHAnsi"/>
          <w:color w:val="000000"/>
          <w:sz w:val="22"/>
          <w:szCs w:val="22"/>
          <w:bdr w:val="none" w:sz="0" w:space="0" w:color="auto" w:frame="1"/>
        </w:rPr>
        <w:t xml:space="preserve">Biometria ocular. Ultrassonografia ocular. </w:t>
      </w:r>
      <w:proofErr w:type="spellStart"/>
      <w:r w:rsidRPr="00D77416">
        <w:rPr>
          <w:rFonts w:asciiTheme="minorHAnsi" w:hAnsiTheme="minorHAnsi" w:cstheme="minorHAnsi"/>
          <w:color w:val="000000"/>
          <w:sz w:val="22"/>
          <w:szCs w:val="22"/>
          <w:bdr w:val="none" w:sz="0" w:space="0" w:color="auto" w:frame="1"/>
        </w:rPr>
        <w:t>Braquicefálicos</w:t>
      </w:r>
      <w:proofErr w:type="spellEnd"/>
      <w:r w:rsidRPr="00D77416">
        <w:rPr>
          <w:rFonts w:asciiTheme="minorHAnsi" w:hAnsiTheme="minorHAnsi" w:cstheme="minorHAnsi"/>
          <w:color w:val="000000"/>
          <w:sz w:val="22"/>
          <w:szCs w:val="22"/>
          <w:bdr w:val="none" w:sz="0" w:space="0" w:color="auto" w:frame="1"/>
        </w:rPr>
        <w:t>.  </w:t>
      </w:r>
    </w:p>
    <w:p w14:paraId="05912DD6" w14:textId="77777777" w:rsidR="00044854" w:rsidRPr="00D77416" w:rsidRDefault="00044854" w:rsidP="00044854">
      <w:pPr>
        <w:pStyle w:val="NormalWeb"/>
        <w:shd w:val="clear" w:color="auto" w:fill="FFFFFF"/>
        <w:jc w:val="both"/>
        <w:rPr>
          <w:rFonts w:asciiTheme="minorHAnsi" w:hAnsiTheme="minorHAnsi" w:cstheme="minorHAnsi"/>
          <w:color w:val="000000"/>
          <w:sz w:val="22"/>
          <w:szCs w:val="22"/>
          <w:shd w:val="clear" w:color="auto" w:fill="FFFFFF"/>
        </w:rPr>
      </w:pPr>
      <w:r w:rsidRPr="00D77416">
        <w:rPr>
          <w:rFonts w:asciiTheme="minorHAnsi" w:hAnsiTheme="minorHAnsi" w:cstheme="minorHAnsi"/>
          <w:b/>
          <w:bCs/>
          <w:sz w:val="22"/>
          <w:szCs w:val="22"/>
          <w:bdr w:val="none" w:sz="0" w:space="0" w:color="auto" w:frame="1"/>
        </w:rPr>
        <w:t xml:space="preserve">Pesquisador(a) responsável: </w:t>
      </w:r>
      <w:r w:rsidRPr="00D77416">
        <w:rPr>
          <w:rFonts w:asciiTheme="minorHAnsi" w:hAnsiTheme="minorHAnsi" w:cstheme="minorHAnsi"/>
          <w:b/>
          <w:bCs/>
          <w:color w:val="000000"/>
          <w:sz w:val="22"/>
          <w:szCs w:val="22"/>
          <w:shd w:val="clear" w:color="auto" w:fill="FFFFFF"/>
        </w:rPr>
        <w:t xml:space="preserve">Gustavo </w:t>
      </w:r>
      <w:proofErr w:type="spellStart"/>
      <w:r w:rsidRPr="00D77416">
        <w:rPr>
          <w:rFonts w:asciiTheme="minorHAnsi" w:hAnsiTheme="minorHAnsi" w:cstheme="minorHAnsi"/>
          <w:b/>
          <w:bCs/>
          <w:color w:val="000000"/>
          <w:sz w:val="22"/>
          <w:szCs w:val="22"/>
          <w:shd w:val="clear" w:color="auto" w:fill="FFFFFF"/>
        </w:rPr>
        <w:t>Tiaen</w:t>
      </w:r>
      <w:proofErr w:type="spellEnd"/>
      <w:r w:rsidRPr="00D77416">
        <w:rPr>
          <w:rFonts w:asciiTheme="minorHAnsi" w:hAnsiTheme="minorHAnsi" w:cstheme="minorHAnsi"/>
          <w:color w:val="000000"/>
          <w:sz w:val="22"/>
          <w:szCs w:val="22"/>
          <w:shd w:val="clear" w:color="auto" w:fill="FFFFFF"/>
        </w:rPr>
        <w:t> </w:t>
      </w:r>
      <w:r w:rsidRPr="00D77416">
        <w:rPr>
          <w:rStyle w:val="Forte"/>
          <w:rFonts w:asciiTheme="minorHAnsi" w:hAnsiTheme="minorHAnsi" w:cstheme="minorHAnsi"/>
          <w:spacing w:val="4"/>
          <w:sz w:val="22"/>
          <w:szCs w:val="22"/>
        </w:rPr>
        <w:t xml:space="preserve">– </w:t>
      </w:r>
      <w:r w:rsidRPr="00D77416">
        <w:rPr>
          <w:rFonts w:asciiTheme="minorHAnsi" w:hAnsiTheme="minorHAnsi" w:cstheme="minorHAnsi"/>
          <w:b/>
          <w:bCs/>
          <w:sz w:val="22"/>
          <w:szCs w:val="22"/>
          <w:bdr w:val="none" w:sz="0" w:space="0" w:color="auto" w:frame="1"/>
        </w:rPr>
        <w:t xml:space="preserve">Mestre </w:t>
      </w:r>
      <w:r w:rsidRPr="00D77416">
        <w:rPr>
          <w:rStyle w:val="Forte"/>
          <w:rFonts w:asciiTheme="minorHAnsi" w:hAnsiTheme="minorHAnsi" w:cstheme="minorHAnsi"/>
          <w:spacing w:val="4"/>
          <w:sz w:val="22"/>
          <w:szCs w:val="22"/>
        </w:rPr>
        <w:t>–</w:t>
      </w:r>
      <w:r w:rsidRPr="00D77416">
        <w:rPr>
          <w:rFonts w:asciiTheme="minorHAnsi" w:hAnsiTheme="minorHAnsi" w:cstheme="minorHAnsi"/>
          <w:b/>
          <w:bCs/>
          <w:sz w:val="22"/>
          <w:szCs w:val="22"/>
        </w:rPr>
        <w:t xml:space="preserve"> </w:t>
      </w:r>
      <w:hyperlink r:id="rId54" w:history="1">
        <w:r w:rsidRPr="00D77416">
          <w:rPr>
            <w:rStyle w:val="Hyperlink"/>
            <w:rFonts w:asciiTheme="minorHAnsi" w:hAnsiTheme="minorHAnsi" w:cstheme="minorHAnsi"/>
            <w:b/>
            <w:bCs/>
            <w:sz w:val="22"/>
            <w:szCs w:val="22"/>
            <w:shd w:val="clear" w:color="auto" w:fill="FFFFFF"/>
          </w:rPr>
          <w:t>gttiaen@anhembi.br</w:t>
        </w:r>
      </w:hyperlink>
    </w:p>
    <w:p w14:paraId="520D1F84" w14:textId="77777777" w:rsidR="00114057" w:rsidRPr="00D77416" w:rsidRDefault="00114057" w:rsidP="00743243">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sz w:val="22"/>
          <w:szCs w:val="22"/>
          <w:bdr w:val="none" w:sz="0" w:space="0" w:color="auto" w:frame="1"/>
        </w:rPr>
        <w:t> </w:t>
      </w:r>
    </w:p>
    <w:p w14:paraId="5F578379" w14:textId="5C65E9CB" w:rsidR="00114057" w:rsidRPr="00D77416" w:rsidRDefault="00EF758D" w:rsidP="00743243">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b/>
          <w:bCs/>
          <w:sz w:val="22"/>
          <w:szCs w:val="22"/>
          <w:bdr w:val="none" w:sz="0" w:space="0" w:color="auto" w:frame="1"/>
        </w:rPr>
        <w:t>Título do Projeto</w:t>
      </w:r>
      <w:r w:rsidRPr="00D77416">
        <w:rPr>
          <w:rFonts w:asciiTheme="minorHAnsi" w:hAnsiTheme="minorHAnsi" w:cstheme="minorHAnsi"/>
          <w:b/>
          <w:bCs/>
          <w:caps/>
          <w:sz w:val="22"/>
          <w:szCs w:val="22"/>
          <w:bdr w:val="none" w:sz="0" w:space="0" w:color="auto" w:frame="1"/>
        </w:rPr>
        <w:t>:</w:t>
      </w:r>
      <w:r w:rsidRPr="00D77416">
        <w:rPr>
          <w:rFonts w:asciiTheme="minorHAnsi" w:hAnsiTheme="minorHAnsi" w:cstheme="minorHAnsi"/>
          <w:caps/>
          <w:sz w:val="22"/>
          <w:szCs w:val="22"/>
          <w:bdr w:val="none" w:sz="0" w:space="0" w:color="auto" w:frame="1"/>
        </w:rPr>
        <w:t> </w:t>
      </w:r>
      <w:r w:rsidR="00312E1A" w:rsidRPr="00D77416">
        <w:rPr>
          <w:rFonts w:asciiTheme="minorHAnsi" w:hAnsiTheme="minorHAnsi" w:cstheme="minorHAnsi"/>
          <w:b/>
          <w:bCs/>
          <w:caps/>
          <w:color w:val="000000"/>
          <w:sz w:val="22"/>
          <w:szCs w:val="22"/>
          <w:shd w:val="clear" w:color="auto" w:fill="FFFFFF"/>
        </w:rPr>
        <w:t>Capacitação para manipuladores de alimentos: técnicas de comunicação para promover a mudança de hábitos e a segurança alimentar</w:t>
      </w:r>
    </w:p>
    <w:p w14:paraId="43690A4A" w14:textId="4CDF10D8" w:rsidR="00114057" w:rsidRPr="00D77416" w:rsidRDefault="003D1694" w:rsidP="00743243">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b/>
          <w:bCs/>
          <w:sz w:val="22"/>
          <w:szCs w:val="22"/>
          <w:bdr w:val="none" w:sz="0" w:space="0" w:color="auto" w:frame="1"/>
        </w:rPr>
        <w:t>Ementa:</w:t>
      </w:r>
      <w:r w:rsidRPr="00D77416">
        <w:rPr>
          <w:rFonts w:asciiTheme="minorHAnsi" w:hAnsiTheme="minorHAnsi" w:cstheme="minorHAnsi"/>
          <w:sz w:val="22"/>
          <w:szCs w:val="22"/>
          <w:bdr w:val="none" w:sz="0" w:space="0" w:color="auto" w:frame="1"/>
        </w:rPr>
        <w:t xml:space="preserve"> </w:t>
      </w:r>
      <w:r w:rsidR="00312E1A" w:rsidRPr="00D77416">
        <w:rPr>
          <w:rFonts w:asciiTheme="minorHAnsi" w:hAnsiTheme="minorHAnsi" w:cstheme="minorHAnsi"/>
          <w:color w:val="000000"/>
          <w:sz w:val="22"/>
          <w:szCs w:val="22"/>
          <w:shd w:val="clear" w:color="auto" w:fill="FFFFFF"/>
        </w:rPr>
        <w:t>Uma das maiores preocupações atuais no ramo da higiene, inspeção e vigilância sanitária de alimentos é a capacitação de manipuladores a fim de evitar as doenças transmitidas por alimentos (</w:t>
      </w:r>
      <w:proofErr w:type="spellStart"/>
      <w:r w:rsidR="00312E1A" w:rsidRPr="00D77416">
        <w:rPr>
          <w:rFonts w:asciiTheme="minorHAnsi" w:hAnsiTheme="minorHAnsi" w:cstheme="minorHAnsi"/>
          <w:color w:val="000000"/>
          <w:sz w:val="22"/>
          <w:szCs w:val="22"/>
          <w:shd w:val="clear" w:color="auto" w:fill="FFFFFF"/>
        </w:rPr>
        <w:t>DTAs</w:t>
      </w:r>
      <w:proofErr w:type="spellEnd"/>
      <w:r w:rsidR="00312E1A" w:rsidRPr="00D77416">
        <w:rPr>
          <w:rFonts w:asciiTheme="minorHAnsi" w:hAnsiTheme="minorHAnsi" w:cstheme="minorHAnsi"/>
          <w:color w:val="000000"/>
          <w:sz w:val="22"/>
          <w:szCs w:val="22"/>
          <w:shd w:val="clear" w:color="auto" w:fill="FFFFFF"/>
        </w:rPr>
        <w:t>). Atualmente são elaborados documentos e manuais para instrução dos funcionários, porém com termos e palavras técnicas de difícil entendimento. O objetivo do presente trabalho é levantar a importância da comunicação efetiva com pessoas de variados níveis de instrução e adaptar documentos e manuais para que a mensagem seja efetivamente compreendida e os objetivos dela atendidos.  </w:t>
      </w:r>
    </w:p>
    <w:p w14:paraId="7825764E" w14:textId="77777777" w:rsidR="00312E1A" w:rsidRPr="00D77416" w:rsidRDefault="00114057" w:rsidP="00A506BC">
      <w:pPr>
        <w:pStyle w:val="NormalWeb"/>
        <w:shd w:val="clear" w:color="auto" w:fill="FFFFFF"/>
        <w:jc w:val="both"/>
        <w:rPr>
          <w:rFonts w:asciiTheme="minorHAnsi" w:hAnsiTheme="minorHAnsi" w:cstheme="minorHAnsi"/>
          <w:color w:val="000000"/>
          <w:sz w:val="22"/>
          <w:szCs w:val="22"/>
          <w:shd w:val="clear" w:color="auto" w:fill="FFFFFF"/>
        </w:rPr>
      </w:pPr>
      <w:r w:rsidRPr="00D77416">
        <w:rPr>
          <w:rFonts w:asciiTheme="minorHAnsi" w:hAnsiTheme="minorHAnsi" w:cstheme="minorHAnsi"/>
          <w:b/>
          <w:bCs/>
          <w:sz w:val="22"/>
          <w:szCs w:val="22"/>
          <w:bdr w:val="none" w:sz="0" w:space="0" w:color="auto" w:frame="1"/>
          <w:shd w:val="clear" w:color="auto" w:fill="FFFFFF"/>
        </w:rPr>
        <w:t>Palavras-chave:</w:t>
      </w:r>
      <w:r w:rsidRPr="00D77416">
        <w:rPr>
          <w:rFonts w:asciiTheme="minorHAnsi" w:hAnsiTheme="minorHAnsi" w:cstheme="minorHAnsi"/>
          <w:sz w:val="22"/>
          <w:szCs w:val="22"/>
          <w:bdr w:val="none" w:sz="0" w:space="0" w:color="auto" w:frame="1"/>
          <w:shd w:val="clear" w:color="auto" w:fill="FFFFFF"/>
        </w:rPr>
        <w:t xml:space="preserve"> </w:t>
      </w:r>
      <w:r w:rsidR="00044854" w:rsidRPr="00D77416">
        <w:rPr>
          <w:rFonts w:asciiTheme="minorHAnsi" w:hAnsiTheme="minorHAnsi" w:cstheme="minorHAnsi"/>
          <w:color w:val="000000"/>
          <w:sz w:val="22"/>
          <w:szCs w:val="22"/>
          <w:shd w:val="clear" w:color="auto" w:fill="FFFFFF"/>
        </w:rPr>
        <w:t xml:space="preserve">Comunicação efetiva. </w:t>
      </w:r>
      <w:proofErr w:type="spellStart"/>
      <w:r w:rsidR="00044854" w:rsidRPr="00D77416">
        <w:rPr>
          <w:rFonts w:asciiTheme="minorHAnsi" w:hAnsiTheme="minorHAnsi" w:cstheme="minorHAnsi"/>
          <w:color w:val="000000"/>
          <w:sz w:val="22"/>
          <w:szCs w:val="22"/>
          <w:shd w:val="clear" w:color="auto" w:fill="FFFFFF"/>
        </w:rPr>
        <w:t>DTAs</w:t>
      </w:r>
      <w:proofErr w:type="spellEnd"/>
      <w:r w:rsidR="00044854" w:rsidRPr="00D77416">
        <w:rPr>
          <w:rFonts w:asciiTheme="minorHAnsi" w:hAnsiTheme="minorHAnsi" w:cstheme="minorHAnsi"/>
          <w:color w:val="000000"/>
          <w:sz w:val="22"/>
          <w:szCs w:val="22"/>
          <w:shd w:val="clear" w:color="auto" w:fill="FFFFFF"/>
        </w:rPr>
        <w:t xml:space="preserve">, higiene e inspeção de alimentos. Manipuladores de alimentos. POP. Vigilância sanitária. </w:t>
      </w:r>
      <w:proofErr w:type="spellStart"/>
      <w:r w:rsidR="00044854" w:rsidRPr="00D77416">
        <w:rPr>
          <w:rFonts w:asciiTheme="minorHAnsi" w:hAnsiTheme="minorHAnsi" w:cstheme="minorHAnsi"/>
          <w:color w:val="000000"/>
          <w:sz w:val="22"/>
          <w:szCs w:val="22"/>
          <w:shd w:val="clear" w:color="auto" w:fill="FFFFFF"/>
        </w:rPr>
        <w:t>Rapport</w:t>
      </w:r>
      <w:proofErr w:type="spellEnd"/>
      <w:r w:rsidR="00044854" w:rsidRPr="00D77416">
        <w:rPr>
          <w:rFonts w:asciiTheme="minorHAnsi" w:hAnsiTheme="minorHAnsi" w:cstheme="minorHAnsi"/>
          <w:color w:val="000000"/>
          <w:sz w:val="22"/>
          <w:szCs w:val="22"/>
          <w:shd w:val="clear" w:color="auto" w:fill="FFFFFF"/>
        </w:rPr>
        <w:t>. </w:t>
      </w:r>
    </w:p>
    <w:p w14:paraId="7C31D227" w14:textId="4F227669" w:rsidR="00A506BC" w:rsidRPr="00D77416" w:rsidRDefault="00A506BC" w:rsidP="00A506BC">
      <w:pPr>
        <w:pStyle w:val="NormalWeb"/>
        <w:shd w:val="clear" w:color="auto" w:fill="FFFFFF"/>
        <w:jc w:val="both"/>
        <w:rPr>
          <w:rFonts w:asciiTheme="minorHAnsi" w:hAnsiTheme="minorHAnsi" w:cstheme="minorHAnsi"/>
          <w:b/>
          <w:bCs/>
          <w:sz w:val="22"/>
          <w:szCs w:val="22"/>
          <w:bdr w:val="none" w:sz="0" w:space="0" w:color="auto" w:frame="1"/>
        </w:rPr>
      </w:pPr>
      <w:r w:rsidRPr="00D77416">
        <w:rPr>
          <w:rFonts w:asciiTheme="minorHAnsi" w:hAnsiTheme="minorHAnsi" w:cstheme="minorHAnsi"/>
          <w:b/>
          <w:bCs/>
          <w:sz w:val="22"/>
          <w:szCs w:val="22"/>
          <w:bdr w:val="none" w:sz="0" w:space="0" w:color="auto" w:frame="1"/>
        </w:rPr>
        <w:t>Pesquisador(a) responsável: César Augusto Dinóla Pereira</w:t>
      </w:r>
      <w:r w:rsidRPr="00D77416">
        <w:rPr>
          <w:rFonts w:asciiTheme="minorHAnsi" w:hAnsiTheme="minorHAnsi" w:cstheme="minorHAnsi"/>
          <w:b/>
          <w:bCs/>
          <w:sz w:val="22"/>
          <w:szCs w:val="22"/>
        </w:rPr>
        <w:t xml:space="preserve"> </w:t>
      </w:r>
      <w:r w:rsidRPr="00D77416">
        <w:rPr>
          <w:rStyle w:val="Forte"/>
          <w:rFonts w:asciiTheme="minorHAnsi" w:hAnsiTheme="minorHAnsi" w:cstheme="minorHAnsi"/>
          <w:spacing w:val="4"/>
          <w:sz w:val="22"/>
          <w:szCs w:val="22"/>
        </w:rPr>
        <w:t xml:space="preserve">– </w:t>
      </w:r>
      <w:r w:rsidRPr="00D77416">
        <w:rPr>
          <w:rFonts w:asciiTheme="minorHAnsi" w:hAnsiTheme="minorHAnsi" w:cstheme="minorHAnsi"/>
          <w:b/>
          <w:bCs/>
          <w:sz w:val="22"/>
          <w:szCs w:val="22"/>
          <w:bdr w:val="none" w:sz="0" w:space="0" w:color="auto" w:frame="1"/>
        </w:rPr>
        <w:t xml:space="preserve">Doutor </w:t>
      </w:r>
      <w:r w:rsidRPr="00D77416">
        <w:rPr>
          <w:rStyle w:val="Forte"/>
          <w:rFonts w:asciiTheme="minorHAnsi" w:hAnsiTheme="minorHAnsi" w:cstheme="minorHAnsi"/>
          <w:spacing w:val="4"/>
          <w:sz w:val="22"/>
          <w:szCs w:val="22"/>
        </w:rPr>
        <w:t>–</w:t>
      </w:r>
      <w:r w:rsidRPr="00D77416">
        <w:rPr>
          <w:rFonts w:asciiTheme="minorHAnsi" w:hAnsiTheme="minorHAnsi" w:cstheme="minorHAnsi"/>
          <w:b/>
          <w:bCs/>
          <w:sz w:val="22"/>
          <w:szCs w:val="22"/>
        </w:rPr>
        <w:t xml:space="preserve"> </w:t>
      </w:r>
      <w:hyperlink r:id="rId55" w:history="1">
        <w:r w:rsidRPr="00D77416">
          <w:rPr>
            <w:rStyle w:val="Hyperlink"/>
            <w:rFonts w:asciiTheme="minorHAnsi" w:hAnsiTheme="minorHAnsi" w:cstheme="minorHAnsi"/>
            <w:b/>
            <w:bCs/>
            <w:sz w:val="22"/>
            <w:szCs w:val="22"/>
            <w:bdr w:val="none" w:sz="0" w:space="0" w:color="auto" w:frame="1"/>
          </w:rPr>
          <w:t>capereira@anhembi.br</w:t>
        </w:r>
      </w:hyperlink>
    </w:p>
    <w:p w14:paraId="0F089202" w14:textId="1199089D" w:rsidR="00160116" w:rsidRPr="00D77416" w:rsidRDefault="00114057" w:rsidP="003372D7">
      <w:pPr>
        <w:pStyle w:val="NormalWeb"/>
        <w:shd w:val="clear" w:color="auto" w:fill="FFFFFF"/>
        <w:jc w:val="both"/>
        <w:rPr>
          <w:rFonts w:asciiTheme="minorHAnsi" w:hAnsiTheme="minorHAnsi" w:cstheme="minorHAnsi"/>
          <w:sz w:val="22"/>
          <w:szCs w:val="22"/>
        </w:rPr>
      </w:pPr>
      <w:r w:rsidRPr="00D77416">
        <w:rPr>
          <w:rFonts w:asciiTheme="minorHAnsi" w:hAnsiTheme="minorHAnsi" w:cstheme="minorHAnsi"/>
          <w:sz w:val="22"/>
          <w:szCs w:val="22"/>
          <w:bdr w:val="none" w:sz="0" w:space="0" w:color="auto" w:frame="1"/>
        </w:rPr>
        <w:t> </w:t>
      </w:r>
      <w:r w:rsidRPr="00D77416">
        <w:rPr>
          <w:rFonts w:asciiTheme="minorHAnsi" w:hAnsiTheme="minorHAnsi" w:cstheme="minorHAnsi"/>
          <w:sz w:val="22"/>
          <w:szCs w:val="22"/>
        </w:rPr>
        <w:t> </w:t>
      </w:r>
    </w:p>
    <w:p w14:paraId="12C73907" w14:textId="77777777" w:rsidR="00160116" w:rsidRPr="00D77416" w:rsidRDefault="00160116" w:rsidP="008539C8">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Biociências</w:t>
      </w:r>
    </w:p>
    <w:p w14:paraId="7FE38A38" w14:textId="2C98CEAF" w:rsidR="00160116" w:rsidRPr="00D77416" w:rsidRDefault="00160116" w:rsidP="00160116">
      <w:pPr>
        <w:autoSpaceDE w:val="0"/>
        <w:autoSpaceDN w:val="0"/>
        <w:adjustRightInd w:val="0"/>
        <w:spacing w:after="0" w:line="240" w:lineRule="auto"/>
        <w:jc w:val="both"/>
        <w:rPr>
          <w:rFonts w:cstheme="minorHAnsi"/>
          <w:b/>
        </w:rPr>
      </w:pPr>
    </w:p>
    <w:p w14:paraId="1F95DD12" w14:textId="2DA04035" w:rsidR="00756ED9" w:rsidRPr="00D77416" w:rsidRDefault="00756ED9" w:rsidP="00756ED9">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lastRenderedPageBreak/>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5E25B0" w:rsidRPr="00D77416">
        <w:rPr>
          <w:rFonts w:asciiTheme="minorHAnsi" w:hAnsiTheme="minorHAnsi" w:cstheme="minorHAnsi"/>
          <w:b/>
          <w:bCs/>
          <w:caps/>
          <w:color w:val="000000"/>
          <w:sz w:val="22"/>
          <w:szCs w:val="22"/>
        </w:rPr>
        <w:t>AVALIAÇÃO IN VITRO DA AÇÃO ANTITUMORAL E ANTI-INFAMATÓRIA DE SAPONINAS TRITERPÊNICAS</w:t>
      </w:r>
    </w:p>
    <w:p w14:paraId="534EB05D" w14:textId="752876DF" w:rsidR="00756ED9" w:rsidRPr="00D77416" w:rsidRDefault="00756ED9" w:rsidP="00756ED9">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Ementa:</w:t>
      </w:r>
      <w:r w:rsidRPr="00D77416">
        <w:rPr>
          <w:rFonts w:asciiTheme="minorHAnsi" w:hAnsiTheme="minorHAnsi" w:cstheme="minorHAnsi"/>
          <w:sz w:val="22"/>
          <w:szCs w:val="22"/>
        </w:rPr>
        <w:t xml:space="preserve"> </w:t>
      </w:r>
      <w:r w:rsidR="00201000" w:rsidRPr="00D77416">
        <w:rPr>
          <w:rFonts w:asciiTheme="minorHAnsi" w:hAnsiTheme="minorHAnsi" w:cstheme="minorHAnsi"/>
          <w:color w:val="000000"/>
          <w:sz w:val="22"/>
          <w:szCs w:val="22"/>
        </w:rPr>
        <w:t>Pesquisas envolvendo compostos de origem natural com atividade antitumoral e anti-inflamatória vêm crescendo nos últimos anos. Dentre estes compostos encontram-se as saponinas triterpênicas pentacíclicas, um grupo de metabólitos secundários presente em grande variedade de alimentos e em inúmeras espécies vegetais. Essas saponinas têm se mostrado ativas contra uma série de tipos de tumores, como câncer de cólon, câncer de mama, câncer de pulmão, câncer de próstata e leucemias, além de apresentarem atividade anti-inflamatória sobre diferentes modelos in vitro e in vivo. Dessa forma, esse projeto visa estudar possíveis candidatos à compostos com atividade antitumoral/anti-inflamatória, por meio da realização de testes moleculares.</w:t>
      </w:r>
    </w:p>
    <w:p w14:paraId="0CD0BBCD" w14:textId="6651EFF3" w:rsidR="00756ED9" w:rsidRPr="00D77416" w:rsidRDefault="00756ED9" w:rsidP="00756ED9">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 xml:space="preserve">Palavras-Chave: </w:t>
      </w:r>
      <w:r w:rsidR="00201000" w:rsidRPr="00D77416">
        <w:rPr>
          <w:rFonts w:asciiTheme="minorHAnsi" w:hAnsiTheme="minorHAnsi" w:cstheme="minorHAnsi"/>
          <w:color w:val="000000"/>
          <w:sz w:val="22"/>
          <w:szCs w:val="22"/>
        </w:rPr>
        <w:t>Compostos naturais. Saponinas triterpênicas. Tumores. Inflamação.</w:t>
      </w:r>
    </w:p>
    <w:p w14:paraId="3EC15D0C" w14:textId="756241D3" w:rsidR="00756ED9" w:rsidRPr="00D77416" w:rsidRDefault="00756ED9" w:rsidP="00D2666C">
      <w:pPr>
        <w:pStyle w:val="xmsonormal"/>
        <w:jc w:val="both"/>
        <w:rPr>
          <w:rStyle w:val="Hyperlink"/>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bCs/>
          <w:color w:val="000000"/>
          <w:sz w:val="22"/>
          <w:szCs w:val="22"/>
        </w:rPr>
        <w:t>Carlos Rocha Oliveira</w:t>
      </w:r>
      <w:r w:rsidRPr="00D77416">
        <w:rPr>
          <w:rFonts w:asciiTheme="minorHAnsi" w:hAnsiTheme="minorHAnsi" w:cstheme="minorHAnsi"/>
          <w:color w:val="000000"/>
          <w:sz w:val="22"/>
          <w:szCs w:val="22"/>
        </w:rPr>
        <w:t xml:space="preserve"> </w:t>
      </w:r>
      <w:r w:rsidRPr="00D77416">
        <w:rPr>
          <w:rStyle w:val="Forte"/>
          <w:rFonts w:asciiTheme="minorHAnsi" w:hAnsiTheme="minorHAnsi" w:cstheme="minorHAnsi"/>
          <w:spacing w:val="4"/>
          <w:sz w:val="22"/>
          <w:szCs w:val="22"/>
        </w:rPr>
        <w:t>– Doutor –</w:t>
      </w:r>
      <w:r w:rsidRPr="00D77416">
        <w:rPr>
          <w:rStyle w:val="Forte"/>
          <w:rFonts w:asciiTheme="minorHAnsi" w:hAnsiTheme="minorHAnsi" w:cstheme="minorHAnsi"/>
          <w:b w:val="0"/>
          <w:spacing w:val="4"/>
          <w:sz w:val="22"/>
          <w:szCs w:val="22"/>
        </w:rPr>
        <w:t xml:space="preserve"> </w:t>
      </w:r>
      <w:hyperlink r:id="rId56" w:history="1">
        <w:r w:rsidRPr="00D77416">
          <w:rPr>
            <w:rStyle w:val="Hyperlink"/>
            <w:rFonts w:asciiTheme="minorHAnsi" w:hAnsiTheme="minorHAnsi" w:cstheme="minorHAnsi"/>
            <w:b/>
            <w:bCs/>
            <w:sz w:val="22"/>
            <w:szCs w:val="22"/>
          </w:rPr>
          <w:t>carlos.oliveira@laureate.com.br</w:t>
        </w:r>
      </w:hyperlink>
    </w:p>
    <w:p w14:paraId="55843F86" w14:textId="4D85EBE5" w:rsidR="00D2666C" w:rsidRPr="00D77416" w:rsidRDefault="00D2666C" w:rsidP="00D2666C">
      <w:pPr>
        <w:pStyle w:val="xmsonormal"/>
        <w:jc w:val="both"/>
        <w:rPr>
          <w:rStyle w:val="Hyperlink"/>
          <w:rFonts w:asciiTheme="minorHAnsi" w:hAnsiTheme="minorHAnsi" w:cstheme="minorHAnsi"/>
          <w:b/>
          <w:bCs/>
          <w:sz w:val="22"/>
          <w:szCs w:val="22"/>
        </w:rPr>
      </w:pPr>
    </w:p>
    <w:p w14:paraId="0BA1D8D1" w14:textId="3C0110E5" w:rsidR="00D2666C" w:rsidRPr="00D77416" w:rsidRDefault="00D2666C" w:rsidP="00D2666C">
      <w:pPr>
        <w:pStyle w:val="Corpodetexto"/>
        <w:spacing w:after="0" w:line="240" w:lineRule="auto"/>
        <w:ind w:right="140"/>
        <w:jc w:val="both"/>
        <w:rPr>
          <w:rFonts w:cstheme="minorHAnsi"/>
        </w:rPr>
      </w:pPr>
      <w:r w:rsidRPr="00D77416">
        <w:rPr>
          <w:rFonts w:cstheme="minorHAnsi"/>
          <w:b/>
          <w:bCs/>
        </w:rPr>
        <w:t>Título do projeto</w:t>
      </w:r>
      <w:r w:rsidRPr="00D77416">
        <w:rPr>
          <w:rFonts w:cstheme="minorHAnsi"/>
        </w:rPr>
        <w:t xml:space="preserve">: </w:t>
      </w:r>
      <w:r w:rsidRPr="00D77416">
        <w:rPr>
          <w:rFonts w:cstheme="minorHAnsi"/>
          <w:b/>
          <w:bCs/>
          <w:caps/>
        </w:rPr>
        <w:t xml:space="preserve">Levantamento de mastofauna terrestre de médio e grande porte em área </w:t>
      </w:r>
      <w:proofErr w:type="gramStart"/>
      <w:r w:rsidRPr="00D77416">
        <w:rPr>
          <w:rFonts w:cstheme="minorHAnsi"/>
          <w:b/>
          <w:bCs/>
          <w:caps/>
        </w:rPr>
        <w:t xml:space="preserve">de </w:t>
      </w:r>
      <w:r w:rsidRPr="00D77416">
        <w:rPr>
          <w:rFonts w:cstheme="minorHAnsi"/>
          <w:b/>
          <w:bCs/>
          <w:caps/>
          <w:spacing w:val="-57"/>
        </w:rPr>
        <w:t xml:space="preserve"> </w:t>
      </w:r>
      <w:r w:rsidRPr="00D77416">
        <w:rPr>
          <w:rFonts w:cstheme="minorHAnsi"/>
          <w:b/>
          <w:bCs/>
          <w:caps/>
        </w:rPr>
        <w:t>mananciais</w:t>
      </w:r>
      <w:proofErr w:type="gramEnd"/>
      <w:r w:rsidRPr="00D77416">
        <w:rPr>
          <w:rFonts w:cstheme="minorHAnsi"/>
          <w:b/>
          <w:bCs/>
          <w:caps/>
          <w:spacing w:val="-1"/>
        </w:rPr>
        <w:t xml:space="preserve"> </w:t>
      </w:r>
      <w:r w:rsidRPr="00D77416">
        <w:rPr>
          <w:rFonts w:cstheme="minorHAnsi"/>
          <w:b/>
          <w:bCs/>
          <w:caps/>
        </w:rPr>
        <w:t>em Calcaia do Alto</w:t>
      </w:r>
    </w:p>
    <w:p w14:paraId="5B078292" w14:textId="723B72DD" w:rsidR="00D2666C" w:rsidRPr="00D77416" w:rsidRDefault="00D2666C" w:rsidP="00D2666C">
      <w:pPr>
        <w:pStyle w:val="Corpodetexto"/>
        <w:spacing w:after="0" w:line="240" w:lineRule="auto"/>
        <w:jc w:val="both"/>
        <w:rPr>
          <w:rFonts w:cstheme="minorHAnsi"/>
        </w:rPr>
      </w:pPr>
      <w:r w:rsidRPr="00D77416">
        <w:rPr>
          <w:rFonts w:cstheme="minorHAnsi"/>
          <w:b/>
          <w:bCs/>
        </w:rPr>
        <w:t>Ementa</w:t>
      </w:r>
      <w:r w:rsidRPr="00D77416">
        <w:rPr>
          <w:rFonts w:cstheme="minorHAnsi"/>
        </w:rPr>
        <w:t xml:space="preserve">: O bioma Mata </w:t>
      </w:r>
      <w:proofErr w:type="spellStart"/>
      <w:r w:rsidRPr="00D77416">
        <w:rPr>
          <w:rFonts w:cstheme="minorHAnsi"/>
        </w:rPr>
        <w:t>Atlânticaé</w:t>
      </w:r>
      <w:proofErr w:type="spellEnd"/>
      <w:r w:rsidRPr="00D77416">
        <w:rPr>
          <w:rFonts w:cstheme="minorHAnsi"/>
        </w:rPr>
        <w:t xml:space="preserve"> um dos mais </w:t>
      </w:r>
      <w:proofErr w:type="spellStart"/>
      <w:r w:rsidRPr="00D77416">
        <w:rPr>
          <w:rFonts w:cstheme="minorHAnsi"/>
        </w:rPr>
        <w:t>biodiversos</w:t>
      </w:r>
      <w:proofErr w:type="spellEnd"/>
      <w:r w:rsidRPr="00D77416">
        <w:rPr>
          <w:rFonts w:cstheme="minorHAnsi"/>
        </w:rPr>
        <w:t xml:space="preserve"> do planeta. No entanto em torno de 93% de seu território original já</w:t>
      </w:r>
      <w:r w:rsidRPr="00D77416">
        <w:rPr>
          <w:rFonts w:cstheme="minorHAnsi"/>
          <w:spacing w:val="1"/>
        </w:rPr>
        <w:t xml:space="preserve"> </w:t>
      </w:r>
      <w:r w:rsidRPr="00D77416">
        <w:rPr>
          <w:rFonts w:cstheme="minorHAnsi"/>
        </w:rPr>
        <w:t>desmatado. As</w:t>
      </w:r>
      <w:r w:rsidRPr="00D77416">
        <w:rPr>
          <w:rFonts w:cstheme="minorHAnsi"/>
          <w:spacing w:val="1"/>
        </w:rPr>
        <w:t xml:space="preserve"> </w:t>
      </w:r>
      <w:r w:rsidRPr="00D77416">
        <w:rPr>
          <w:rFonts w:cstheme="minorHAnsi"/>
        </w:rPr>
        <w:t>atividades antrópicas causam</w:t>
      </w:r>
      <w:r w:rsidRPr="00D77416">
        <w:rPr>
          <w:rFonts w:cstheme="minorHAnsi"/>
          <w:spacing w:val="3"/>
        </w:rPr>
        <w:t xml:space="preserve"> </w:t>
      </w:r>
      <w:r w:rsidRPr="00D77416">
        <w:rPr>
          <w:rFonts w:cstheme="minorHAnsi"/>
        </w:rPr>
        <w:t>grandes alterações na paisagem,</w:t>
      </w:r>
      <w:r w:rsidRPr="00D77416">
        <w:rPr>
          <w:rFonts w:cstheme="minorHAnsi"/>
          <w:spacing w:val="2"/>
        </w:rPr>
        <w:t xml:space="preserve"> </w:t>
      </w:r>
      <w:r w:rsidRPr="00D77416">
        <w:rPr>
          <w:rFonts w:cstheme="minorHAnsi"/>
        </w:rPr>
        <w:t>fragmentando</w:t>
      </w:r>
      <w:r w:rsidRPr="00D77416">
        <w:rPr>
          <w:rFonts w:cstheme="minorHAnsi"/>
          <w:spacing w:val="1"/>
        </w:rPr>
        <w:t xml:space="preserve"> </w:t>
      </w:r>
      <w:r w:rsidRPr="00D77416">
        <w:rPr>
          <w:rFonts w:cstheme="minorHAnsi"/>
        </w:rPr>
        <w:t>a</w:t>
      </w:r>
      <w:r w:rsidRPr="00D77416">
        <w:rPr>
          <w:rFonts w:cstheme="minorHAnsi"/>
          <w:spacing w:val="1"/>
        </w:rPr>
        <w:t xml:space="preserve"> </w:t>
      </w:r>
      <w:r w:rsidRPr="00D77416">
        <w:rPr>
          <w:rFonts w:cstheme="minorHAnsi"/>
        </w:rPr>
        <w:t>vegetação, causando perda de</w:t>
      </w:r>
      <w:r w:rsidRPr="00D77416">
        <w:rPr>
          <w:rFonts w:cstheme="minorHAnsi"/>
          <w:spacing w:val="1"/>
        </w:rPr>
        <w:t xml:space="preserve"> </w:t>
      </w:r>
      <w:r w:rsidRPr="00D77416">
        <w:rPr>
          <w:rFonts w:cstheme="minorHAnsi"/>
        </w:rPr>
        <w:t xml:space="preserve">habitat e diminuição da sua fauna. Um dos grupos mais afetados são é a </w:t>
      </w:r>
      <w:proofErr w:type="spellStart"/>
      <w:r w:rsidRPr="00D77416">
        <w:rPr>
          <w:rFonts w:cstheme="minorHAnsi"/>
        </w:rPr>
        <w:t>mastofauna</w:t>
      </w:r>
      <w:proofErr w:type="spellEnd"/>
      <w:r w:rsidRPr="00D77416">
        <w:rPr>
          <w:rFonts w:cstheme="minorHAnsi"/>
        </w:rPr>
        <w:t>, o que emerge a preocupação de detecção da diversidade dessas populações sobretudo os</w:t>
      </w:r>
      <w:r w:rsidRPr="00D77416">
        <w:rPr>
          <w:rFonts w:cstheme="minorHAnsi"/>
          <w:spacing w:val="-57"/>
        </w:rPr>
        <w:t xml:space="preserve"> </w:t>
      </w:r>
      <w:r w:rsidRPr="00D77416">
        <w:rPr>
          <w:rFonts w:cstheme="minorHAnsi"/>
        </w:rPr>
        <w:t>mamíferos de médio e grande porte. O objetivo deste trabalho é realizar um</w:t>
      </w:r>
      <w:r w:rsidRPr="00D77416">
        <w:rPr>
          <w:rFonts w:cstheme="minorHAnsi"/>
          <w:spacing w:val="1"/>
        </w:rPr>
        <w:t xml:space="preserve"> </w:t>
      </w:r>
      <w:r w:rsidRPr="00D77416">
        <w:rPr>
          <w:rFonts w:cstheme="minorHAnsi"/>
        </w:rPr>
        <w:t xml:space="preserve">levantamento da </w:t>
      </w:r>
      <w:proofErr w:type="spellStart"/>
      <w:r w:rsidRPr="00D77416">
        <w:rPr>
          <w:rFonts w:cstheme="minorHAnsi"/>
        </w:rPr>
        <w:t>mastofauna</w:t>
      </w:r>
      <w:proofErr w:type="spellEnd"/>
      <w:r w:rsidRPr="00D77416">
        <w:rPr>
          <w:rFonts w:cstheme="minorHAnsi"/>
        </w:rPr>
        <w:t xml:space="preserve"> de um fragmento de mata atlântica</w:t>
      </w:r>
      <w:r w:rsidRPr="00D77416">
        <w:rPr>
          <w:rFonts w:cstheme="minorHAnsi"/>
          <w:spacing w:val="-57"/>
        </w:rPr>
        <w:t xml:space="preserve"> </w:t>
      </w:r>
      <w:r w:rsidRPr="00D77416">
        <w:rPr>
          <w:rFonts w:cstheme="minorHAnsi"/>
        </w:rPr>
        <w:t>na</w:t>
      </w:r>
      <w:r w:rsidRPr="00D77416">
        <w:rPr>
          <w:rFonts w:cstheme="minorHAnsi"/>
          <w:spacing w:val="-1"/>
        </w:rPr>
        <w:t xml:space="preserve"> </w:t>
      </w:r>
      <w:r w:rsidRPr="00D77416">
        <w:rPr>
          <w:rFonts w:cstheme="minorHAnsi"/>
        </w:rPr>
        <w:t>região</w:t>
      </w:r>
      <w:r w:rsidRPr="00D77416">
        <w:rPr>
          <w:rFonts w:cstheme="minorHAnsi"/>
          <w:spacing w:val="-1"/>
        </w:rPr>
        <w:t xml:space="preserve"> </w:t>
      </w:r>
      <w:r w:rsidRPr="00D77416">
        <w:rPr>
          <w:rFonts w:cstheme="minorHAnsi"/>
        </w:rPr>
        <w:t>de</w:t>
      </w:r>
      <w:r w:rsidRPr="00D77416">
        <w:rPr>
          <w:rFonts w:cstheme="minorHAnsi"/>
          <w:spacing w:val="-1"/>
        </w:rPr>
        <w:t xml:space="preserve"> </w:t>
      </w:r>
      <w:r w:rsidRPr="00D77416">
        <w:rPr>
          <w:rFonts w:cstheme="minorHAnsi"/>
        </w:rPr>
        <w:t>Calcaia do</w:t>
      </w:r>
      <w:r w:rsidRPr="00D77416">
        <w:rPr>
          <w:rFonts w:cstheme="minorHAnsi"/>
          <w:spacing w:val="2"/>
        </w:rPr>
        <w:t xml:space="preserve"> </w:t>
      </w:r>
      <w:r w:rsidRPr="00D77416">
        <w:rPr>
          <w:rFonts w:cstheme="minorHAnsi"/>
        </w:rPr>
        <w:t>Alto. O levantamento será realizado durante a estação seca, em três pontos de coleta localizados na região de Calcaia do Alto pertencente ao município de Cotia - SP, por meio de registros de câmeras de movimento e rastros com parcela de areia.</w:t>
      </w:r>
    </w:p>
    <w:p w14:paraId="221E9834" w14:textId="207C76A7" w:rsidR="00D2666C" w:rsidRPr="00D77416" w:rsidRDefault="00D2666C" w:rsidP="00D2666C">
      <w:pPr>
        <w:pStyle w:val="Corpodetexto"/>
        <w:spacing w:after="0" w:line="240" w:lineRule="auto"/>
        <w:ind w:right="23"/>
        <w:jc w:val="both"/>
        <w:rPr>
          <w:rFonts w:cstheme="minorHAnsi"/>
          <w:spacing w:val="-57"/>
        </w:rPr>
      </w:pPr>
      <w:r w:rsidRPr="00D77416">
        <w:rPr>
          <w:rFonts w:cstheme="minorHAnsi"/>
          <w:b/>
          <w:bCs/>
        </w:rPr>
        <w:t>Palavras-chave</w:t>
      </w:r>
      <w:r w:rsidRPr="00D77416">
        <w:rPr>
          <w:rFonts w:cstheme="minorHAnsi"/>
        </w:rPr>
        <w:t xml:space="preserve">: </w:t>
      </w:r>
      <w:proofErr w:type="spellStart"/>
      <w:r w:rsidRPr="00D77416">
        <w:rPr>
          <w:rFonts w:cstheme="minorHAnsi"/>
        </w:rPr>
        <w:t>Mastofauna</w:t>
      </w:r>
      <w:proofErr w:type="spellEnd"/>
      <w:r w:rsidRPr="00D77416">
        <w:rPr>
          <w:rFonts w:cstheme="minorHAnsi"/>
        </w:rPr>
        <w:t>. Conservação. Mata Atlântica. Levantamento.</w:t>
      </w:r>
      <w:r w:rsidRPr="00D77416">
        <w:rPr>
          <w:rFonts w:cstheme="minorHAnsi"/>
          <w:spacing w:val="-57"/>
        </w:rPr>
        <w:t xml:space="preserve"> </w:t>
      </w:r>
    </w:p>
    <w:p w14:paraId="09F4B9E8" w14:textId="3ABB6C60" w:rsidR="00D2666C" w:rsidRPr="00D77416" w:rsidRDefault="00D2666C" w:rsidP="00D2666C">
      <w:pPr>
        <w:pStyle w:val="Corpodetexto"/>
        <w:spacing w:after="0" w:line="240" w:lineRule="auto"/>
        <w:ind w:right="1524"/>
        <w:jc w:val="both"/>
        <w:rPr>
          <w:rFonts w:cstheme="minorHAnsi"/>
          <w:b/>
          <w:bCs/>
        </w:rPr>
      </w:pPr>
      <w:r w:rsidRPr="00D77416">
        <w:rPr>
          <w:rFonts w:cstheme="minorHAnsi"/>
          <w:b/>
          <w:bCs/>
        </w:rPr>
        <w:t>Pesquisador(a)</w:t>
      </w:r>
      <w:r w:rsidRPr="00D77416">
        <w:rPr>
          <w:rFonts w:cstheme="minorHAnsi"/>
          <w:b/>
          <w:bCs/>
          <w:spacing w:val="-2"/>
        </w:rPr>
        <w:t xml:space="preserve"> </w:t>
      </w:r>
      <w:r w:rsidRPr="00D77416">
        <w:rPr>
          <w:rFonts w:cstheme="minorHAnsi"/>
          <w:b/>
          <w:bCs/>
        </w:rPr>
        <w:t xml:space="preserve">responsável: Carlos </w:t>
      </w:r>
      <w:proofErr w:type="spellStart"/>
      <w:r w:rsidRPr="00D77416">
        <w:rPr>
          <w:rFonts w:cstheme="minorHAnsi"/>
          <w:b/>
          <w:bCs/>
        </w:rPr>
        <w:t>Eduarto</w:t>
      </w:r>
      <w:proofErr w:type="spellEnd"/>
      <w:r w:rsidRPr="00D77416">
        <w:rPr>
          <w:rFonts w:cstheme="minorHAnsi"/>
          <w:b/>
          <w:bCs/>
        </w:rPr>
        <w:t xml:space="preserve"> </w:t>
      </w:r>
      <w:proofErr w:type="spellStart"/>
      <w:r w:rsidRPr="00D77416">
        <w:rPr>
          <w:rFonts w:cstheme="minorHAnsi"/>
          <w:b/>
          <w:bCs/>
        </w:rPr>
        <w:t>Tolussi</w:t>
      </w:r>
      <w:proofErr w:type="spellEnd"/>
      <w:r w:rsidRPr="00D77416">
        <w:rPr>
          <w:rFonts w:cstheme="minorHAnsi"/>
          <w:b/>
          <w:bCs/>
        </w:rPr>
        <w:t xml:space="preserve"> – Doutor – </w:t>
      </w:r>
      <w:hyperlink r:id="rId57" w:history="1">
        <w:r w:rsidRPr="00D77416">
          <w:rPr>
            <w:rStyle w:val="Hyperlink"/>
            <w:rFonts w:cstheme="minorHAnsi"/>
            <w:b/>
            <w:bCs/>
          </w:rPr>
          <w:t>carlos.tolussi@anhembi.br</w:t>
        </w:r>
      </w:hyperlink>
    </w:p>
    <w:p w14:paraId="34B1AF11" w14:textId="77777777" w:rsidR="00756ED9" w:rsidRPr="00D77416" w:rsidRDefault="00756ED9" w:rsidP="00D2666C">
      <w:pPr>
        <w:autoSpaceDE w:val="0"/>
        <w:autoSpaceDN w:val="0"/>
        <w:adjustRightInd w:val="0"/>
        <w:spacing w:after="0" w:line="240" w:lineRule="auto"/>
        <w:jc w:val="both"/>
        <w:rPr>
          <w:rFonts w:cstheme="minorHAnsi"/>
          <w:b/>
        </w:rPr>
      </w:pPr>
    </w:p>
    <w:p w14:paraId="59DCAC9E" w14:textId="77777777" w:rsidR="00160116" w:rsidRPr="00D77416" w:rsidRDefault="00160116" w:rsidP="008539C8">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 Práticas Integrativas e Complementares em Saúde e Beleza</w:t>
      </w:r>
    </w:p>
    <w:p w14:paraId="23C4E3BA" w14:textId="6E57DFC4" w:rsidR="00160116" w:rsidRPr="00D77416" w:rsidRDefault="00160116" w:rsidP="00160116">
      <w:pPr>
        <w:autoSpaceDE w:val="0"/>
        <w:autoSpaceDN w:val="0"/>
        <w:adjustRightInd w:val="0"/>
        <w:spacing w:after="0" w:line="240" w:lineRule="auto"/>
        <w:jc w:val="both"/>
        <w:rPr>
          <w:rStyle w:val="eop"/>
          <w:rFonts w:cstheme="minorHAnsi"/>
        </w:rPr>
      </w:pPr>
      <w:r w:rsidRPr="00D77416">
        <w:rPr>
          <w:rStyle w:val="eop"/>
          <w:rFonts w:cstheme="minorHAnsi"/>
        </w:rPr>
        <w:t>  </w:t>
      </w:r>
    </w:p>
    <w:p w14:paraId="2A31DCFE" w14:textId="143127B6" w:rsidR="00DE598D" w:rsidRPr="00D77416" w:rsidRDefault="00DE598D" w:rsidP="00DE598D">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Título do projeto: </w:t>
      </w:r>
      <w:r w:rsidRPr="00D77416">
        <w:rPr>
          <w:rFonts w:cstheme="minorHAnsi"/>
          <w:b/>
          <w:bCs/>
          <w:caps/>
          <w:color w:val="000000"/>
          <w:shd w:val="clear" w:color="auto" w:fill="FFFFFF"/>
        </w:rPr>
        <w:t>Estudo comparativo entre melatonina sintética e fitomelatonina para insônia, com acompanhamento pela técnica de bioeletrografia</w:t>
      </w:r>
    </w:p>
    <w:p w14:paraId="55F7CBFF" w14:textId="01BE5591" w:rsidR="00DE598D" w:rsidRPr="00D77416" w:rsidRDefault="00DE598D" w:rsidP="00DE598D">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Ementa: </w:t>
      </w:r>
      <w:r w:rsidRPr="00D77416">
        <w:rPr>
          <w:rFonts w:cstheme="minorHAnsi"/>
          <w:color w:val="000000"/>
          <w:shd w:val="clear" w:color="auto" w:fill="FFFFFF"/>
        </w:rPr>
        <w:t xml:space="preserve">O projeto realizará uma análise comparativa entre os efeitos da melatonina sintética (consolidada no mercado) e da </w:t>
      </w:r>
      <w:proofErr w:type="spellStart"/>
      <w:r w:rsidRPr="00D77416">
        <w:rPr>
          <w:rFonts w:cstheme="minorHAnsi"/>
          <w:color w:val="000000"/>
          <w:shd w:val="clear" w:color="auto" w:fill="FFFFFF"/>
        </w:rPr>
        <w:t>fitomelatonina</w:t>
      </w:r>
      <w:proofErr w:type="spellEnd"/>
      <w:r w:rsidRPr="00D77416">
        <w:rPr>
          <w:rFonts w:cstheme="minorHAnsi"/>
          <w:color w:val="000000"/>
          <w:shd w:val="clear" w:color="auto" w:fill="FFFFFF"/>
        </w:rPr>
        <w:t xml:space="preserve"> (melatonina de origem vegetal, recém instituída) em pacientes com insônia, através de um ensaio clínico, duplo cego e randomizado, utilizando grupos que receberão melatonina e </w:t>
      </w:r>
      <w:proofErr w:type="spellStart"/>
      <w:r w:rsidRPr="00D77416">
        <w:rPr>
          <w:rFonts w:cstheme="minorHAnsi"/>
          <w:color w:val="000000"/>
          <w:shd w:val="clear" w:color="auto" w:fill="FFFFFF"/>
        </w:rPr>
        <w:t>fitomelatonina</w:t>
      </w:r>
      <w:proofErr w:type="spellEnd"/>
      <w:r w:rsidRPr="00D77416">
        <w:rPr>
          <w:rFonts w:cstheme="minorHAnsi"/>
          <w:color w:val="000000"/>
          <w:shd w:val="clear" w:color="auto" w:fill="FFFFFF"/>
        </w:rPr>
        <w:t xml:space="preserve">, em diferentes dosagens, por 14 dias consecutivos. A avaliação e acompanhamento serão realizados pela escala PROMIS de avaliação de distúrbios do sono, a escala verbal numérica (EVN) e a </w:t>
      </w:r>
      <w:proofErr w:type="spellStart"/>
      <w:r w:rsidRPr="00D77416">
        <w:rPr>
          <w:rFonts w:cstheme="minorHAnsi"/>
          <w:color w:val="000000"/>
          <w:shd w:val="clear" w:color="auto" w:fill="FFFFFF"/>
        </w:rPr>
        <w:t>bioeletrografia</w:t>
      </w:r>
      <w:proofErr w:type="spellEnd"/>
      <w:r w:rsidRPr="00D77416">
        <w:rPr>
          <w:rFonts w:cstheme="minorHAnsi"/>
          <w:color w:val="000000"/>
          <w:shd w:val="clear" w:color="auto" w:fill="FFFFFF"/>
        </w:rPr>
        <w:t>, método que possibilita a observação em gráficos do padrão energético do paciente.</w:t>
      </w:r>
    </w:p>
    <w:p w14:paraId="1E59D9AB" w14:textId="4D0D6CAE" w:rsidR="00DE598D" w:rsidRPr="00D77416" w:rsidRDefault="00DE598D" w:rsidP="00DE598D">
      <w:pPr>
        <w:shd w:val="clear" w:color="auto" w:fill="FFFFFF"/>
        <w:spacing w:after="0" w:line="240" w:lineRule="auto"/>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Palavras-chave: </w:t>
      </w:r>
      <w:r w:rsidRPr="00D77416">
        <w:rPr>
          <w:rFonts w:cstheme="minorHAnsi"/>
          <w:color w:val="000000"/>
          <w:shd w:val="clear" w:color="auto" w:fill="FFFFFF"/>
        </w:rPr>
        <w:t>Insônia. Melatonina. Fitoterapia.</w:t>
      </w:r>
    </w:p>
    <w:p w14:paraId="78003B67" w14:textId="3134C91F" w:rsidR="00DE598D" w:rsidRPr="00D77416" w:rsidRDefault="00DE598D" w:rsidP="00DE598D">
      <w:pPr>
        <w:shd w:val="clear" w:color="auto" w:fill="FFFFFF"/>
        <w:spacing w:after="0" w:line="240" w:lineRule="auto"/>
        <w:rPr>
          <w:rFonts w:cstheme="minorHAnsi"/>
          <w:b/>
          <w:bCs/>
          <w:color w:val="000000"/>
          <w:shd w:val="clear" w:color="auto" w:fill="FFFFFF"/>
        </w:rPr>
      </w:pPr>
      <w:r w:rsidRPr="00D77416">
        <w:rPr>
          <w:rFonts w:eastAsia="Times New Roman" w:cstheme="minorHAnsi"/>
          <w:b/>
          <w:bCs/>
          <w:color w:val="000000"/>
          <w:bdr w:val="none" w:sz="0" w:space="0" w:color="auto" w:frame="1"/>
          <w:lang w:eastAsia="pt-BR"/>
        </w:rPr>
        <w:t xml:space="preserve">Pesquisador responsável: </w:t>
      </w:r>
      <w:r w:rsidRPr="00D77416">
        <w:rPr>
          <w:rFonts w:cstheme="minorHAnsi"/>
          <w:b/>
          <w:bCs/>
          <w:color w:val="000000"/>
          <w:shd w:val="clear" w:color="auto" w:fill="FFFFFF"/>
        </w:rPr>
        <w:t xml:space="preserve">Talita </w:t>
      </w:r>
      <w:proofErr w:type="spellStart"/>
      <w:r w:rsidRPr="00D77416">
        <w:rPr>
          <w:rFonts w:cstheme="minorHAnsi"/>
          <w:b/>
          <w:bCs/>
          <w:color w:val="000000"/>
          <w:shd w:val="clear" w:color="auto" w:fill="FFFFFF"/>
        </w:rPr>
        <w:t>Bonato</w:t>
      </w:r>
      <w:proofErr w:type="spellEnd"/>
      <w:r w:rsidRPr="00D77416">
        <w:rPr>
          <w:rFonts w:cstheme="minorHAnsi"/>
          <w:b/>
          <w:bCs/>
          <w:color w:val="000000"/>
          <w:shd w:val="clear" w:color="auto" w:fill="FFFFFF"/>
        </w:rPr>
        <w:t xml:space="preserve"> de Almeida </w:t>
      </w:r>
      <w:r w:rsidRPr="00D77416">
        <w:rPr>
          <w:rStyle w:val="Forte"/>
          <w:rFonts w:cstheme="minorHAnsi"/>
          <w:spacing w:val="4"/>
        </w:rPr>
        <w:t>– Mestre</w:t>
      </w:r>
      <w:r w:rsidRPr="00D77416">
        <w:rPr>
          <w:rFonts w:eastAsia="Times New Roman" w:cstheme="minorHAnsi"/>
          <w:color w:val="000000"/>
          <w:bdr w:val="none" w:sz="0" w:space="0" w:color="auto" w:frame="1"/>
          <w:lang w:eastAsia="pt-BR"/>
        </w:rPr>
        <w:t> </w:t>
      </w:r>
      <w:r w:rsidRPr="00D77416">
        <w:rPr>
          <w:rStyle w:val="Forte"/>
          <w:rFonts w:cstheme="minorHAnsi"/>
          <w:spacing w:val="4"/>
        </w:rPr>
        <w:t>–</w:t>
      </w:r>
      <w:r w:rsidRPr="00D77416">
        <w:rPr>
          <w:rStyle w:val="Forte"/>
          <w:rFonts w:cstheme="minorHAnsi"/>
          <w:b w:val="0"/>
          <w:bCs w:val="0"/>
          <w:spacing w:val="4"/>
        </w:rPr>
        <w:t xml:space="preserve"> </w:t>
      </w:r>
      <w:hyperlink r:id="rId58" w:history="1">
        <w:r w:rsidRPr="00D77416">
          <w:rPr>
            <w:rStyle w:val="Hyperlink"/>
            <w:rFonts w:cstheme="minorHAnsi"/>
            <w:b/>
            <w:bCs/>
            <w:shd w:val="clear" w:color="auto" w:fill="FFFFFF"/>
          </w:rPr>
          <w:t>talita.bonato@anhembi.br</w:t>
        </w:r>
      </w:hyperlink>
    </w:p>
    <w:p w14:paraId="760E0422" w14:textId="77777777" w:rsidR="00DE598D" w:rsidRPr="00D77416" w:rsidRDefault="00DE598D" w:rsidP="00160116">
      <w:pPr>
        <w:autoSpaceDE w:val="0"/>
        <w:autoSpaceDN w:val="0"/>
        <w:adjustRightInd w:val="0"/>
        <w:spacing w:after="0" w:line="240" w:lineRule="auto"/>
        <w:jc w:val="both"/>
        <w:rPr>
          <w:rFonts w:cstheme="minorHAnsi"/>
          <w:b/>
        </w:rPr>
      </w:pPr>
    </w:p>
    <w:p w14:paraId="53610B65"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Gestão e Saúde Pública</w:t>
      </w:r>
    </w:p>
    <w:p w14:paraId="4CFEFDB4" w14:textId="7F4E15F4" w:rsidR="00160116" w:rsidRPr="00D77416" w:rsidRDefault="00160116" w:rsidP="00160116">
      <w:pPr>
        <w:autoSpaceDE w:val="0"/>
        <w:autoSpaceDN w:val="0"/>
        <w:adjustRightInd w:val="0"/>
        <w:spacing w:after="0" w:line="240" w:lineRule="auto"/>
        <w:jc w:val="both"/>
        <w:rPr>
          <w:rFonts w:cstheme="minorHAnsi"/>
          <w:b/>
        </w:rPr>
      </w:pPr>
    </w:p>
    <w:p w14:paraId="1B91E653" w14:textId="1651E5E4" w:rsidR="00B3115E" w:rsidRPr="00D77416" w:rsidRDefault="00B3115E" w:rsidP="00B3115E">
      <w:pPr>
        <w:shd w:val="clear" w:color="auto" w:fill="FFFFFF"/>
        <w:spacing w:after="0" w:line="240" w:lineRule="auto"/>
        <w:jc w:val="both"/>
        <w:rPr>
          <w:rFonts w:eastAsia="Times New Roman" w:cstheme="minorHAnsi"/>
          <w:b/>
          <w:bCs/>
          <w:caps/>
          <w:color w:val="000000"/>
          <w:lang w:eastAsia="pt-BR"/>
        </w:rPr>
      </w:pPr>
      <w:r w:rsidRPr="00D77416">
        <w:rPr>
          <w:rFonts w:eastAsia="Times New Roman" w:cstheme="minorHAnsi"/>
          <w:b/>
          <w:bCs/>
          <w:color w:val="000000"/>
          <w:bdr w:val="none" w:sz="0" w:space="0" w:color="auto" w:frame="1"/>
          <w:lang w:eastAsia="pt-BR"/>
        </w:rPr>
        <w:t xml:space="preserve">Título do projeto: </w:t>
      </w:r>
      <w:r w:rsidRPr="00D77416">
        <w:rPr>
          <w:rFonts w:cstheme="minorHAnsi"/>
          <w:b/>
          <w:bCs/>
          <w:caps/>
          <w:color w:val="000000"/>
          <w:shd w:val="clear" w:color="auto" w:fill="FFFFFF"/>
        </w:rPr>
        <w:t>Epidemiologia de hipertensão arterial em gestantes no município de Piracicaba/SP</w:t>
      </w:r>
    </w:p>
    <w:p w14:paraId="473DC94E" w14:textId="52BAE286" w:rsidR="00B3115E" w:rsidRPr="00D77416" w:rsidRDefault="00B3115E" w:rsidP="00B3115E">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Ementa: </w:t>
      </w:r>
      <w:r w:rsidRPr="00D77416">
        <w:rPr>
          <w:rFonts w:cstheme="minorHAnsi"/>
          <w:color w:val="000000"/>
          <w:shd w:val="clear" w:color="auto" w:fill="FFFFFF"/>
        </w:rPr>
        <w:t xml:space="preserve">O projeto irá pesquisar e descrever os dados epidemiológicos da síndrome hipertensiva em gestantes no município de Piracicaba/SP, através de um estudo descritivo dos dados secundários provenientes de prontuários (sem dados de contato) de gestantes caracterizadas como alto risco nos últimos 5 anos. Serão analisados os dados referentes à idade, etnia, local de moradia, unidade de saúde pertencente e se é SUS dependente ou não. Ademais, serão analisados o histórico de gestações, se a hipertensão era </w:t>
      </w:r>
      <w:r w:rsidRPr="00D77416">
        <w:rPr>
          <w:rFonts w:cstheme="minorHAnsi"/>
          <w:color w:val="000000"/>
          <w:shd w:val="clear" w:color="auto" w:fill="FFFFFF"/>
        </w:rPr>
        <w:lastRenderedPageBreak/>
        <w:t>prévia ou foi desenvolvida durante a gestação e se a paciente fazia uso de medicamentos para hipertensão e/ou controlados.</w:t>
      </w:r>
    </w:p>
    <w:p w14:paraId="2860964B" w14:textId="473310BD" w:rsidR="00B3115E" w:rsidRPr="00D77416" w:rsidRDefault="00B3115E" w:rsidP="00B3115E">
      <w:pPr>
        <w:shd w:val="clear" w:color="auto" w:fill="FFFFFF"/>
        <w:spacing w:after="0" w:line="240" w:lineRule="auto"/>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Palavras-chave: </w:t>
      </w:r>
      <w:r w:rsidRPr="00D77416">
        <w:rPr>
          <w:rFonts w:cstheme="minorHAnsi"/>
          <w:color w:val="000000"/>
          <w:shd w:val="clear" w:color="auto" w:fill="FFFFFF"/>
        </w:rPr>
        <w:t xml:space="preserve">Gravidez de alto risco. </w:t>
      </w:r>
      <w:proofErr w:type="spellStart"/>
      <w:r w:rsidRPr="00D77416">
        <w:rPr>
          <w:rFonts w:cstheme="minorHAnsi"/>
          <w:color w:val="000000"/>
          <w:shd w:val="clear" w:color="auto" w:fill="FFFFFF"/>
        </w:rPr>
        <w:t>Eclâmpsia</w:t>
      </w:r>
      <w:proofErr w:type="spellEnd"/>
      <w:r w:rsidRPr="00D77416">
        <w:rPr>
          <w:rFonts w:cstheme="minorHAnsi"/>
          <w:color w:val="000000"/>
          <w:shd w:val="clear" w:color="auto" w:fill="FFFFFF"/>
        </w:rPr>
        <w:t>.</w:t>
      </w:r>
    </w:p>
    <w:p w14:paraId="1C7296BC" w14:textId="77777777" w:rsidR="00B3115E" w:rsidRPr="00D77416" w:rsidRDefault="00B3115E" w:rsidP="00B3115E">
      <w:pPr>
        <w:shd w:val="clear" w:color="auto" w:fill="FFFFFF"/>
        <w:spacing w:after="0" w:line="240" w:lineRule="auto"/>
        <w:rPr>
          <w:rFonts w:cstheme="minorHAnsi"/>
          <w:b/>
          <w:bCs/>
          <w:color w:val="000000"/>
          <w:shd w:val="clear" w:color="auto" w:fill="FFFFFF"/>
        </w:rPr>
      </w:pPr>
      <w:r w:rsidRPr="00D77416">
        <w:rPr>
          <w:rFonts w:eastAsia="Times New Roman" w:cstheme="minorHAnsi"/>
          <w:b/>
          <w:bCs/>
          <w:color w:val="000000"/>
          <w:bdr w:val="none" w:sz="0" w:space="0" w:color="auto" w:frame="1"/>
          <w:lang w:eastAsia="pt-BR"/>
        </w:rPr>
        <w:t xml:space="preserve">Pesquisador responsável: </w:t>
      </w:r>
      <w:r w:rsidRPr="00D77416">
        <w:rPr>
          <w:rFonts w:cstheme="minorHAnsi"/>
          <w:b/>
          <w:bCs/>
          <w:color w:val="000000"/>
          <w:shd w:val="clear" w:color="auto" w:fill="FFFFFF"/>
        </w:rPr>
        <w:t xml:space="preserve">Talita </w:t>
      </w:r>
      <w:proofErr w:type="spellStart"/>
      <w:r w:rsidRPr="00D77416">
        <w:rPr>
          <w:rFonts w:cstheme="minorHAnsi"/>
          <w:b/>
          <w:bCs/>
          <w:color w:val="000000"/>
          <w:shd w:val="clear" w:color="auto" w:fill="FFFFFF"/>
        </w:rPr>
        <w:t>Bonato</w:t>
      </w:r>
      <w:proofErr w:type="spellEnd"/>
      <w:r w:rsidRPr="00D77416">
        <w:rPr>
          <w:rFonts w:cstheme="minorHAnsi"/>
          <w:b/>
          <w:bCs/>
          <w:color w:val="000000"/>
          <w:shd w:val="clear" w:color="auto" w:fill="FFFFFF"/>
        </w:rPr>
        <w:t xml:space="preserve"> de Almeida </w:t>
      </w:r>
      <w:r w:rsidRPr="00D77416">
        <w:rPr>
          <w:rStyle w:val="Forte"/>
          <w:rFonts w:cstheme="minorHAnsi"/>
          <w:spacing w:val="4"/>
        </w:rPr>
        <w:t>– Mestre</w:t>
      </w:r>
      <w:r w:rsidRPr="00D77416">
        <w:rPr>
          <w:rFonts w:eastAsia="Times New Roman" w:cstheme="minorHAnsi"/>
          <w:color w:val="000000"/>
          <w:bdr w:val="none" w:sz="0" w:space="0" w:color="auto" w:frame="1"/>
          <w:lang w:eastAsia="pt-BR"/>
        </w:rPr>
        <w:t> </w:t>
      </w:r>
      <w:r w:rsidRPr="00D77416">
        <w:rPr>
          <w:rStyle w:val="Forte"/>
          <w:rFonts w:cstheme="minorHAnsi"/>
          <w:spacing w:val="4"/>
        </w:rPr>
        <w:t>–</w:t>
      </w:r>
      <w:r w:rsidRPr="00D77416">
        <w:rPr>
          <w:rStyle w:val="Forte"/>
          <w:rFonts w:cstheme="minorHAnsi"/>
          <w:b w:val="0"/>
          <w:bCs w:val="0"/>
          <w:spacing w:val="4"/>
        </w:rPr>
        <w:t xml:space="preserve"> </w:t>
      </w:r>
      <w:hyperlink r:id="rId59" w:history="1">
        <w:r w:rsidRPr="00D77416">
          <w:rPr>
            <w:rStyle w:val="Hyperlink"/>
            <w:rFonts w:cstheme="minorHAnsi"/>
            <w:b/>
            <w:bCs/>
            <w:shd w:val="clear" w:color="auto" w:fill="FFFFFF"/>
          </w:rPr>
          <w:t>talita.bonato@anhembi.br</w:t>
        </w:r>
      </w:hyperlink>
    </w:p>
    <w:p w14:paraId="71AD2C85" w14:textId="77777777" w:rsidR="00B3115E" w:rsidRPr="00D77416" w:rsidRDefault="00B3115E" w:rsidP="00160116">
      <w:pPr>
        <w:autoSpaceDE w:val="0"/>
        <w:autoSpaceDN w:val="0"/>
        <w:adjustRightInd w:val="0"/>
        <w:spacing w:after="0" w:line="240" w:lineRule="auto"/>
        <w:jc w:val="both"/>
        <w:rPr>
          <w:rFonts w:cstheme="minorHAnsi"/>
          <w:b/>
        </w:rPr>
      </w:pPr>
    </w:p>
    <w:p w14:paraId="6D57BE53"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Educação em Saúde</w:t>
      </w:r>
    </w:p>
    <w:p w14:paraId="55B53818" w14:textId="03B89105" w:rsidR="00197F5A" w:rsidRPr="00D77416" w:rsidRDefault="00197F5A" w:rsidP="00197F5A">
      <w:pPr>
        <w:pStyle w:val="NormalWeb"/>
        <w:jc w:val="both"/>
        <w:rPr>
          <w:rStyle w:val="Forte"/>
          <w:rFonts w:asciiTheme="minorHAnsi" w:hAnsiTheme="minorHAnsi" w:cstheme="minorHAnsi"/>
          <w:spacing w:val="4"/>
          <w:sz w:val="22"/>
          <w:szCs w:val="22"/>
        </w:rPr>
      </w:pPr>
    </w:p>
    <w:p w14:paraId="1C677B4A"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Diagnósticos e Intervenção em Saúde</w:t>
      </w:r>
    </w:p>
    <w:p w14:paraId="48F1862C" w14:textId="6D0749E7" w:rsidR="00160116" w:rsidRPr="00D77416" w:rsidRDefault="00160116" w:rsidP="00160116">
      <w:pPr>
        <w:autoSpaceDE w:val="0"/>
        <w:autoSpaceDN w:val="0"/>
        <w:adjustRightInd w:val="0"/>
        <w:spacing w:after="0" w:line="240" w:lineRule="auto"/>
        <w:jc w:val="both"/>
        <w:rPr>
          <w:rFonts w:cstheme="minorHAnsi"/>
          <w:b/>
        </w:rPr>
      </w:pPr>
    </w:p>
    <w:p w14:paraId="71126474" w14:textId="77777777" w:rsidR="00717E8D" w:rsidRPr="00D77416" w:rsidRDefault="00717E8D" w:rsidP="00717E8D">
      <w:pPr>
        <w:pStyle w:val="NormalWeb"/>
        <w:shd w:val="clear" w:color="auto" w:fill="FFFFFF"/>
        <w:jc w:val="both"/>
        <w:rPr>
          <w:rFonts w:asciiTheme="minorHAnsi" w:hAnsiTheme="minorHAnsi" w:cstheme="minorHAnsi"/>
          <w:b/>
          <w:bCs/>
          <w:caps/>
          <w:color w:val="323130"/>
          <w:sz w:val="22"/>
          <w:szCs w:val="22"/>
        </w:rPr>
      </w:pPr>
      <w:r w:rsidRPr="00D77416">
        <w:rPr>
          <w:rFonts w:asciiTheme="minorHAnsi" w:hAnsiTheme="minorHAnsi" w:cstheme="minorHAnsi"/>
          <w:b/>
          <w:bCs/>
          <w:sz w:val="22"/>
          <w:szCs w:val="22"/>
        </w:rPr>
        <w:t>Título do projeto</w:t>
      </w:r>
      <w:r w:rsidRPr="00D77416">
        <w:rPr>
          <w:rFonts w:asciiTheme="minorHAnsi" w:hAnsiTheme="minorHAnsi" w:cstheme="minorHAnsi"/>
          <w:sz w:val="22"/>
          <w:szCs w:val="22"/>
        </w:rPr>
        <w:t xml:space="preserve">: </w:t>
      </w:r>
      <w:r w:rsidRPr="00D77416">
        <w:rPr>
          <w:rFonts w:asciiTheme="minorHAnsi" w:hAnsiTheme="minorHAnsi" w:cstheme="minorHAnsi"/>
          <w:b/>
          <w:bCs/>
          <w:caps/>
          <w:color w:val="323130"/>
          <w:sz w:val="22"/>
          <w:szCs w:val="22"/>
        </w:rPr>
        <w:t>Estudos sobre a personalidade e inteligência humana e suas relações com a saúde mental</w:t>
      </w:r>
    </w:p>
    <w:p w14:paraId="3174406B" w14:textId="64C5D577" w:rsidR="00717E8D" w:rsidRPr="00D77416" w:rsidRDefault="00717E8D" w:rsidP="00717E8D">
      <w:pPr>
        <w:spacing w:after="0" w:line="240" w:lineRule="auto"/>
        <w:jc w:val="both"/>
        <w:rPr>
          <w:rFonts w:cstheme="minorHAnsi"/>
        </w:rPr>
      </w:pPr>
      <w:r w:rsidRPr="00D77416">
        <w:rPr>
          <w:rFonts w:cstheme="minorHAnsi"/>
          <w:b/>
          <w:bCs/>
        </w:rPr>
        <w:t>Ementa</w:t>
      </w:r>
      <w:r w:rsidRPr="00D77416">
        <w:rPr>
          <w:rFonts w:cstheme="minorHAnsi"/>
        </w:rPr>
        <w:t xml:space="preserve">: </w:t>
      </w:r>
      <w:r w:rsidRPr="00D77416">
        <w:rPr>
          <w:rFonts w:cstheme="minorHAnsi"/>
          <w:color w:val="323130"/>
        </w:rPr>
        <w:t xml:space="preserve">Realizar estudos </w:t>
      </w:r>
      <w:r w:rsidRPr="00D77416">
        <w:rPr>
          <w:rFonts w:cstheme="minorHAnsi"/>
        </w:rPr>
        <w:t>por meio do delineamento de pesquisa bibliográfica documental, a partir das bases de dados científicos,</w:t>
      </w:r>
      <w:r w:rsidRPr="00D77416">
        <w:rPr>
          <w:rFonts w:cstheme="minorHAnsi"/>
          <w:color w:val="323130"/>
        </w:rPr>
        <w:t xml:space="preserve"> que investiguem a relação entre a saúde e o adoecimento mental e a personalidade e a inteligência, considerando o levantamento dos aspectos biológicos, sociais, familiares e ambientais constituintes nesta formação. A pesquisa também tem por objetivo identificar quais são os processos diagnósticos e interventivos na área da saúde voltados à identificação do adoecimento mental. Levantamentos de processos interventivos que tenham por objetivo mitigar variáveis relacionadas ao adoecimento mental, bem como aqueles voltados ao fortalecimento da saúde mental, considerando atributos da personalidade e da cognição humana, também são foco deste projeto.</w:t>
      </w:r>
    </w:p>
    <w:p w14:paraId="322BA601" w14:textId="305C934F" w:rsidR="00717E8D" w:rsidRPr="00D77416" w:rsidRDefault="00717E8D" w:rsidP="00717E8D">
      <w:pPr>
        <w:spacing w:after="0" w:line="240" w:lineRule="auto"/>
        <w:jc w:val="both"/>
        <w:rPr>
          <w:rFonts w:cstheme="minorHAnsi"/>
          <w:b/>
          <w:bCs/>
        </w:rPr>
      </w:pPr>
      <w:r w:rsidRPr="00D77416">
        <w:rPr>
          <w:rFonts w:cstheme="minorHAnsi"/>
          <w:b/>
          <w:bCs/>
        </w:rPr>
        <w:t>Palavras-chave</w:t>
      </w:r>
      <w:r w:rsidRPr="00D77416">
        <w:rPr>
          <w:rFonts w:cstheme="minorHAnsi"/>
        </w:rPr>
        <w:t xml:space="preserve">: </w:t>
      </w:r>
      <w:r w:rsidRPr="00D77416">
        <w:rPr>
          <w:rFonts w:cstheme="minorHAnsi"/>
          <w:color w:val="323130"/>
        </w:rPr>
        <w:t>Personalidade. Inteligência. Saúde mental. Diagnóstico. Intervenção</w:t>
      </w:r>
      <w:r w:rsidRPr="00D77416">
        <w:rPr>
          <w:rFonts w:cstheme="minorHAnsi"/>
          <w:b/>
          <w:bCs/>
        </w:rPr>
        <w:t xml:space="preserve"> </w:t>
      </w:r>
    </w:p>
    <w:p w14:paraId="21BEDF93" w14:textId="189F4BCD" w:rsidR="00717E8D" w:rsidRPr="00D77416" w:rsidRDefault="00717E8D" w:rsidP="00717E8D">
      <w:pPr>
        <w:spacing w:after="0" w:line="240" w:lineRule="auto"/>
        <w:jc w:val="both"/>
        <w:rPr>
          <w:rFonts w:cstheme="minorHAnsi"/>
        </w:rPr>
      </w:pPr>
      <w:r w:rsidRPr="00D77416">
        <w:rPr>
          <w:rFonts w:cstheme="minorHAnsi"/>
          <w:b/>
          <w:bCs/>
        </w:rPr>
        <w:t>Pesquisadora Responsável</w:t>
      </w:r>
      <w:r w:rsidRPr="00D77416">
        <w:rPr>
          <w:rFonts w:cstheme="minorHAnsi"/>
        </w:rPr>
        <w:t xml:space="preserve">: </w:t>
      </w:r>
      <w:r w:rsidRPr="00D77416">
        <w:rPr>
          <w:rFonts w:cstheme="minorHAnsi"/>
          <w:b/>
          <w:bCs/>
        </w:rPr>
        <w:t>Andreia Silva da Mata</w:t>
      </w:r>
      <w:r w:rsidRPr="00D77416">
        <w:rPr>
          <w:rFonts w:cstheme="minorHAnsi"/>
        </w:rPr>
        <w:t xml:space="preserve"> </w:t>
      </w:r>
      <w:r w:rsidRPr="00D77416">
        <w:rPr>
          <w:rStyle w:val="Forte"/>
          <w:rFonts w:cstheme="minorHAnsi"/>
          <w:spacing w:val="4"/>
        </w:rPr>
        <w:t xml:space="preserve">– </w:t>
      </w:r>
      <w:r w:rsidRPr="00D77416">
        <w:rPr>
          <w:rFonts w:cstheme="minorHAnsi"/>
          <w:b/>
          <w:bCs/>
          <w:color w:val="323130"/>
        </w:rPr>
        <w:t>Doutora</w:t>
      </w:r>
      <w:r w:rsidRPr="00D77416">
        <w:rPr>
          <w:rFonts w:cstheme="minorHAnsi"/>
          <w:color w:val="323130"/>
        </w:rPr>
        <w:t xml:space="preserve"> </w:t>
      </w:r>
      <w:r w:rsidRPr="00D77416">
        <w:rPr>
          <w:rStyle w:val="Forte"/>
          <w:rFonts w:cstheme="minorHAnsi"/>
          <w:spacing w:val="4"/>
        </w:rPr>
        <w:t>–</w:t>
      </w:r>
      <w:r w:rsidRPr="00D77416">
        <w:rPr>
          <w:rFonts w:cstheme="minorHAnsi"/>
          <w:color w:val="323130"/>
        </w:rPr>
        <w:t xml:space="preserve"> </w:t>
      </w:r>
      <w:hyperlink r:id="rId60" w:history="1">
        <w:r w:rsidRPr="00D77416">
          <w:rPr>
            <w:rStyle w:val="Hyperlink"/>
            <w:rFonts w:cstheme="minorHAnsi"/>
            <w:b/>
            <w:bCs/>
          </w:rPr>
          <w:t>andreia.mata@anhembi.br</w:t>
        </w:r>
      </w:hyperlink>
    </w:p>
    <w:p w14:paraId="5BBB09C9" w14:textId="1DC0984A" w:rsidR="00717E8D" w:rsidRPr="00D77416" w:rsidRDefault="00717E8D" w:rsidP="00340EBF">
      <w:pPr>
        <w:shd w:val="clear" w:color="auto" w:fill="FFFFFF"/>
        <w:spacing w:after="0" w:line="240" w:lineRule="auto"/>
        <w:jc w:val="both"/>
        <w:rPr>
          <w:rFonts w:eastAsia="Times New Roman" w:cstheme="minorHAnsi"/>
          <w:b/>
          <w:bCs/>
          <w:color w:val="000000"/>
          <w:highlight w:val="yellow"/>
          <w:bdr w:val="none" w:sz="0" w:space="0" w:color="auto" w:frame="1"/>
          <w:lang w:eastAsia="pt-BR"/>
        </w:rPr>
      </w:pPr>
    </w:p>
    <w:p w14:paraId="73C4E011" w14:textId="4CB76BE4" w:rsidR="0021699F" w:rsidRPr="00D77416" w:rsidRDefault="0021699F" w:rsidP="0021699F">
      <w:pPr>
        <w:pStyle w:val="NormalWeb"/>
        <w:shd w:val="clear" w:color="auto" w:fill="FFFFFF"/>
        <w:jc w:val="both"/>
        <w:rPr>
          <w:rFonts w:asciiTheme="minorHAnsi" w:hAnsiTheme="minorHAnsi" w:cstheme="minorHAnsi"/>
          <w:b/>
          <w:bCs/>
          <w:caps/>
          <w:color w:val="323130"/>
          <w:sz w:val="22"/>
          <w:szCs w:val="22"/>
        </w:rPr>
      </w:pPr>
      <w:r w:rsidRPr="00D77416">
        <w:rPr>
          <w:rFonts w:asciiTheme="minorHAnsi" w:hAnsiTheme="minorHAnsi" w:cstheme="minorHAnsi"/>
          <w:b/>
          <w:bCs/>
          <w:sz w:val="22"/>
          <w:szCs w:val="22"/>
        </w:rPr>
        <w:t>Título do projeto</w:t>
      </w:r>
      <w:r w:rsidRPr="00D77416">
        <w:rPr>
          <w:rFonts w:asciiTheme="minorHAnsi" w:hAnsiTheme="minorHAnsi" w:cstheme="minorHAnsi"/>
          <w:sz w:val="22"/>
          <w:szCs w:val="22"/>
        </w:rPr>
        <w:t xml:space="preserve">: </w:t>
      </w:r>
      <w:r w:rsidRPr="00D77416">
        <w:rPr>
          <w:rFonts w:asciiTheme="minorHAnsi" w:hAnsiTheme="minorHAnsi" w:cstheme="minorHAnsi"/>
          <w:b/>
          <w:bCs/>
          <w:caps/>
          <w:sz w:val="22"/>
          <w:szCs w:val="22"/>
        </w:rPr>
        <w:t>Processos objetivos de avaliação da saúde mental</w:t>
      </w:r>
    </w:p>
    <w:p w14:paraId="62D4EA48" w14:textId="5C159A63" w:rsidR="0021699F" w:rsidRPr="00D77416" w:rsidRDefault="0021699F" w:rsidP="0021699F">
      <w:pPr>
        <w:spacing w:after="0" w:line="240" w:lineRule="auto"/>
        <w:jc w:val="both"/>
        <w:rPr>
          <w:rFonts w:cstheme="minorHAnsi"/>
        </w:rPr>
      </w:pPr>
      <w:r w:rsidRPr="00D77416">
        <w:rPr>
          <w:rFonts w:cstheme="minorHAnsi"/>
          <w:b/>
          <w:bCs/>
        </w:rPr>
        <w:t>Ementa</w:t>
      </w:r>
      <w:r w:rsidRPr="00D77416">
        <w:rPr>
          <w:rFonts w:cstheme="minorHAnsi"/>
        </w:rPr>
        <w:t>: Realizar estudos por meio do delineamento de pesquisa bibliográfica documental para identificar e atualizar a produção de instrumentos de avaliação que permitam rastrear e investigar aspectos relacionados a saúde mental, adoecimento mental e a qualidade de vida. Os estudos devem ainda contemplar uma análise crítica de, ao menos, um dos principais aspectos, sendo eles: critérios psicométricos adotados para a validação e precisão dos instrumentos, viabilidade de uso de instrumentos originalmente para uso no formato lápis-papel para avaliações on-line, relações entre testes de personalidade e de inteligência e tipos de instrumentos mais utilizados.</w:t>
      </w:r>
    </w:p>
    <w:p w14:paraId="1D2CA626" w14:textId="5C5540A9" w:rsidR="0021699F" w:rsidRPr="00D77416" w:rsidRDefault="0021699F" w:rsidP="0021699F">
      <w:pPr>
        <w:spacing w:after="0" w:line="240" w:lineRule="auto"/>
        <w:jc w:val="both"/>
        <w:rPr>
          <w:rFonts w:cstheme="minorHAnsi"/>
          <w:b/>
          <w:bCs/>
        </w:rPr>
      </w:pPr>
      <w:r w:rsidRPr="00D77416">
        <w:rPr>
          <w:rFonts w:cstheme="minorHAnsi"/>
          <w:b/>
          <w:bCs/>
        </w:rPr>
        <w:t>Palavras-chave</w:t>
      </w:r>
      <w:r w:rsidRPr="00D77416">
        <w:rPr>
          <w:rFonts w:cstheme="minorHAnsi"/>
        </w:rPr>
        <w:t>: Personalidade. Inteligência. Psicometria. Saúde mental. Qualidade de vida.</w:t>
      </w:r>
    </w:p>
    <w:p w14:paraId="54EEB90D" w14:textId="77777777" w:rsidR="0021699F" w:rsidRPr="00D77416" w:rsidRDefault="0021699F" w:rsidP="0021699F">
      <w:pPr>
        <w:spacing w:after="0" w:line="240" w:lineRule="auto"/>
        <w:jc w:val="both"/>
        <w:rPr>
          <w:rFonts w:cstheme="minorHAnsi"/>
        </w:rPr>
      </w:pPr>
      <w:r w:rsidRPr="00D77416">
        <w:rPr>
          <w:rFonts w:cstheme="minorHAnsi"/>
          <w:b/>
          <w:bCs/>
        </w:rPr>
        <w:t>Pesquisadora Responsável</w:t>
      </w:r>
      <w:r w:rsidRPr="00D77416">
        <w:rPr>
          <w:rFonts w:cstheme="minorHAnsi"/>
        </w:rPr>
        <w:t xml:space="preserve">: </w:t>
      </w:r>
      <w:r w:rsidRPr="00D77416">
        <w:rPr>
          <w:rFonts w:cstheme="minorHAnsi"/>
          <w:b/>
          <w:bCs/>
        </w:rPr>
        <w:t>Andreia Silva da Mata</w:t>
      </w:r>
      <w:r w:rsidRPr="00D77416">
        <w:rPr>
          <w:rFonts w:cstheme="minorHAnsi"/>
        </w:rPr>
        <w:t xml:space="preserve"> </w:t>
      </w:r>
      <w:r w:rsidRPr="00D77416">
        <w:rPr>
          <w:rStyle w:val="Forte"/>
          <w:rFonts w:cstheme="minorHAnsi"/>
          <w:spacing w:val="4"/>
        </w:rPr>
        <w:t xml:space="preserve">– </w:t>
      </w:r>
      <w:r w:rsidRPr="00D77416">
        <w:rPr>
          <w:rFonts w:cstheme="minorHAnsi"/>
          <w:b/>
          <w:bCs/>
          <w:color w:val="323130"/>
        </w:rPr>
        <w:t>Doutora</w:t>
      </w:r>
      <w:r w:rsidRPr="00D77416">
        <w:rPr>
          <w:rFonts w:cstheme="minorHAnsi"/>
          <w:color w:val="323130"/>
        </w:rPr>
        <w:t xml:space="preserve"> </w:t>
      </w:r>
      <w:r w:rsidRPr="00D77416">
        <w:rPr>
          <w:rStyle w:val="Forte"/>
          <w:rFonts w:cstheme="minorHAnsi"/>
          <w:spacing w:val="4"/>
        </w:rPr>
        <w:t>–</w:t>
      </w:r>
      <w:r w:rsidRPr="00D77416">
        <w:rPr>
          <w:rFonts w:cstheme="minorHAnsi"/>
          <w:color w:val="323130"/>
        </w:rPr>
        <w:t xml:space="preserve"> </w:t>
      </w:r>
      <w:hyperlink r:id="rId61" w:history="1">
        <w:r w:rsidRPr="00D77416">
          <w:rPr>
            <w:rStyle w:val="Hyperlink"/>
            <w:rFonts w:cstheme="minorHAnsi"/>
            <w:b/>
            <w:bCs/>
          </w:rPr>
          <w:t>andreia.mata@anhembi.br</w:t>
        </w:r>
      </w:hyperlink>
    </w:p>
    <w:p w14:paraId="009F2115" w14:textId="77777777" w:rsidR="0021699F" w:rsidRPr="00D77416" w:rsidRDefault="0021699F" w:rsidP="00340EBF">
      <w:pPr>
        <w:shd w:val="clear" w:color="auto" w:fill="FFFFFF"/>
        <w:spacing w:after="0" w:line="240" w:lineRule="auto"/>
        <w:jc w:val="both"/>
        <w:rPr>
          <w:rFonts w:eastAsia="Times New Roman" w:cstheme="minorHAnsi"/>
          <w:b/>
          <w:bCs/>
          <w:color w:val="000000"/>
          <w:bdr w:val="none" w:sz="0" w:space="0" w:color="auto" w:frame="1"/>
          <w:lang w:eastAsia="pt-BR"/>
        </w:rPr>
      </w:pPr>
    </w:p>
    <w:p w14:paraId="327F1744" w14:textId="24368C8F" w:rsidR="00340EBF" w:rsidRPr="00D77416" w:rsidRDefault="00340EBF" w:rsidP="00340EBF">
      <w:pPr>
        <w:shd w:val="clear" w:color="auto" w:fill="FFFFFF"/>
        <w:spacing w:after="0" w:line="240" w:lineRule="auto"/>
        <w:jc w:val="both"/>
        <w:rPr>
          <w:rFonts w:eastAsia="Times New Roman" w:cstheme="minorHAnsi"/>
          <w:b/>
          <w:bCs/>
          <w:caps/>
          <w:color w:val="000000"/>
          <w:lang w:eastAsia="pt-BR"/>
        </w:rPr>
      </w:pPr>
      <w:r w:rsidRPr="00D77416">
        <w:rPr>
          <w:rFonts w:eastAsia="Times New Roman" w:cstheme="minorHAnsi"/>
          <w:b/>
          <w:bCs/>
          <w:color w:val="000000"/>
          <w:bdr w:val="none" w:sz="0" w:space="0" w:color="auto" w:frame="1"/>
          <w:lang w:eastAsia="pt-BR"/>
        </w:rPr>
        <w:t xml:space="preserve">Título do </w:t>
      </w:r>
      <w:r w:rsidR="00F96FEA" w:rsidRPr="00D77416">
        <w:rPr>
          <w:rFonts w:eastAsia="Times New Roman" w:cstheme="minorHAnsi"/>
          <w:b/>
          <w:bCs/>
          <w:color w:val="000000"/>
          <w:bdr w:val="none" w:sz="0" w:space="0" w:color="auto" w:frame="1"/>
          <w:lang w:eastAsia="pt-BR"/>
        </w:rPr>
        <w:t>p</w:t>
      </w:r>
      <w:r w:rsidRPr="00D77416">
        <w:rPr>
          <w:rFonts w:eastAsia="Times New Roman" w:cstheme="minorHAnsi"/>
          <w:b/>
          <w:bCs/>
          <w:color w:val="000000"/>
          <w:bdr w:val="none" w:sz="0" w:space="0" w:color="auto" w:frame="1"/>
          <w:lang w:eastAsia="pt-BR"/>
        </w:rPr>
        <w:t xml:space="preserve">rojeto: </w:t>
      </w:r>
      <w:r w:rsidR="00F96FEA" w:rsidRPr="00D77416">
        <w:rPr>
          <w:rFonts w:cstheme="minorHAnsi"/>
          <w:b/>
          <w:bCs/>
          <w:caps/>
          <w:color w:val="000000"/>
        </w:rPr>
        <w:t>Psicologia, Comportamento Humano e Prática Baseada em Evidências</w:t>
      </w:r>
    </w:p>
    <w:p w14:paraId="50AC56C8" w14:textId="6766900E" w:rsidR="00340EBF" w:rsidRPr="00D77416" w:rsidRDefault="00340EBF" w:rsidP="00340EBF">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Ementa: </w:t>
      </w:r>
      <w:r w:rsidR="00F96FEA" w:rsidRPr="00D77416">
        <w:rPr>
          <w:rFonts w:cstheme="minorHAnsi"/>
          <w:color w:val="000000"/>
        </w:rPr>
        <w:t>Investigação acerca do comportamento humano por meio da Análise do Comportamento e do Behaviorismo Radical. Pesquisas nos seguintes eixos temáticos: (a) Psicologia Baseada em Evidência (PBE), contemplando investigações teórica e metodológica acerca do que venha a ser denominado “PBE”, estudos sobre os tratamentos e intervenções baseados em evidências, segundo a Associação Americana de Psicologia (APA), bem como estudos acerca do papel da Psicoterapia Baseada em Evidência. (b) Habilidades Sociais, aspectos relacionados ao treinamento de pais, estudantes universitários. (c) Comportamento Verbal, estudos sobre as variáveis que afetam o comportamento de seguir regras em crianças e adultos (d) Modelos Experimentais de fenômenos complexos, tais como: comportamento supersticioso, depressão, ansiedade, estresse, transtorno alimentar e autocontrole.</w:t>
      </w:r>
    </w:p>
    <w:p w14:paraId="7E8A10A4" w14:textId="550AF899" w:rsidR="00340EBF" w:rsidRPr="00D77416" w:rsidRDefault="00340EBF" w:rsidP="00340EBF">
      <w:pPr>
        <w:shd w:val="clear" w:color="auto" w:fill="FFFFFF"/>
        <w:spacing w:after="0" w:line="240" w:lineRule="auto"/>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Palavras-chave: </w:t>
      </w:r>
      <w:r w:rsidR="00F96FEA" w:rsidRPr="00D77416">
        <w:rPr>
          <w:rFonts w:cstheme="minorHAnsi"/>
          <w:color w:val="000000"/>
        </w:rPr>
        <w:t>Comportamento humano. Práticas baseadas em evidências. Análise do comportamento. Behaviorismo Radical e Psicologia.</w:t>
      </w:r>
    </w:p>
    <w:p w14:paraId="11AD698E" w14:textId="70503A32" w:rsidR="00340EBF" w:rsidRPr="00D77416" w:rsidRDefault="00340EBF" w:rsidP="00340EBF">
      <w:pPr>
        <w:shd w:val="clear" w:color="auto" w:fill="FFFFFF"/>
        <w:spacing w:after="0" w:line="240" w:lineRule="auto"/>
        <w:rPr>
          <w:rFonts w:cstheme="minorHAnsi"/>
          <w:color w:val="000000"/>
        </w:rPr>
      </w:pPr>
      <w:r w:rsidRPr="00D77416">
        <w:rPr>
          <w:rFonts w:eastAsia="Times New Roman" w:cstheme="minorHAnsi"/>
          <w:b/>
          <w:bCs/>
          <w:color w:val="000000"/>
          <w:bdr w:val="none" w:sz="0" w:space="0" w:color="auto" w:frame="1"/>
          <w:lang w:eastAsia="pt-BR"/>
        </w:rPr>
        <w:t xml:space="preserve">Pesquisador responsável: </w:t>
      </w:r>
      <w:r w:rsidR="00F96FEA" w:rsidRPr="00D77416">
        <w:rPr>
          <w:rFonts w:cstheme="minorHAnsi"/>
          <w:b/>
          <w:bCs/>
          <w:color w:val="000000"/>
        </w:rPr>
        <w:t xml:space="preserve">Paulo Eduardo da Silva </w:t>
      </w:r>
      <w:r w:rsidRPr="00D77416">
        <w:rPr>
          <w:rStyle w:val="Forte"/>
          <w:rFonts w:cstheme="minorHAnsi"/>
          <w:spacing w:val="4"/>
        </w:rPr>
        <w:t>–</w:t>
      </w:r>
      <w:r w:rsidRPr="00D77416">
        <w:rPr>
          <w:rStyle w:val="Forte"/>
          <w:rFonts w:cstheme="minorHAnsi"/>
          <w:b w:val="0"/>
          <w:bCs w:val="0"/>
          <w:spacing w:val="4"/>
        </w:rPr>
        <w:t xml:space="preserve"> </w:t>
      </w:r>
      <w:r w:rsidRPr="00D77416">
        <w:rPr>
          <w:rFonts w:eastAsia="Times New Roman" w:cstheme="minorHAnsi"/>
          <w:b/>
          <w:bCs/>
          <w:color w:val="000000"/>
          <w:bdr w:val="none" w:sz="0" w:space="0" w:color="auto" w:frame="1"/>
          <w:lang w:eastAsia="pt-BR"/>
        </w:rPr>
        <w:t>Doutor </w:t>
      </w:r>
      <w:r w:rsidRPr="00D77416">
        <w:rPr>
          <w:rStyle w:val="Forte"/>
          <w:rFonts w:cstheme="minorHAnsi"/>
          <w:spacing w:val="4"/>
        </w:rPr>
        <w:t>–</w:t>
      </w:r>
      <w:r w:rsidRPr="00D77416">
        <w:rPr>
          <w:rStyle w:val="Forte"/>
          <w:rFonts w:cstheme="minorHAnsi"/>
          <w:b w:val="0"/>
          <w:bCs w:val="0"/>
          <w:spacing w:val="4"/>
        </w:rPr>
        <w:t xml:space="preserve"> </w:t>
      </w:r>
      <w:hyperlink r:id="rId62" w:history="1">
        <w:r w:rsidR="00F96FEA" w:rsidRPr="00D77416">
          <w:rPr>
            <w:rStyle w:val="Hyperlink"/>
            <w:rFonts w:cstheme="minorHAnsi"/>
            <w:b/>
            <w:bCs/>
          </w:rPr>
          <w:t>paulo.silva@anhembi.br</w:t>
        </w:r>
      </w:hyperlink>
    </w:p>
    <w:p w14:paraId="23001D5B" w14:textId="77777777" w:rsidR="00176C41" w:rsidRPr="00D77416" w:rsidRDefault="00176C41" w:rsidP="00160116">
      <w:pPr>
        <w:autoSpaceDE w:val="0"/>
        <w:autoSpaceDN w:val="0"/>
        <w:adjustRightInd w:val="0"/>
        <w:spacing w:after="0" w:line="240" w:lineRule="auto"/>
        <w:jc w:val="both"/>
        <w:rPr>
          <w:rFonts w:cstheme="minorHAnsi"/>
          <w:b/>
        </w:rPr>
      </w:pPr>
    </w:p>
    <w:p w14:paraId="6493C315"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Interação Social e Práticas de Atendimento</w:t>
      </w:r>
    </w:p>
    <w:p w14:paraId="4F7A7F10" w14:textId="7F9A917E" w:rsidR="00CB0957" w:rsidRPr="00D77416" w:rsidRDefault="00CB0957" w:rsidP="00160116">
      <w:pPr>
        <w:autoSpaceDE w:val="0"/>
        <w:autoSpaceDN w:val="0"/>
        <w:adjustRightInd w:val="0"/>
        <w:spacing w:after="0" w:line="240" w:lineRule="auto"/>
        <w:jc w:val="both"/>
        <w:rPr>
          <w:rFonts w:cstheme="minorHAnsi"/>
          <w:b/>
        </w:rPr>
      </w:pPr>
    </w:p>
    <w:p w14:paraId="2AB5FFAD" w14:textId="77777777" w:rsidR="00D64347" w:rsidRPr="00D77416" w:rsidRDefault="00D64347" w:rsidP="00D64347">
      <w:pPr>
        <w:spacing w:after="0" w:line="240" w:lineRule="auto"/>
        <w:jc w:val="both"/>
        <w:rPr>
          <w:rFonts w:cstheme="minorHAnsi"/>
        </w:rPr>
      </w:pPr>
      <w:r w:rsidRPr="00D77416">
        <w:rPr>
          <w:rFonts w:cstheme="minorHAnsi"/>
          <w:b/>
          <w:bCs/>
        </w:rPr>
        <w:t>Título do projeto</w:t>
      </w:r>
      <w:r w:rsidRPr="00D77416">
        <w:rPr>
          <w:rFonts w:cstheme="minorHAnsi"/>
        </w:rPr>
        <w:t xml:space="preserve">: </w:t>
      </w:r>
      <w:r w:rsidRPr="00D77416">
        <w:rPr>
          <w:rFonts w:cstheme="minorHAnsi"/>
          <w:b/>
          <w:bCs/>
          <w:caps/>
        </w:rPr>
        <w:t>Fatores relacionados à formação da personalidade e da inteligência humana</w:t>
      </w:r>
    </w:p>
    <w:p w14:paraId="231E5D07" w14:textId="77777777" w:rsidR="00D64347" w:rsidRPr="00D77416" w:rsidRDefault="00D64347" w:rsidP="00D64347">
      <w:pPr>
        <w:spacing w:after="0" w:line="240" w:lineRule="auto"/>
        <w:jc w:val="both"/>
        <w:rPr>
          <w:rFonts w:cstheme="minorHAnsi"/>
        </w:rPr>
      </w:pPr>
      <w:r w:rsidRPr="00D77416">
        <w:rPr>
          <w:rFonts w:cstheme="minorHAnsi"/>
          <w:b/>
          <w:bCs/>
        </w:rPr>
        <w:t>Ementa</w:t>
      </w:r>
      <w:r w:rsidRPr="00D77416">
        <w:rPr>
          <w:rFonts w:cstheme="minorHAnsi"/>
        </w:rPr>
        <w:t>: Realizar estudos por meio do delineamento de pesquisa bibliográfica documental, a partir das bases de dados científicos, para identificar nas pesquisas atuais, como os aspectos relacionados às atividades infantis, expressas pelas atividades lúdicas, estilos parentais, aspectos nutricionais e de desenvolvimento biológico e ainda ambientais, tais como a escolarização e a socialização são abordados nas pesquisas científicas e quais achados sobre as interações entre eles, contribuem para a formação da personalidade e da inteligência humana.</w:t>
      </w:r>
    </w:p>
    <w:p w14:paraId="5EE38C77" w14:textId="2BE93311" w:rsidR="00D64347" w:rsidRPr="00D77416" w:rsidRDefault="00D64347" w:rsidP="00D64347">
      <w:pPr>
        <w:spacing w:after="0" w:line="240" w:lineRule="auto"/>
        <w:jc w:val="both"/>
        <w:rPr>
          <w:rFonts w:cstheme="minorHAnsi"/>
        </w:rPr>
      </w:pPr>
      <w:r w:rsidRPr="00D77416">
        <w:rPr>
          <w:rFonts w:cstheme="minorHAnsi"/>
          <w:b/>
          <w:bCs/>
        </w:rPr>
        <w:t>Palavras-chave</w:t>
      </w:r>
      <w:r w:rsidRPr="00D77416">
        <w:rPr>
          <w:rFonts w:cstheme="minorHAnsi"/>
        </w:rPr>
        <w:t xml:space="preserve">: </w:t>
      </w:r>
      <w:r w:rsidR="003E2CD2" w:rsidRPr="00D77416">
        <w:rPr>
          <w:rFonts w:cstheme="minorHAnsi"/>
        </w:rPr>
        <w:t>P</w:t>
      </w:r>
      <w:r w:rsidRPr="00D77416">
        <w:rPr>
          <w:rFonts w:cstheme="minorHAnsi"/>
        </w:rPr>
        <w:t>ersonalidade</w:t>
      </w:r>
      <w:r w:rsidR="003E2CD2" w:rsidRPr="00D77416">
        <w:rPr>
          <w:rFonts w:cstheme="minorHAnsi"/>
        </w:rPr>
        <w:t>.</w:t>
      </w:r>
      <w:r w:rsidRPr="00D77416">
        <w:rPr>
          <w:rFonts w:cstheme="minorHAnsi"/>
        </w:rPr>
        <w:t xml:space="preserve"> </w:t>
      </w:r>
      <w:r w:rsidR="003E2CD2" w:rsidRPr="00D77416">
        <w:rPr>
          <w:rFonts w:cstheme="minorHAnsi"/>
        </w:rPr>
        <w:t>I</w:t>
      </w:r>
      <w:r w:rsidRPr="00D77416">
        <w:rPr>
          <w:rFonts w:cstheme="minorHAnsi"/>
        </w:rPr>
        <w:t xml:space="preserve">nteligência, </w:t>
      </w:r>
      <w:r w:rsidR="003E2CD2" w:rsidRPr="00D77416">
        <w:rPr>
          <w:rFonts w:cstheme="minorHAnsi"/>
        </w:rPr>
        <w:t>B</w:t>
      </w:r>
      <w:r w:rsidRPr="00D77416">
        <w:rPr>
          <w:rFonts w:cstheme="minorHAnsi"/>
        </w:rPr>
        <w:t>rincar</w:t>
      </w:r>
      <w:r w:rsidR="003E2CD2" w:rsidRPr="00D77416">
        <w:rPr>
          <w:rFonts w:cstheme="minorHAnsi"/>
        </w:rPr>
        <w:t>.</w:t>
      </w:r>
      <w:r w:rsidRPr="00D77416">
        <w:rPr>
          <w:rFonts w:cstheme="minorHAnsi"/>
        </w:rPr>
        <w:t xml:space="preserve"> </w:t>
      </w:r>
      <w:r w:rsidR="003E2CD2" w:rsidRPr="00D77416">
        <w:rPr>
          <w:rFonts w:cstheme="minorHAnsi"/>
        </w:rPr>
        <w:t>E</w:t>
      </w:r>
      <w:r w:rsidRPr="00D77416">
        <w:rPr>
          <w:rFonts w:cstheme="minorHAnsi"/>
        </w:rPr>
        <w:t>stilos parentais</w:t>
      </w:r>
      <w:r w:rsidR="003E2CD2" w:rsidRPr="00D77416">
        <w:rPr>
          <w:rFonts w:cstheme="minorHAnsi"/>
        </w:rPr>
        <w:t>.</w:t>
      </w:r>
      <w:r w:rsidRPr="00D77416">
        <w:rPr>
          <w:rFonts w:cstheme="minorHAnsi"/>
        </w:rPr>
        <w:t xml:space="preserve"> </w:t>
      </w:r>
      <w:r w:rsidR="003E2CD2" w:rsidRPr="00D77416">
        <w:rPr>
          <w:rFonts w:cstheme="minorHAnsi"/>
        </w:rPr>
        <w:t>H</w:t>
      </w:r>
      <w:r w:rsidRPr="00D77416">
        <w:rPr>
          <w:rFonts w:cstheme="minorHAnsi"/>
        </w:rPr>
        <w:t>abilidades sociais</w:t>
      </w:r>
      <w:r w:rsidR="003E2CD2" w:rsidRPr="00D77416">
        <w:rPr>
          <w:rFonts w:cstheme="minorHAnsi"/>
        </w:rPr>
        <w:t>.</w:t>
      </w:r>
      <w:r w:rsidRPr="00D77416">
        <w:rPr>
          <w:rFonts w:cstheme="minorHAnsi"/>
        </w:rPr>
        <w:t xml:space="preserve"> </w:t>
      </w:r>
      <w:r w:rsidR="003E2CD2" w:rsidRPr="00D77416">
        <w:rPr>
          <w:rFonts w:cstheme="minorHAnsi"/>
        </w:rPr>
        <w:t>D</w:t>
      </w:r>
      <w:r w:rsidRPr="00D77416">
        <w:rPr>
          <w:rFonts w:cstheme="minorHAnsi"/>
        </w:rPr>
        <w:t>esenvolvimento.</w:t>
      </w:r>
    </w:p>
    <w:p w14:paraId="36803A07" w14:textId="7D308EFF" w:rsidR="00D64347" w:rsidRPr="00D77416" w:rsidRDefault="00D64347" w:rsidP="00D64347">
      <w:pPr>
        <w:spacing w:after="0" w:line="240" w:lineRule="auto"/>
        <w:jc w:val="both"/>
        <w:rPr>
          <w:rFonts w:cstheme="minorHAnsi"/>
        </w:rPr>
      </w:pPr>
      <w:r w:rsidRPr="00D77416">
        <w:rPr>
          <w:rFonts w:cstheme="minorHAnsi"/>
          <w:b/>
          <w:bCs/>
        </w:rPr>
        <w:t>Pesquisadora Responsável</w:t>
      </w:r>
      <w:r w:rsidRPr="00D77416">
        <w:rPr>
          <w:rFonts w:cstheme="minorHAnsi"/>
        </w:rPr>
        <w:t xml:space="preserve">: </w:t>
      </w:r>
      <w:r w:rsidRPr="00D77416">
        <w:rPr>
          <w:rFonts w:cstheme="minorHAnsi"/>
          <w:b/>
          <w:bCs/>
        </w:rPr>
        <w:t>Andreia Silva da Mata</w:t>
      </w:r>
      <w:r w:rsidR="003E2CD2" w:rsidRPr="00D77416">
        <w:rPr>
          <w:rFonts w:cstheme="minorHAnsi"/>
        </w:rPr>
        <w:t xml:space="preserve"> </w:t>
      </w:r>
      <w:r w:rsidR="003E2CD2" w:rsidRPr="00D77416">
        <w:rPr>
          <w:rStyle w:val="Forte"/>
          <w:rFonts w:cstheme="minorHAnsi"/>
          <w:spacing w:val="4"/>
        </w:rPr>
        <w:t xml:space="preserve">– </w:t>
      </w:r>
      <w:r w:rsidRPr="00D77416">
        <w:rPr>
          <w:rFonts w:cstheme="minorHAnsi"/>
          <w:b/>
          <w:bCs/>
          <w:color w:val="323130"/>
        </w:rPr>
        <w:t>Doutora</w:t>
      </w:r>
      <w:r w:rsidR="003E2CD2" w:rsidRPr="00D77416">
        <w:rPr>
          <w:rFonts w:cstheme="minorHAnsi"/>
          <w:color w:val="323130"/>
        </w:rPr>
        <w:t xml:space="preserve"> </w:t>
      </w:r>
      <w:r w:rsidR="003E2CD2" w:rsidRPr="00D77416">
        <w:rPr>
          <w:rStyle w:val="Forte"/>
          <w:rFonts w:cstheme="minorHAnsi"/>
          <w:spacing w:val="4"/>
        </w:rPr>
        <w:t>–</w:t>
      </w:r>
      <w:r w:rsidRPr="00D77416">
        <w:rPr>
          <w:rFonts w:cstheme="minorHAnsi"/>
          <w:color w:val="323130"/>
        </w:rPr>
        <w:t xml:space="preserve"> </w:t>
      </w:r>
      <w:hyperlink r:id="rId63" w:history="1">
        <w:r w:rsidRPr="00D77416">
          <w:rPr>
            <w:rStyle w:val="Hyperlink"/>
            <w:rFonts w:cstheme="minorHAnsi"/>
            <w:b/>
            <w:bCs/>
          </w:rPr>
          <w:t>andreia.mata@anhembi.br</w:t>
        </w:r>
      </w:hyperlink>
    </w:p>
    <w:p w14:paraId="67CC7BCB" w14:textId="77777777" w:rsidR="00D64347" w:rsidRPr="00D77416" w:rsidRDefault="00D64347" w:rsidP="00160116">
      <w:pPr>
        <w:autoSpaceDE w:val="0"/>
        <w:autoSpaceDN w:val="0"/>
        <w:adjustRightInd w:val="0"/>
        <w:spacing w:after="0" w:line="240" w:lineRule="auto"/>
        <w:jc w:val="both"/>
        <w:rPr>
          <w:rFonts w:cstheme="minorHAnsi"/>
          <w:b/>
        </w:rPr>
      </w:pPr>
    </w:p>
    <w:p w14:paraId="6ACFA381" w14:textId="77777777" w:rsidR="00711C2A" w:rsidRPr="00D77416" w:rsidRDefault="00711C2A" w:rsidP="00711C2A">
      <w:pPr>
        <w:shd w:val="clear" w:color="auto" w:fill="FFFFFF"/>
        <w:spacing w:after="0" w:line="240" w:lineRule="auto"/>
        <w:jc w:val="both"/>
        <w:rPr>
          <w:rFonts w:eastAsia="Times New Roman" w:cstheme="minorHAnsi"/>
          <w:b/>
          <w:bCs/>
          <w:caps/>
          <w:color w:val="000000"/>
          <w:lang w:eastAsia="pt-BR"/>
        </w:rPr>
      </w:pPr>
      <w:r w:rsidRPr="00D77416">
        <w:rPr>
          <w:rFonts w:eastAsia="Times New Roman" w:cstheme="minorHAnsi"/>
          <w:b/>
          <w:bCs/>
          <w:color w:val="000000"/>
          <w:bdr w:val="none" w:sz="0" w:space="0" w:color="auto" w:frame="1"/>
          <w:lang w:eastAsia="pt-BR"/>
        </w:rPr>
        <w:t xml:space="preserve">Título do projeto: </w:t>
      </w:r>
      <w:r w:rsidRPr="00D77416">
        <w:rPr>
          <w:rFonts w:cstheme="minorHAnsi"/>
          <w:b/>
          <w:bCs/>
          <w:caps/>
          <w:color w:val="000000"/>
        </w:rPr>
        <w:t>Psicologia, Comportamento Humano e Prática Baseada em Evidências</w:t>
      </w:r>
    </w:p>
    <w:p w14:paraId="3AC07344" w14:textId="77777777" w:rsidR="00711C2A" w:rsidRPr="00D77416" w:rsidRDefault="00711C2A" w:rsidP="00711C2A">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Ementa: </w:t>
      </w:r>
      <w:r w:rsidRPr="00D77416">
        <w:rPr>
          <w:rFonts w:cstheme="minorHAnsi"/>
          <w:color w:val="000000"/>
        </w:rPr>
        <w:t>Investigação acerca do comportamento humano por meio da Análise do Comportamento e do Behaviorismo Radical. Pesquisas nos seguintes eixos temáticos: (a) Psicologia Baseada em Evidência (PBE), contemplando investigações teórica e metodológica acerca do que venha a ser denominado “PBE”, estudos sobre os tratamentos e intervenções baseados em evidências, segundo a Associação Americana de Psicologia (APA), bem como estudos acerca do papel da Psicoterapia Baseada em Evidência. (b) Habilidades Sociais, aspectos relacionados ao treinamento de pais, estudantes universitários. (c) Comportamento Verbal, estudos sobre as variáveis que afetam o comportamento de seguir regras em crianças e adultos (d) Modelos Experimentais de fenômenos complexos, tais como: comportamento supersticioso, depressão, ansiedade, estresse, transtorno alimentar e autocontrole.</w:t>
      </w:r>
    </w:p>
    <w:p w14:paraId="0412C4A9" w14:textId="77777777" w:rsidR="00711C2A" w:rsidRPr="00D77416" w:rsidRDefault="00711C2A" w:rsidP="00711C2A">
      <w:pPr>
        <w:shd w:val="clear" w:color="auto" w:fill="FFFFFF"/>
        <w:spacing w:after="0" w:line="240" w:lineRule="auto"/>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 xml:space="preserve">Palavras-chave: </w:t>
      </w:r>
      <w:r w:rsidRPr="00D77416">
        <w:rPr>
          <w:rFonts w:cstheme="minorHAnsi"/>
          <w:color w:val="000000"/>
        </w:rPr>
        <w:t>Comportamento humano. Práticas baseadas em evidências. Análise do comportamento. Behaviorismo Radical e Psicologia.</w:t>
      </w:r>
    </w:p>
    <w:p w14:paraId="5F0F2969" w14:textId="1C029E3B" w:rsidR="00711C2A" w:rsidRPr="00D77416" w:rsidRDefault="00711C2A" w:rsidP="00711C2A">
      <w:pPr>
        <w:shd w:val="clear" w:color="auto" w:fill="FFFFFF"/>
        <w:spacing w:after="0" w:line="240" w:lineRule="auto"/>
        <w:rPr>
          <w:rFonts w:cstheme="minorHAnsi"/>
          <w:b/>
          <w:bCs/>
          <w:color w:val="000000"/>
        </w:rPr>
      </w:pPr>
      <w:r w:rsidRPr="00D77416">
        <w:rPr>
          <w:rFonts w:eastAsia="Times New Roman" w:cstheme="minorHAnsi"/>
          <w:b/>
          <w:bCs/>
          <w:color w:val="000000"/>
          <w:bdr w:val="none" w:sz="0" w:space="0" w:color="auto" w:frame="1"/>
          <w:lang w:eastAsia="pt-BR"/>
        </w:rPr>
        <w:t xml:space="preserve">Pesquisador responsável: </w:t>
      </w:r>
      <w:r w:rsidRPr="00D77416">
        <w:rPr>
          <w:rFonts w:cstheme="minorHAnsi"/>
          <w:b/>
          <w:bCs/>
          <w:color w:val="000000"/>
        </w:rPr>
        <w:t xml:space="preserve">Paulo Eduardo da Silva </w:t>
      </w:r>
      <w:r w:rsidRPr="00D77416">
        <w:rPr>
          <w:rStyle w:val="Forte"/>
          <w:rFonts w:cstheme="minorHAnsi"/>
          <w:spacing w:val="4"/>
        </w:rPr>
        <w:t>–</w:t>
      </w:r>
      <w:r w:rsidRPr="00D77416">
        <w:rPr>
          <w:rStyle w:val="Forte"/>
          <w:rFonts w:cstheme="minorHAnsi"/>
          <w:b w:val="0"/>
          <w:bCs w:val="0"/>
          <w:spacing w:val="4"/>
        </w:rPr>
        <w:t xml:space="preserve"> </w:t>
      </w:r>
      <w:r w:rsidRPr="00D77416">
        <w:rPr>
          <w:rFonts w:eastAsia="Times New Roman" w:cstheme="minorHAnsi"/>
          <w:b/>
          <w:bCs/>
          <w:color w:val="000000"/>
          <w:bdr w:val="none" w:sz="0" w:space="0" w:color="auto" w:frame="1"/>
          <w:lang w:eastAsia="pt-BR"/>
        </w:rPr>
        <w:t>Doutor </w:t>
      </w:r>
      <w:r w:rsidRPr="00D77416">
        <w:rPr>
          <w:rStyle w:val="Forte"/>
          <w:rFonts w:cstheme="minorHAnsi"/>
          <w:spacing w:val="4"/>
        </w:rPr>
        <w:t>–</w:t>
      </w:r>
      <w:r w:rsidRPr="00D77416">
        <w:rPr>
          <w:rStyle w:val="Forte"/>
          <w:rFonts w:cstheme="minorHAnsi"/>
          <w:b w:val="0"/>
          <w:bCs w:val="0"/>
          <w:spacing w:val="4"/>
        </w:rPr>
        <w:t xml:space="preserve"> </w:t>
      </w:r>
      <w:hyperlink r:id="rId64" w:history="1">
        <w:r w:rsidRPr="00D77416">
          <w:rPr>
            <w:rStyle w:val="Hyperlink"/>
            <w:rFonts w:cstheme="minorHAnsi"/>
            <w:b/>
            <w:bCs/>
          </w:rPr>
          <w:t>paulo.silva@anhembi.br</w:t>
        </w:r>
      </w:hyperlink>
    </w:p>
    <w:p w14:paraId="2B7D043E" w14:textId="76188AF3" w:rsidR="00D64347" w:rsidRPr="00D77416" w:rsidRDefault="00D64347" w:rsidP="00711C2A">
      <w:pPr>
        <w:shd w:val="clear" w:color="auto" w:fill="FFFFFF"/>
        <w:spacing w:after="0" w:line="240" w:lineRule="auto"/>
        <w:rPr>
          <w:rFonts w:cstheme="minorHAnsi"/>
          <w:b/>
          <w:bCs/>
          <w:color w:val="000000"/>
        </w:rPr>
      </w:pPr>
    </w:p>
    <w:p w14:paraId="52CB2C1F" w14:textId="77777777"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COMUNICAÇÃO</w:t>
      </w:r>
    </w:p>
    <w:p w14:paraId="576875A1" w14:textId="77777777" w:rsidR="00160116" w:rsidRPr="00D77416" w:rsidRDefault="00160116" w:rsidP="00160116">
      <w:pPr>
        <w:autoSpaceDE w:val="0"/>
        <w:autoSpaceDN w:val="0"/>
        <w:adjustRightInd w:val="0"/>
        <w:spacing w:after="0" w:line="240" w:lineRule="auto"/>
        <w:jc w:val="both"/>
        <w:rPr>
          <w:rFonts w:cstheme="minorHAnsi"/>
          <w:b/>
        </w:rPr>
      </w:pPr>
    </w:p>
    <w:p w14:paraId="5D758F8E"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Análises de Produtos Audiovisuais</w:t>
      </w:r>
    </w:p>
    <w:p w14:paraId="02113446" w14:textId="77777777" w:rsidR="00160116" w:rsidRPr="00D77416" w:rsidRDefault="00160116" w:rsidP="00160116">
      <w:pPr>
        <w:autoSpaceDE w:val="0"/>
        <w:autoSpaceDN w:val="0"/>
        <w:adjustRightInd w:val="0"/>
        <w:spacing w:after="0" w:line="240" w:lineRule="auto"/>
        <w:jc w:val="both"/>
        <w:rPr>
          <w:rFonts w:cstheme="minorHAnsi"/>
          <w:b/>
        </w:rPr>
      </w:pPr>
    </w:p>
    <w:p w14:paraId="6DD35C2A"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1D2228"/>
          <w:lang w:eastAsia="pt-BR"/>
        </w:rPr>
      </w:pPr>
      <w:r w:rsidRPr="00D77416">
        <w:rPr>
          <w:rFonts w:eastAsia="Times New Roman" w:cstheme="minorHAnsi"/>
          <w:b/>
          <w:bCs/>
          <w:color w:val="1D2228"/>
          <w:lang w:eastAsia="pt-BR"/>
        </w:rPr>
        <w:t>Título do projeto: </w:t>
      </w:r>
      <w:r w:rsidRPr="00D77416">
        <w:rPr>
          <w:rFonts w:eastAsia="Times New Roman" w:cstheme="minorHAnsi"/>
          <w:b/>
          <w:caps/>
          <w:color w:val="1D2228"/>
          <w:lang w:eastAsia="pt-BR"/>
        </w:rPr>
        <w:t>Uma análise do horror gótico em filmes de Carlos Hugo Christensen no Brasil</w:t>
      </w:r>
    </w:p>
    <w:p w14:paraId="6083A2A1"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1D2228"/>
          <w:lang w:eastAsia="pt-BR"/>
        </w:rPr>
      </w:pPr>
      <w:r w:rsidRPr="00D77416">
        <w:rPr>
          <w:rFonts w:eastAsia="Times New Roman" w:cstheme="minorHAnsi"/>
          <w:b/>
          <w:bCs/>
          <w:color w:val="1D2228"/>
          <w:lang w:eastAsia="pt-BR"/>
        </w:rPr>
        <w:t>Ementa</w:t>
      </w:r>
      <w:r w:rsidRPr="00D77416">
        <w:rPr>
          <w:rFonts w:eastAsia="Times New Roman" w:cstheme="minorHAnsi"/>
          <w:color w:val="1D2228"/>
          <w:lang w:eastAsia="pt-BR"/>
        </w:rPr>
        <w:t>: </w:t>
      </w:r>
      <w:r w:rsidRPr="00D77416">
        <w:rPr>
          <w:rFonts w:eastAsia="Times New Roman" w:cstheme="minorHAnsi"/>
          <w:color w:val="1D2228"/>
          <w:bdr w:val="none" w:sz="0" w:space="0" w:color="auto" w:frame="1"/>
          <w:lang w:eastAsia="pt-BR"/>
        </w:rPr>
        <w:t xml:space="preserve">O projeto investiga as produções cinematográficas do cineasta argentino radicado no Brasil Carlos Hugo </w:t>
      </w:r>
      <w:proofErr w:type="spellStart"/>
      <w:r w:rsidRPr="00D77416">
        <w:rPr>
          <w:rFonts w:eastAsia="Times New Roman" w:cstheme="minorHAnsi"/>
          <w:color w:val="1D2228"/>
          <w:bdr w:val="none" w:sz="0" w:space="0" w:color="auto" w:frame="1"/>
          <w:lang w:eastAsia="pt-BR"/>
        </w:rPr>
        <w:t>Christensen</w:t>
      </w:r>
      <w:proofErr w:type="spellEnd"/>
      <w:r w:rsidRPr="00D77416">
        <w:rPr>
          <w:rFonts w:eastAsia="Times New Roman" w:cstheme="minorHAnsi"/>
          <w:color w:val="1D2228"/>
          <w:bdr w:val="none" w:sz="0" w:space="0" w:color="auto" w:frame="1"/>
          <w:lang w:eastAsia="pt-BR"/>
        </w:rPr>
        <w:t xml:space="preserve">, em particular os filmes de longa-metragem de gênero horror “A Mulher do Desejo” (1975) e “Enigma para Demônios” (1975), ambos filmados na cidade de Ouro Preto. A pesquisa busca uma compreensão ampla desses trabalhos do diretor, observando a relação deles com o conjunto da obra de </w:t>
      </w:r>
      <w:proofErr w:type="spellStart"/>
      <w:r w:rsidRPr="00D77416">
        <w:rPr>
          <w:rFonts w:eastAsia="Times New Roman" w:cstheme="minorHAnsi"/>
          <w:color w:val="1D2228"/>
          <w:bdr w:val="none" w:sz="0" w:space="0" w:color="auto" w:frame="1"/>
          <w:lang w:eastAsia="pt-BR"/>
        </w:rPr>
        <w:t>Christensen</w:t>
      </w:r>
      <w:proofErr w:type="spellEnd"/>
      <w:r w:rsidRPr="00D77416">
        <w:rPr>
          <w:rFonts w:eastAsia="Times New Roman" w:cstheme="minorHAnsi"/>
          <w:color w:val="1D2228"/>
          <w:bdr w:val="none" w:sz="0" w:space="0" w:color="auto" w:frame="1"/>
          <w:lang w:eastAsia="pt-BR"/>
        </w:rPr>
        <w:t xml:space="preserve">, </w:t>
      </w:r>
      <w:proofErr w:type="gramStart"/>
      <w:r w:rsidRPr="00D77416">
        <w:rPr>
          <w:rFonts w:eastAsia="Times New Roman" w:cstheme="minorHAnsi"/>
          <w:color w:val="1D2228"/>
          <w:bdr w:val="none" w:sz="0" w:space="0" w:color="auto" w:frame="1"/>
          <w:lang w:eastAsia="pt-BR"/>
        </w:rPr>
        <w:t>e também</w:t>
      </w:r>
      <w:proofErr w:type="gramEnd"/>
      <w:r w:rsidRPr="00D77416">
        <w:rPr>
          <w:rFonts w:eastAsia="Times New Roman" w:cstheme="minorHAnsi"/>
          <w:color w:val="1D2228"/>
          <w:bdr w:val="none" w:sz="0" w:space="0" w:color="auto" w:frame="1"/>
          <w:lang w:eastAsia="pt-BR"/>
        </w:rPr>
        <w:t xml:space="preserve"> examinando seu diálogo com referências culturais calcadas tanto na literatura gótica quanto na arquitetura, na música e no próprio cinema. A partir disso, pretende-se analisar as especificidades dos filmes pesquisados no panorama do cinema de horror brasileiro.  </w:t>
      </w:r>
    </w:p>
    <w:p w14:paraId="3502DF91"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201F1E"/>
          <w:lang w:eastAsia="pt-BR"/>
        </w:rPr>
      </w:pPr>
      <w:r w:rsidRPr="00D77416">
        <w:rPr>
          <w:rFonts w:eastAsia="Times New Roman" w:cstheme="minorHAnsi"/>
          <w:b/>
          <w:bCs/>
          <w:color w:val="1D2228"/>
          <w:lang w:eastAsia="pt-BR"/>
        </w:rPr>
        <w:t>Palavras-chave</w:t>
      </w:r>
      <w:r w:rsidRPr="00D77416">
        <w:rPr>
          <w:rFonts w:eastAsia="Times New Roman" w:cstheme="minorHAnsi"/>
          <w:color w:val="1D2228"/>
          <w:lang w:eastAsia="pt-BR"/>
        </w:rPr>
        <w:t xml:space="preserve">: Cinema. Brasil. Horror. Gótico Latino/ Carlos Hugo </w:t>
      </w:r>
      <w:proofErr w:type="spellStart"/>
      <w:r w:rsidRPr="00D77416">
        <w:rPr>
          <w:rFonts w:eastAsia="Times New Roman" w:cstheme="minorHAnsi"/>
          <w:color w:val="1D2228"/>
          <w:lang w:eastAsia="pt-BR"/>
        </w:rPr>
        <w:t>Christensen</w:t>
      </w:r>
      <w:proofErr w:type="spellEnd"/>
      <w:r w:rsidRPr="00D77416">
        <w:rPr>
          <w:rFonts w:eastAsia="Times New Roman" w:cstheme="minorHAnsi"/>
          <w:color w:val="1D2228"/>
          <w:lang w:eastAsia="pt-BR"/>
        </w:rPr>
        <w:t>.</w:t>
      </w:r>
    </w:p>
    <w:p w14:paraId="4A4798CA"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1D2228"/>
          <w:lang w:eastAsia="pt-BR"/>
        </w:rPr>
      </w:pPr>
      <w:r w:rsidRPr="00D77416">
        <w:rPr>
          <w:rFonts w:eastAsia="Times New Roman" w:cstheme="minorHAnsi"/>
          <w:b/>
          <w:bCs/>
          <w:color w:val="1D2228"/>
          <w:lang w:eastAsia="pt-BR"/>
        </w:rPr>
        <w:t xml:space="preserve">Pesquisador(a) responsável: Laura Loguercio Cánepa – Doutora – </w:t>
      </w:r>
      <w:hyperlink r:id="rId65" w:history="1">
        <w:r w:rsidRPr="00D77416">
          <w:rPr>
            <w:rStyle w:val="Hyperlink"/>
            <w:rFonts w:eastAsia="Times New Roman" w:cstheme="minorHAnsi"/>
            <w:b/>
            <w:bCs/>
            <w:lang w:eastAsia="pt-BR"/>
          </w:rPr>
          <w:t>llcanepa@anhembi.br</w:t>
        </w:r>
      </w:hyperlink>
    </w:p>
    <w:p w14:paraId="37BD526D"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1D2228"/>
          <w:lang w:eastAsia="pt-BR"/>
        </w:rPr>
      </w:pPr>
    </w:p>
    <w:p w14:paraId="750FFFA7" w14:textId="77777777" w:rsidR="00C83DC9" w:rsidRPr="00D77416" w:rsidRDefault="00C83DC9" w:rsidP="00C83DC9">
      <w:pPr>
        <w:pStyle w:val="NormalWeb"/>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rPr>
        <w:t>Título do projeto:</w:t>
      </w:r>
      <w:r w:rsidRPr="00D77416">
        <w:rPr>
          <w:rFonts w:asciiTheme="minorHAnsi" w:hAnsiTheme="minorHAnsi" w:cstheme="minorHAnsi"/>
          <w:color w:val="000000"/>
          <w:sz w:val="22"/>
          <w:szCs w:val="22"/>
        </w:rPr>
        <w:t xml:space="preserve"> </w:t>
      </w:r>
      <w:r w:rsidRPr="00D77416">
        <w:rPr>
          <w:rFonts w:asciiTheme="minorHAnsi" w:hAnsiTheme="minorHAnsi" w:cstheme="minorHAnsi"/>
          <w:b/>
          <w:bCs/>
          <w:color w:val="000000"/>
          <w:sz w:val="22"/>
          <w:szCs w:val="22"/>
        </w:rPr>
        <w:t>LIVES E O VÍDEO AO VIVO: FENÔMENOS DA CONTEMPORANEIDADE</w:t>
      </w:r>
    </w:p>
    <w:p w14:paraId="01CFA4A1" w14:textId="77777777" w:rsidR="00C83DC9" w:rsidRPr="00D77416" w:rsidRDefault="00C83DC9" w:rsidP="00C83DC9">
      <w:pPr>
        <w:pStyle w:val="NormalWeb"/>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rPr>
        <w:t>Ementa:</w:t>
      </w:r>
      <w:r w:rsidRPr="00D77416">
        <w:rPr>
          <w:rFonts w:asciiTheme="minorHAnsi" w:hAnsiTheme="minorHAnsi" w:cstheme="minorHAnsi"/>
          <w:color w:val="000000"/>
          <w:sz w:val="22"/>
          <w:szCs w:val="22"/>
        </w:rPr>
        <w:t xml:space="preserve"> O projeto de pesquisa se propõe a analisar projetos audiovisuais contemporâneos, que utilizem redes e plataformas para produções de conteúdos audiovisuais em tempo real. Trabalhos que dialoguem com demais linguagens artísticas como artes visuais, dança, teatro, arquitetura, música, entre outras, podendo ser: performances, instalações, vídeo mappings, espetáculos, happenings, peças de teatro, shows, festas, entre outros. Possui como interesse utilizar um projeto específico que sofreu adaptações devido ao </w:t>
      </w:r>
      <w:r w:rsidRPr="00D77416">
        <w:rPr>
          <w:rFonts w:asciiTheme="minorHAnsi" w:hAnsiTheme="minorHAnsi" w:cstheme="minorHAnsi"/>
          <w:color w:val="000000"/>
          <w:sz w:val="22"/>
          <w:szCs w:val="22"/>
        </w:rPr>
        <w:lastRenderedPageBreak/>
        <w:t xml:space="preserve">isolamento social, utilizando recursos da </w:t>
      </w:r>
      <w:proofErr w:type="spellStart"/>
      <w:r w:rsidRPr="00D77416">
        <w:rPr>
          <w:rFonts w:asciiTheme="minorHAnsi" w:hAnsiTheme="minorHAnsi" w:cstheme="minorHAnsi"/>
          <w:color w:val="000000"/>
          <w:sz w:val="22"/>
          <w:szCs w:val="22"/>
        </w:rPr>
        <w:t>live</w:t>
      </w:r>
      <w:proofErr w:type="spellEnd"/>
      <w:r w:rsidRPr="00D77416">
        <w:rPr>
          <w:rFonts w:asciiTheme="minorHAnsi" w:hAnsiTheme="minorHAnsi" w:cstheme="minorHAnsi"/>
          <w:color w:val="000000"/>
          <w:sz w:val="22"/>
          <w:szCs w:val="22"/>
        </w:rPr>
        <w:t>, do streaming e das redes para realizar suas exibições audiovisuais.</w:t>
      </w:r>
    </w:p>
    <w:p w14:paraId="15EB6AD0" w14:textId="77777777" w:rsidR="00C83DC9" w:rsidRPr="00D77416" w:rsidRDefault="00C83DC9" w:rsidP="00C83DC9">
      <w:pPr>
        <w:pStyle w:val="NormalWeb"/>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rPr>
        <w:t>Palavras-chave:</w:t>
      </w:r>
      <w:r w:rsidRPr="00D77416">
        <w:rPr>
          <w:rFonts w:asciiTheme="minorHAnsi" w:hAnsiTheme="minorHAnsi" w:cstheme="minorHAnsi"/>
          <w:color w:val="000000"/>
          <w:sz w:val="22"/>
          <w:szCs w:val="22"/>
        </w:rPr>
        <w:t xml:space="preserve"> Audiovisual expandido. Arte pós-internet. Audiovisual ao vivo. Live audiovisual. </w:t>
      </w:r>
    </w:p>
    <w:p w14:paraId="036D7B7F" w14:textId="77777777" w:rsidR="00C83DC9" w:rsidRPr="00D77416" w:rsidRDefault="00C83DC9" w:rsidP="00C83DC9">
      <w:pPr>
        <w:pStyle w:val="NormalWeb"/>
        <w:jc w:val="both"/>
        <w:rPr>
          <w:rFonts w:asciiTheme="minorHAnsi" w:hAnsiTheme="minorHAnsi" w:cstheme="minorHAnsi"/>
          <w:b/>
          <w:bCs/>
          <w:color w:val="000000"/>
          <w:sz w:val="22"/>
          <w:szCs w:val="22"/>
        </w:rPr>
      </w:pPr>
      <w:r w:rsidRPr="00D77416">
        <w:rPr>
          <w:rFonts w:asciiTheme="minorHAnsi" w:hAnsiTheme="minorHAnsi" w:cstheme="minorHAnsi"/>
          <w:b/>
          <w:color w:val="000000"/>
          <w:sz w:val="22"/>
          <w:szCs w:val="22"/>
        </w:rPr>
        <w:t>Pesquisador(a) responsável:</w:t>
      </w:r>
      <w:r w:rsidRPr="00D77416">
        <w:rPr>
          <w:rFonts w:asciiTheme="minorHAnsi" w:hAnsiTheme="minorHAnsi" w:cstheme="minorHAnsi"/>
          <w:b/>
          <w:bCs/>
          <w:color w:val="000000"/>
          <w:sz w:val="22"/>
          <w:szCs w:val="22"/>
        </w:rPr>
        <w:t xml:space="preserve"> Tatiana Giovannone Travisani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b/>
          <w:bCs/>
          <w:color w:val="1D2228"/>
          <w:sz w:val="22"/>
          <w:szCs w:val="22"/>
        </w:rPr>
        <w:t xml:space="preserve"> </w:t>
      </w:r>
      <w:r w:rsidRPr="00D77416">
        <w:rPr>
          <w:rFonts w:asciiTheme="minorHAnsi" w:hAnsiTheme="minorHAnsi" w:cstheme="minorHAnsi"/>
          <w:b/>
          <w:bCs/>
          <w:color w:val="000000"/>
          <w:sz w:val="22"/>
          <w:szCs w:val="22"/>
        </w:rPr>
        <w:t xml:space="preserve">Doutora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b/>
          <w:bCs/>
          <w:color w:val="1D2228"/>
          <w:sz w:val="22"/>
          <w:szCs w:val="22"/>
        </w:rPr>
        <w:t xml:space="preserve"> </w:t>
      </w:r>
      <w:hyperlink r:id="rId66" w:history="1">
        <w:r w:rsidRPr="00D77416">
          <w:rPr>
            <w:rStyle w:val="Hyperlink"/>
            <w:rFonts w:asciiTheme="minorHAnsi" w:hAnsiTheme="minorHAnsi" w:cstheme="minorHAnsi"/>
            <w:b/>
            <w:bCs/>
            <w:sz w:val="22"/>
            <w:szCs w:val="22"/>
          </w:rPr>
          <w:t>tatiana.travisani@anhembi.br</w:t>
        </w:r>
      </w:hyperlink>
    </w:p>
    <w:p w14:paraId="1A2757A9" w14:textId="77777777" w:rsidR="00C83DC9" w:rsidRPr="00D77416" w:rsidRDefault="00C83DC9" w:rsidP="00C83DC9">
      <w:pPr>
        <w:shd w:val="clear" w:color="auto" w:fill="FFFFFF"/>
        <w:spacing w:after="0" w:line="240" w:lineRule="auto"/>
        <w:jc w:val="both"/>
        <w:rPr>
          <w:rFonts w:eastAsia="Times New Roman" w:cstheme="minorHAnsi"/>
          <w:b/>
          <w:bCs/>
          <w:color w:val="201F1E"/>
          <w:bdr w:val="none" w:sz="0" w:space="0" w:color="auto" w:frame="1"/>
          <w:lang w:eastAsia="pt-BR"/>
        </w:rPr>
      </w:pPr>
    </w:p>
    <w:p w14:paraId="725A9B6C"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bdr w:val="none" w:sz="0" w:space="0" w:color="auto" w:frame="1"/>
        </w:rPr>
        <w:t>Título do projeto:</w:t>
      </w:r>
      <w:r w:rsidRPr="00D77416">
        <w:rPr>
          <w:rFonts w:asciiTheme="minorHAnsi" w:hAnsiTheme="minorHAnsi" w:cstheme="minorHAnsi"/>
          <w:color w:val="000000"/>
          <w:sz w:val="22"/>
          <w:szCs w:val="22"/>
          <w:bdr w:val="none" w:sz="0" w:space="0" w:color="auto" w:frame="1"/>
        </w:rPr>
        <w:t xml:space="preserve"> </w:t>
      </w:r>
      <w:r w:rsidRPr="00D77416">
        <w:rPr>
          <w:rFonts w:asciiTheme="minorHAnsi" w:hAnsiTheme="minorHAnsi" w:cstheme="minorHAnsi"/>
          <w:b/>
          <w:bCs/>
          <w:caps/>
          <w:color w:val="000000"/>
          <w:sz w:val="22"/>
          <w:szCs w:val="22"/>
          <w:bdr w:val="none" w:sz="0" w:space="0" w:color="auto" w:frame="1"/>
        </w:rPr>
        <w:t>Mapeamento e </w:t>
      </w:r>
      <w:r w:rsidRPr="00D77416">
        <w:rPr>
          <w:rFonts w:asciiTheme="minorHAnsi" w:hAnsiTheme="minorHAnsi" w:cstheme="minorHAnsi"/>
          <w:b/>
          <w:bCs/>
          <w:i/>
          <w:iCs/>
          <w:caps/>
          <w:color w:val="000000"/>
          <w:sz w:val="22"/>
          <w:szCs w:val="22"/>
          <w:bdr w:val="none" w:sz="0" w:space="0" w:color="auto" w:frame="1"/>
        </w:rPr>
        <w:t>mise-en-scène</w:t>
      </w:r>
      <w:r w:rsidRPr="00D77416">
        <w:rPr>
          <w:rFonts w:asciiTheme="minorHAnsi" w:hAnsiTheme="minorHAnsi" w:cstheme="minorHAnsi"/>
          <w:b/>
          <w:bCs/>
          <w:caps/>
          <w:color w:val="000000"/>
          <w:sz w:val="22"/>
          <w:szCs w:val="22"/>
          <w:bdr w:val="none" w:sz="0" w:space="0" w:color="auto" w:frame="1"/>
        </w:rPr>
        <w:t> do teatro-filme contemporâneo</w:t>
      </w:r>
    </w:p>
    <w:p w14:paraId="190984CF"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bdr w:val="none" w:sz="0" w:space="0" w:color="auto" w:frame="1"/>
        </w:rPr>
        <w:t>Ementa: </w:t>
      </w:r>
      <w:r w:rsidRPr="00D77416">
        <w:rPr>
          <w:rFonts w:asciiTheme="minorHAnsi" w:hAnsiTheme="minorHAnsi" w:cstheme="minorHAnsi"/>
          <w:color w:val="000000"/>
          <w:sz w:val="22"/>
          <w:szCs w:val="22"/>
          <w:bdr w:val="none" w:sz="0" w:space="0" w:color="auto" w:frame="1"/>
        </w:rPr>
        <w:t>Ao longo da última década e intensificado com a pandemia, o teatro-filme ou as formas hibridas entre teatro e cinema ganharam espaço entre companhias teatrais brasileiras – casos do </w:t>
      </w:r>
      <w:r w:rsidRPr="00D77416">
        <w:rPr>
          <w:rFonts w:asciiTheme="minorHAnsi" w:hAnsiTheme="minorHAnsi" w:cstheme="minorHAnsi"/>
          <w:i/>
          <w:iCs/>
          <w:color w:val="000000"/>
          <w:sz w:val="22"/>
          <w:szCs w:val="22"/>
        </w:rPr>
        <w:t>Teatro Oficina</w:t>
      </w:r>
      <w:r w:rsidRPr="00D77416">
        <w:rPr>
          <w:rFonts w:asciiTheme="minorHAnsi" w:hAnsiTheme="minorHAnsi" w:cstheme="minorHAnsi"/>
          <w:color w:val="000000"/>
          <w:sz w:val="22"/>
          <w:szCs w:val="22"/>
          <w:bdr w:val="none" w:sz="0" w:space="0" w:color="auto" w:frame="1"/>
        </w:rPr>
        <w:t>, do </w:t>
      </w:r>
      <w:r w:rsidRPr="00D77416">
        <w:rPr>
          <w:rFonts w:asciiTheme="minorHAnsi" w:hAnsiTheme="minorHAnsi" w:cstheme="minorHAnsi"/>
          <w:i/>
          <w:iCs/>
          <w:color w:val="000000"/>
          <w:sz w:val="22"/>
          <w:szCs w:val="22"/>
        </w:rPr>
        <w:t>Grupo Galpão</w:t>
      </w:r>
      <w:r w:rsidRPr="00D77416">
        <w:rPr>
          <w:rFonts w:asciiTheme="minorHAnsi" w:hAnsiTheme="minorHAnsi" w:cstheme="minorHAnsi"/>
          <w:color w:val="000000"/>
          <w:sz w:val="22"/>
          <w:szCs w:val="22"/>
          <w:bdr w:val="none" w:sz="0" w:space="0" w:color="auto" w:frame="1"/>
        </w:rPr>
        <w:t>, da </w:t>
      </w:r>
      <w:r w:rsidRPr="00D77416">
        <w:rPr>
          <w:rFonts w:asciiTheme="minorHAnsi" w:hAnsiTheme="minorHAnsi" w:cstheme="minorHAnsi"/>
          <w:i/>
          <w:iCs/>
          <w:color w:val="000000"/>
          <w:sz w:val="22"/>
          <w:szCs w:val="22"/>
        </w:rPr>
        <w:t>Cia. Br 116</w:t>
      </w:r>
      <w:r w:rsidRPr="00D77416">
        <w:rPr>
          <w:rFonts w:asciiTheme="minorHAnsi" w:hAnsiTheme="minorHAnsi" w:cstheme="minorHAnsi"/>
          <w:color w:val="000000"/>
          <w:sz w:val="22"/>
          <w:szCs w:val="22"/>
          <w:bdr w:val="none" w:sz="0" w:space="0" w:color="auto" w:frame="1"/>
        </w:rPr>
        <w:t>, ou de recentes festivais realizados pela Cia. </w:t>
      </w:r>
      <w:r w:rsidRPr="00D77416">
        <w:rPr>
          <w:rFonts w:asciiTheme="minorHAnsi" w:hAnsiTheme="minorHAnsi" w:cstheme="minorHAnsi"/>
          <w:i/>
          <w:iCs/>
          <w:color w:val="000000"/>
          <w:sz w:val="22"/>
          <w:szCs w:val="22"/>
        </w:rPr>
        <w:t xml:space="preserve">Os </w:t>
      </w:r>
      <w:proofErr w:type="spellStart"/>
      <w:r w:rsidRPr="00D77416">
        <w:rPr>
          <w:rFonts w:asciiTheme="minorHAnsi" w:hAnsiTheme="minorHAnsi" w:cstheme="minorHAnsi"/>
          <w:i/>
          <w:iCs/>
          <w:color w:val="000000"/>
          <w:sz w:val="22"/>
          <w:szCs w:val="22"/>
        </w:rPr>
        <w:t>Satyros</w:t>
      </w:r>
      <w:proofErr w:type="spellEnd"/>
      <w:r w:rsidRPr="00D77416">
        <w:rPr>
          <w:rFonts w:asciiTheme="minorHAnsi" w:hAnsiTheme="minorHAnsi" w:cstheme="minorHAnsi"/>
          <w:color w:val="000000"/>
          <w:sz w:val="22"/>
          <w:szCs w:val="22"/>
          <w:bdr w:val="none" w:sz="0" w:space="0" w:color="auto" w:frame="1"/>
        </w:rPr>
        <w:t>. Esse projeto visa mapear as principais formas assumidas pelo fenômeno, sua teorização enquanto possível gênero audiovisual, bem como a exploração de suas características narrativas, tendo por foco a noção de </w:t>
      </w:r>
      <w:r w:rsidRPr="00D77416">
        <w:rPr>
          <w:rFonts w:asciiTheme="minorHAnsi" w:hAnsiTheme="minorHAnsi" w:cstheme="minorHAnsi"/>
          <w:i/>
          <w:iCs/>
          <w:color w:val="000000"/>
          <w:sz w:val="22"/>
          <w:szCs w:val="22"/>
        </w:rPr>
        <w:t>mise-en-scène</w:t>
      </w:r>
      <w:r w:rsidRPr="00D77416">
        <w:rPr>
          <w:rFonts w:asciiTheme="minorHAnsi" w:hAnsiTheme="minorHAnsi" w:cstheme="minorHAnsi"/>
          <w:color w:val="000000"/>
          <w:sz w:val="22"/>
          <w:szCs w:val="22"/>
          <w:bdr w:val="none" w:sz="0" w:space="0" w:color="auto" w:frame="1"/>
        </w:rPr>
        <w:t xml:space="preserve">, tratada por autores como Jacques </w:t>
      </w:r>
      <w:proofErr w:type="spellStart"/>
      <w:r w:rsidRPr="00D77416">
        <w:rPr>
          <w:rFonts w:asciiTheme="minorHAnsi" w:hAnsiTheme="minorHAnsi" w:cstheme="minorHAnsi"/>
          <w:color w:val="000000"/>
          <w:sz w:val="22"/>
          <w:szCs w:val="22"/>
          <w:bdr w:val="none" w:sz="0" w:space="0" w:color="auto" w:frame="1"/>
        </w:rPr>
        <w:t>Aumont</w:t>
      </w:r>
      <w:proofErr w:type="spellEnd"/>
      <w:r w:rsidRPr="00D77416">
        <w:rPr>
          <w:rFonts w:asciiTheme="minorHAnsi" w:hAnsiTheme="minorHAnsi" w:cstheme="minorHAnsi"/>
          <w:color w:val="000000"/>
          <w:sz w:val="22"/>
          <w:szCs w:val="22"/>
          <w:bdr w:val="none" w:sz="0" w:space="0" w:color="auto" w:frame="1"/>
        </w:rPr>
        <w:t xml:space="preserve">, David </w:t>
      </w:r>
      <w:proofErr w:type="spellStart"/>
      <w:r w:rsidRPr="00D77416">
        <w:rPr>
          <w:rFonts w:asciiTheme="minorHAnsi" w:hAnsiTheme="minorHAnsi" w:cstheme="minorHAnsi"/>
          <w:color w:val="000000"/>
          <w:sz w:val="22"/>
          <w:szCs w:val="22"/>
          <w:bdr w:val="none" w:sz="0" w:space="0" w:color="auto" w:frame="1"/>
        </w:rPr>
        <w:t>Bordwell</w:t>
      </w:r>
      <w:proofErr w:type="spellEnd"/>
      <w:r w:rsidRPr="00D77416">
        <w:rPr>
          <w:rFonts w:asciiTheme="minorHAnsi" w:hAnsiTheme="minorHAnsi" w:cstheme="minorHAnsi"/>
          <w:color w:val="000000"/>
          <w:sz w:val="22"/>
          <w:szCs w:val="22"/>
          <w:bdr w:val="none" w:sz="0" w:space="0" w:color="auto" w:frame="1"/>
        </w:rPr>
        <w:t xml:space="preserve"> e René </w:t>
      </w:r>
      <w:proofErr w:type="spellStart"/>
      <w:r w:rsidRPr="00D77416">
        <w:rPr>
          <w:rFonts w:asciiTheme="minorHAnsi" w:hAnsiTheme="minorHAnsi" w:cstheme="minorHAnsi"/>
          <w:color w:val="000000"/>
          <w:sz w:val="22"/>
          <w:szCs w:val="22"/>
          <w:bdr w:val="none" w:sz="0" w:space="0" w:color="auto" w:frame="1"/>
        </w:rPr>
        <w:t>Prédal</w:t>
      </w:r>
      <w:proofErr w:type="spellEnd"/>
      <w:r w:rsidRPr="00D77416">
        <w:rPr>
          <w:rFonts w:asciiTheme="minorHAnsi" w:hAnsiTheme="minorHAnsi" w:cstheme="minorHAnsi"/>
          <w:color w:val="000000"/>
          <w:sz w:val="22"/>
          <w:szCs w:val="22"/>
          <w:bdr w:val="none" w:sz="0" w:space="0" w:color="auto" w:frame="1"/>
        </w:rPr>
        <w:t>. As iniciações científicas, nesse contexto, vinculam-se à catalogação, interpretação inicial e criação de uma base de dados, sobre as produções e companhias relacionadas ao projeto. </w:t>
      </w:r>
      <w:r w:rsidRPr="00D77416">
        <w:rPr>
          <w:rFonts w:asciiTheme="minorHAnsi" w:hAnsiTheme="minorHAnsi" w:cstheme="minorHAnsi"/>
          <w:color w:val="000000"/>
          <w:sz w:val="22"/>
          <w:szCs w:val="22"/>
        </w:rPr>
        <w:t> </w:t>
      </w:r>
    </w:p>
    <w:p w14:paraId="1D38B55E"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bdr w:val="none" w:sz="0" w:space="0" w:color="auto" w:frame="1"/>
        </w:rPr>
        <w:t xml:space="preserve">Palavras-Chave: </w:t>
      </w:r>
      <w:r w:rsidRPr="00D77416">
        <w:rPr>
          <w:rFonts w:asciiTheme="minorHAnsi" w:hAnsiTheme="minorHAnsi" w:cstheme="minorHAnsi"/>
          <w:color w:val="000000"/>
          <w:sz w:val="22"/>
          <w:szCs w:val="22"/>
          <w:bdr w:val="none" w:sz="0" w:space="0" w:color="auto" w:frame="1"/>
        </w:rPr>
        <w:t xml:space="preserve">Cinema. Teatro brasileiro. Mise-en-scène. </w:t>
      </w:r>
      <w:proofErr w:type="spellStart"/>
      <w:r w:rsidRPr="00D77416">
        <w:rPr>
          <w:rFonts w:asciiTheme="minorHAnsi" w:hAnsiTheme="minorHAnsi" w:cstheme="minorHAnsi"/>
          <w:color w:val="000000"/>
          <w:sz w:val="22"/>
          <w:szCs w:val="22"/>
          <w:bdr w:val="none" w:sz="0" w:space="0" w:color="auto" w:frame="1"/>
        </w:rPr>
        <w:t>Intermidialidade</w:t>
      </w:r>
      <w:proofErr w:type="spellEnd"/>
      <w:r w:rsidRPr="00D77416">
        <w:rPr>
          <w:rFonts w:asciiTheme="minorHAnsi" w:hAnsiTheme="minorHAnsi" w:cstheme="minorHAnsi"/>
          <w:color w:val="000000"/>
          <w:sz w:val="22"/>
          <w:szCs w:val="22"/>
          <w:bdr w:val="none" w:sz="0" w:space="0" w:color="auto" w:frame="1"/>
        </w:rPr>
        <w:t>. </w:t>
      </w:r>
    </w:p>
    <w:p w14:paraId="2392AB85" w14:textId="77777777" w:rsidR="00C83DC9" w:rsidRPr="00D77416" w:rsidRDefault="00C83DC9" w:rsidP="00C83DC9">
      <w:pPr>
        <w:pStyle w:val="xmsonormal"/>
        <w:shd w:val="clear" w:color="auto" w:fill="FFFFFF"/>
        <w:jc w:val="both"/>
        <w:rPr>
          <w:rFonts w:asciiTheme="minorHAnsi" w:hAnsiTheme="minorHAnsi" w:cstheme="minorHAnsi"/>
          <w:b/>
          <w:bCs/>
          <w:color w:val="1D2228"/>
          <w:sz w:val="22"/>
          <w:szCs w:val="22"/>
        </w:rPr>
      </w:pPr>
      <w:r w:rsidRPr="00D77416">
        <w:rPr>
          <w:rFonts w:asciiTheme="minorHAnsi" w:hAnsiTheme="minorHAnsi" w:cstheme="minorHAnsi"/>
          <w:b/>
          <w:color w:val="000000"/>
          <w:sz w:val="22"/>
          <w:szCs w:val="22"/>
          <w:bdr w:val="none" w:sz="0" w:space="0" w:color="auto" w:frame="1"/>
        </w:rPr>
        <w:t>Pesquisador(a) responsável:</w:t>
      </w:r>
      <w:r w:rsidRPr="00D77416">
        <w:rPr>
          <w:rFonts w:asciiTheme="minorHAnsi" w:hAnsiTheme="minorHAnsi" w:cstheme="minorHAnsi"/>
          <w:b/>
          <w:bCs/>
          <w:color w:val="000000"/>
          <w:sz w:val="22"/>
          <w:szCs w:val="22"/>
          <w:bdr w:val="none" w:sz="0" w:space="0" w:color="auto" w:frame="1"/>
        </w:rPr>
        <w:t xml:space="preserve"> Fábio </w:t>
      </w:r>
      <w:proofErr w:type="spellStart"/>
      <w:r w:rsidRPr="00D77416">
        <w:rPr>
          <w:rFonts w:asciiTheme="minorHAnsi" w:hAnsiTheme="minorHAnsi" w:cstheme="minorHAnsi"/>
          <w:b/>
          <w:bCs/>
          <w:color w:val="000000"/>
          <w:sz w:val="22"/>
          <w:szCs w:val="22"/>
          <w:bdr w:val="none" w:sz="0" w:space="0" w:color="auto" w:frame="1"/>
        </w:rPr>
        <w:t>Raddi</w:t>
      </w:r>
      <w:proofErr w:type="spellEnd"/>
      <w:r w:rsidRPr="00D77416">
        <w:rPr>
          <w:rFonts w:asciiTheme="minorHAnsi" w:hAnsiTheme="minorHAnsi" w:cstheme="minorHAnsi"/>
          <w:b/>
          <w:bCs/>
          <w:color w:val="000000"/>
          <w:sz w:val="22"/>
          <w:szCs w:val="22"/>
          <w:bdr w:val="none" w:sz="0" w:space="0" w:color="auto" w:frame="1"/>
        </w:rPr>
        <w:t xml:space="preserve"> Uchôa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b/>
          <w:bCs/>
          <w:color w:val="1D2228"/>
          <w:sz w:val="22"/>
          <w:szCs w:val="22"/>
        </w:rPr>
        <w:t xml:space="preserve"> </w:t>
      </w:r>
      <w:r w:rsidRPr="00D77416">
        <w:rPr>
          <w:rFonts w:asciiTheme="minorHAnsi" w:hAnsiTheme="minorHAnsi" w:cstheme="minorHAnsi"/>
          <w:b/>
          <w:bCs/>
          <w:color w:val="000000"/>
          <w:sz w:val="22"/>
          <w:szCs w:val="22"/>
          <w:bdr w:val="none" w:sz="0" w:space="0" w:color="auto" w:frame="1"/>
        </w:rPr>
        <w:t>Doutor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b/>
          <w:bCs/>
          <w:color w:val="1D2228"/>
          <w:sz w:val="22"/>
          <w:szCs w:val="22"/>
        </w:rPr>
        <w:t xml:space="preserve"> </w:t>
      </w:r>
      <w:hyperlink r:id="rId67" w:history="1">
        <w:r w:rsidRPr="00D77416">
          <w:rPr>
            <w:rStyle w:val="Hyperlink"/>
            <w:rFonts w:asciiTheme="minorHAnsi" w:hAnsiTheme="minorHAnsi" w:cstheme="minorHAnsi"/>
            <w:b/>
            <w:bCs/>
            <w:sz w:val="22"/>
            <w:szCs w:val="22"/>
          </w:rPr>
          <w:t>fabio.uchoa@anhembi.br</w:t>
        </w:r>
      </w:hyperlink>
    </w:p>
    <w:p w14:paraId="4CCAD506"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highlight w:val="yellow"/>
        </w:rPr>
      </w:pPr>
      <w:r w:rsidRPr="00D77416">
        <w:rPr>
          <w:rFonts w:asciiTheme="minorHAnsi" w:hAnsiTheme="minorHAnsi" w:cstheme="minorHAnsi"/>
          <w:color w:val="000000"/>
          <w:sz w:val="22"/>
          <w:szCs w:val="22"/>
          <w:highlight w:val="yellow"/>
          <w:bdr w:val="none" w:sz="0" w:space="0" w:color="auto" w:frame="1"/>
        </w:rPr>
        <w:t> </w:t>
      </w:r>
    </w:p>
    <w:p w14:paraId="1C5B1A81"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bdr w:val="none" w:sz="0" w:space="0" w:color="auto" w:frame="1"/>
        </w:rPr>
        <w:t xml:space="preserve">Título do projeto: </w:t>
      </w:r>
      <w:r w:rsidRPr="00D77416">
        <w:rPr>
          <w:rFonts w:asciiTheme="minorHAnsi" w:hAnsiTheme="minorHAnsi" w:cstheme="minorHAnsi"/>
          <w:b/>
          <w:bCs/>
          <w:caps/>
          <w:color w:val="000000"/>
          <w:sz w:val="22"/>
          <w:szCs w:val="22"/>
          <w:bdr w:val="none" w:sz="0" w:space="0" w:color="auto" w:frame="1"/>
        </w:rPr>
        <w:t>Imaginário e cinema documental: o Inominável a partir das perspectivas poéticas nos cinemas de Maya Deren e Petra Costa</w:t>
      </w:r>
    </w:p>
    <w:p w14:paraId="6E1479BD"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bdr w:val="none" w:sz="0" w:space="0" w:color="auto" w:frame="1"/>
        </w:rPr>
        <w:t>Ementa:</w:t>
      </w:r>
      <w:r w:rsidRPr="00D77416">
        <w:rPr>
          <w:rFonts w:asciiTheme="minorHAnsi" w:hAnsiTheme="minorHAnsi" w:cstheme="minorHAnsi"/>
          <w:color w:val="000000"/>
          <w:sz w:val="22"/>
          <w:szCs w:val="22"/>
          <w:bdr w:val="none" w:sz="0" w:space="0" w:color="auto" w:frame="1"/>
        </w:rPr>
        <w:t xml:space="preserve"> O projeto vincula-se à produção do documentário intitulado “Inominável”, baseado na exploração da linguagem poética, cuja definição partirá da pesquisa e análise fílmica das obras de Maya </w:t>
      </w:r>
      <w:proofErr w:type="spellStart"/>
      <w:r w:rsidRPr="00D77416">
        <w:rPr>
          <w:rFonts w:asciiTheme="minorHAnsi" w:hAnsiTheme="minorHAnsi" w:cstheme="minorHAnsi"/>
          <w:color w:val="000000"/>
          <w:sz w:val="22"/>
          <w:szCs w:val="22"/>
          <w:bdr w:val="none" w:sz="0" w:space="0" w:color="auto" w:frame="1"/>
        </w:rPr>
        <w:t>Deren</w:t>
      </w:r>
      <w:proofErr w:type="spellEnd"/>
      <w:r w:rsidRPr="00D77416">
        <w:rPr>
          <w:rFonts w:asciiTheme="minorHAnsi" w:hAnsiTheme="minorHAnsi" w:cstheme="minorHAnsi"/>
          <w:color w:val="000000"/>
          <w:sz w:val="22"/>
          <w:szCs w:val="22"/>
          <w:bdr w:val="none" w:sz="0" w:space="0" w:color="auto" w:frame="1"/>
        </w:rPr>
        <w:t xml:space="preserve"> e Petra Costa. O objetivo do documentário é oportunizar às vozes femininas, para além da exposição/denúncia de suas histórias, um momento de reflexão sobre a relação dessas mulheres com a dor da alma. Num primeiro momento, será realizada a pesquisa bibliográfica, incluindo autores como Bill Nichols, Maurice Merleau-Ponty, Maya </w:t>
      </w:r>
      <w:proofErr w:type="spellStart"/>
      <w:r w:rsidRPr="00D77416">
        <w:rPr>
          <w:rFonts w:asciiTheme="minorHAnsi" w:hAnsiTheme="minorHAnsi" w:cstheme="minorHAnsi"/>
          <w:color w:val="000000"/>
          <w:sz w:val="22"/>
          <w:szCs w:val="22"/>
          <w:bdr w:val="none" w:sz="0" w:space="0" w:color="auto" w:frame="1"/>
        </w:rPr>
        <w:t>Deren</w:t>
      </w:r>
      <w:proofErr w:type="spellEnd"/>
      <w:r w:rsidRPr="00D77416">
        <w:rPr>
          <w:rFonts w:asciiTheme="minorHAnsi" w:hAnsiTheme="minorHAnsi" w:cstheme="minorHAnsi"/>
          <w:color w:val="000000"/>
          <w:sz w:val="22"/>
          <w:szCs w:val="22"/>
          <w:bdr w:val="none" w:sz="0" w:space="0" w:color="auto" w:frame="1"/>
        </w:rPr>
        <w:t>, </w:t>
      </w:r>
      <w:r w:rsidRPr="00D77416">
        <w:rPr>
          <w:rFonts w:asciiTheme="minorHAnsi" w:hAnsiTheme="minorHAnsi" w:cstheme="minorHAnsi"/>
          <w:color w:val="231F20"/>
          <w:sz w:val="22"/>
          <w:szCs w:val="22"/>
          <w:bdr w:val="none" w:sz="0" w:space="0" w:color="auto" w:frame="1"/>
        </w:rPr>
        <w:t>Simone de Beauvoir e</w:t>
      </w:r>
      <w:r w:rsidRPr="00D77416">
        <w:rPr>
          <w:rFonts w:asciiTheme="minorHAnsi" w:hAnsiTheme="minorHAnsi" w:cstheme="minorHAnsi"/>
          <w:color w:val="000000"/>
          <w:sz w:val="22"/>
          <w:szCs w:val="22"/>
          <w:bdr w:val="none" w:sz="0" w:space="0" w:color="auto" w:frame="1"/>
        </w:rPr>
        <w:t xml:space="preserve"> Jacques </w:t>
      </w:r>
      <w:proofErr w:type="spellStart"/>
      <w:r w:rsidRPr="00D77416">
        <w:rPr>
          <w:rFonts w:asciiTheme="minorHAnsi" w:hAnsiTheme="minorHAnsi" w:cstheme="minorHAnsi"/>
          <w:color w:val="000000"/>
          <w:sz w:val="22"/>
          <w:szCs w:val="22"/>
          <w:bdr w:val="none" w:sz="0" w:space="0" w:color="auto" w:frame="1"/>
        </w:rPr>
        <w:t>Aumont</w:t>
      </w:r>
      <w:proofErr w:type="spellEnd"/>
      <w:r w:rsidRPr="00D77416">
        <w:rPr>
          <w:rFonts w:asciiTheme="minorHAnsi" w:hAnsiTheme="minorHAnsi" w:cstheme="minorHAnsi"/>
          <w:color w:val="000000"/>
          <w:sz w:val="22"/>
          <w:szCs w:val="22"/>
          <w:bdr w:val="none" w:sz="0" w:space="0" w:color="auto" w:frame="1"/>
        </w:rPr>
        <w:t xml:space="preserve">, buscando definir o poético e o simbólico, para a análise das obras de Maya </w:t>
      </w:r>
      <w:proofErr w:type="spellStart"/>
      <w:r w:rsidRPr="00D77416">
        <w:rPr>
          <w:rFonts w:asciiTheme="minorHAnsi" w:hAnsiTheme="minorHAnsi" w:cstheme="minorHAnsi"/>
          <w:color w:val="000000"/>
          <w:sz w:val="22"/>
          <w:szCs w:val="22"/>
          <w:bdr w:val="none" w:sz="0" w:space="0" w:color="auto" w:frame="1"/>
        </w:rPr>
        <w:t>Deren</w:t>
      </w:r>
      <w:proofErr w:type="spellEnd"/>
      <w:r w:rsidRPr="00D77416">
        <w:rPr>
          <w:rFonts w:asciiTheme="minorHAnsi" w:hAnsiTheme="minorHAnsi" w:cstheme="minorHAnsi"/>
          <w:color w:val="000000"/>
          <w:sz w:val="22"/>
          <w:szCs w:val="22"/>
          <w:bdr w:val="none" w:sz="0" w:space="0" w:color="auto" w:frame="1"/>
        </w:rPr>
        <w:t xml:space="preserve"> e Petra Costa. Numa segunda etapa, o projeto volta-se à produção de “Inominável” a partir das reflexões sobre </w:t>
      </w:r>
      <w:proofErr w:type="spellStart"/>
      <w:r w:rsidRPr="00D77416">
        <w:rPr>
          <w:rFonts w:asciiTheme="minorHAnsi" w:hAnsiTheme="minorHAnsi" w:cstheme="minorHAnsi"/>
          <w:color w:val="000000"/>
          <w:sz w:val="22"/>
          <w:szCs w:val="22"/>
          <w:bdr w:val="none" w:sz="0" w:space="0" w:color="auto" w:frame="1"/>
        </w:rPr>
        <w:t>Deren</w:t>
      </w:r>
      <w:proofErr w:type="spellEnd"/>
      <w:r w:rsidRPr="00D77416">
        <w:rPr>
          <w:rFonts w:asciiTheme="minorHAnsi" w:hAnsiTheme="minorHAnsi" w:cstheme="minorHAnsi"/>
          <w:color w:val="000000"/>
          <w:sz w:val="22"/>
          <w:szCs w:val="22"/>
          <w:bdr w:val="none" w:sz="0" w:space="0" w:color="auto" w:frame="1"/>
        </w:rPr>
        <w:t xml:space="preserve"> e Costa, levando em conta o experimental e uma linguagem híbrida.</w:t>
      </w:r>
      <w:r w:rsidRPr="00D77416">
        <w:rPr>
          <w:rFonts w:asciiTheme="minorHAnsi" w:hAnsiTheme="minorHAnsi" w:cstheme="minorHAnsi"/>
          <w:color w:val="000000"/>
          <w:sz w:val="22"/>
          <w:szCs w:val="22"/>
        </w:rPr>
        <w:t> </w:t>
      </w:r>
    </w:p>
    <w:p w14:paraId="228F2E50"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rPr>
      </w:pPr>
      <w:r w:rsidRPr="00D77416">
        <w:rPr>
          <w:rFonts w:asciiTheme="minorHAnsi" w:hAnsiTheme="minorHAnsi" w:cstheme="minorHAnsi"/>
          <w:b/>
          <w:color w:val="000000"/>
          <w:sz w:val="22"/>
          <w:szCs w:val="22"/>
          <w:bdr w:val="none" w:sz="0" w:space="0" w:color="auto" w:frame="1"/>
        </w:rPr>
        <w:t>Palavras-chave:</w:t>
      </w:r>
      <w:r w:rsidRPr="00D77416">
        <w:rPr>
          <w:rFonts w:asciiTheme="minorHAnsi" w:hAnsiTheme="minorHAnsi" w:cstheme="minorHAnsi"/>
          <w:color w:val="000000"/>
          <w:sz w:val="22"/>
          <w:szCs w:val="22"/>
          <w:bdr w:val="none" w:sz="0" w:space="0" w:color="auto" w:frame="1"/>
        </w:rPr>
        <w:t xml:space="preserve"> Cinema documental. Poético. Maya </w:t>
      </w:r>
      <w:proofErr w:type="spellStart"/>
      <w:r w:rsidRPr="00D77416">
        <w:rPr>
          <w:rFonts w:asciiTheme="minorHAnsi" w:hAnsiTheme="minorHAnsi" w:cstheme="minorHAnsi"/>
          <w:color w:val="000000"/>
          <w:sz w:val="22"/>
          <w:szCs w:val="22"/>
          <w:bdr w:val="none" w:sz="0" w:space="0" w:color="auto" w:frame="1"/>
        </w:rPr>
        <w:t>Deren</w:t>
      </w:r>
      <w:proofErr w:type="spellEnd"/>
      <w:r w:rsidRPr="00D77416">
        <w:rPr>
          <w:rFonts w:asciiTheme="minorHAnsi" w:hAnsiTheme="minorHAnsi" w:cstheme="minorHAnsi"/>
          <w:color w:val="000000"/>
          <w:sz w:val="22"/>
          <w:szCs w:val="22"/>
          <w:bdr w:val="none" w:sz="0" w:space="0" w:color="auto" w:frame="1"/>
        </w:rPr>
        <w:t>. Petra Costa. </w:t>
      </w:r>
    </w:p>
    <w:p w14:paraId="69F08734" w14:textId="77777777" w:rsidR="00C83DC9" w:rsidRPr="00D77416" w:rsidRDefault="00C83DC9" w:rsidP="00C83DC9">
      <w:pPr>
        <w:pStyle w:val="xmsonormal"/>
        <w:shd w:val="clear" w:color="auto" w:fill="FFFFFF"/>
        <w:jc w:val="both"/>
        <w:rPr>
          <w:rFonts w:asciiTheme="minorHAnsi" w:hAnsiTheme="minorHAnsi" w:cstheme="minorHAnsi"/>
          <w:b/>
          <w:bCs/>
          <w:color w:val="1D2228"/>
          <w:sz w:val="22"/>
          <w:szCs w:val="22"/>
        </w:rPr>
      </w:pPr>
      <w:r w:rsidRPr="00D77416">
        <w:rPr>
          <w:rFonts w:asciiTheme="minorHAnsi" w:hAnsiTheme="minorHAnsi" w:cstheme="minorHAnsi"/>
          <w:b/>
          <w:color w:val="000000"/>
          <w:sz w:val="22"/>
          <w:szCs w:val="22"/>
          <w:bdr w:val="none" w:sz="0" w:space="0" w:color="auto" w:frame="1"/>
        </w:rPr>
        <w:t>Pesquisador(a) responsável:</w:t>
      </w:r>
      <w:r w:rsidRPr="00D77416">
        <w:rPr>
          <w:rFonts w:asciiTheme="minorHAnsi" w:hAnsiTheme="minorHAnsi" w:cstheme="minorHAnsi"/>
          <w:b/>
          <w:bCs/>
          <w:color w:val="000000"/>
          <w:sz w:val="22"/>
          <w:szCs w:val="22"/>
          <w:bdr w:val="none" w:sz="0" w:space="0" w:color="auto" w:frame="1"/>
        </w:rPr>
        <w:t xml:space="preserve"> Fábio </w:t>
      </w:r>
      <w:proofErr w:type="spellStart"/>
      <w:r w:rsidRPr="00D77416">
        <w:rPr>
          <w:rFonts w:asciiTheme="minorHAnsi" w:hAnsiTheme="minorHAnsi" w:cstheme="minorHAnsi"/>
          <w:b/>
          <w:bCs/>
          <w:color w:val="000000"/>
          <w:sz w:val="22"/>
          <w:szCs w:val="22"/>
          <w:bdr w:val="none" w:sz="0" w:space="0" w:color="auto" w:frame="1"/>
        </w:rPr>
        <w:t>Raddi</w:t>
      </w:r>
      <w:proofErr w:type="spellEnd"/>
      <w:r w:rsidRPr="00D77416">
        <w:rPr>
          <w:rFonts w:asciiTheme="minorHAnsi" w:hAnsiTheme="minorHAnsi" w:cstheme="minorHAnsi"/>
          <w:b/>
          <w:bCs/>
          <w:color w:val="000000"/>
          <w:sz w:val="22"/>
          <w:szCs w:val="22"/>
          <w:bdr w:val="none" w:sz="0" w:space="0" w:color="auto" w:frame="1"/>
        </w:rPr>
        <w:t xml:space="preserve"> Uchôa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b/>
          <w:bCs/>
          <w:color w:val="1D2228"/>
          <w:sz w:val="22"/>
          <w:szCs w:val="22"/>
        </w:rPr>
        <w:t xml:space="preserve"> </w:t>
      </w:r>
      <w:r w:rsidRPr="00D77416">
        <w:rPr>
          <w:rFonts w:asciiTheme="minorHAnsi" w:hAnsiTheme="minorHAnsi" w:cstheme="minorHAnsi"/>
          <w:b/>
          <w:bCs/>
          <w:color w:val="000000"/>
          <w:sz w:val="22"/>
          <w:szCs w:val="22"/>
          <w:bdr w:val="none" w:sz="0" w:space="0" w:color="auto" w:frame="1"/>
        </w:rPr>
        <w:t>Doutor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b/>
          <w:bCs/>
          <w:color w:val="1D2228"/>
          <w:sz w:val="22"/>
          <w:szCs w:val="22"/>
        </w:rPr>
        <w:t xml:space="preserve"> </w:t>
      </w:r>
      <w:hyperlink r:id="rId68" w:history="1">
        <w:r w:rsidRPr="00D77416">
          <w:rPr>
            <w:rStyle w:val="Hyperlink"/>
            <w:rFonts w:asciiTheme="minorHAnsi" w:hAnsiTheme="minorHAnsi" w:cstheme="minorHAnsi"/>
            <w:b/>
            <w:bCs/>
            <w:sz w:val="22"/>
            <w:szCs w:val="22"/>
          </w:rPr>
          <w:t>fabio.uchoa@anhembi.br</w:t>
        </w:r>
      </w:hyperlink>
    </w:p>
    <w:p w14:paraId="4B7FD56B"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bdr w:val="none" w:sz="0" w:space="0" w:color="auto" w:frame="1"/>
        </w:rPr>
      </w:pPr>
    </w:p>
    <w:p w14:paraId="022B498F"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bdr w:val="none" w:sz="0" w:space="0" w:color="auto" w:frame="1"/>
          <w:shd w:val="clear" w:color="auto" w:fill="FFFFFF"/>
        </w:rPr>
      </w:pPr>
      <w:r w:rsidRPr="00D77416">
        <w:rPr>
          <w:rFonts w:asciiTheme="minorHAnsi" w:hAnsiTheme="minorHAnsi" w:cstheme="minorHAnsi"/>
          <w:b/>
          <w:bCs/>
          <w:color w:val="000000"/>
          <w:sz w:val="22"/>
          <w:szCs w:val="22"/>
          <w:bdr w:val="none" w:sz="0" w:space="0" w:color="auto" w:frame="1"/>
          <w:shd w:val="clear" w:color="auto" w:fill="FFFFFF"/>
        </w:rPr>
        <w:t>Título do projeto:</w:t>
      </w:r>
      <w:r w:rsidRPr="00D77416">
        <w:rPr>
          <w:rFonts w:asciiTheme="minorHAnsi" w:hAnsiTheme="minorHAnsi" w:cstheme="minorHAnsi"/>
          <w:color w:val="000000"/>
          <w:sz w:val="22"/>
          <w:szCs w:val="22"/>
          <w:bdr w:val="none" w:sz="0" w:space="0" w:color="auto" w:frame="1"/>
          <w:shd w:val="clear" w:color="auto" w:fill="FFFFFF"/>
        </w:rPr>
        <w:t> </w:t>
      </w:r>
      <w:r w:rsidRPr="00D77416">
        <w:rPr>
          <w:rFonts w:asciiTheme="minorHAnsi" w:hAnsiTheme="minorHAnsi" w:cstheme="minorHAnsi"/>
          <w:b/>
          <w:bCs/>
          <w:caps/>
          <w:color w:val="000000"/>
          <w:sz w:val="22"/>
          <w:szCs w:val="22"/>
          <w:bdr w:val="none" w:sz="0" w:space="0" w:color="auto" w:frame="1"/>
          <w:shd w:val="clear" w:color="auto" w:fill="FFFFFF"/>
        </w:rPr>
        <w:t>Horror na ficção televisiva contemporânea</w:t>
      </w:r>
    </w:p>
    <w:p w14:paraId="51B1A4B3" w14:textId="77777777" w:rsidR="00C83DC9" w:rsidRPr="00D77416" w:rsidRDefault="00C83DC9" w:rsidP="00C83DC9">
      <w:pPr>
        <w:pStyle w:val="xmsonormal"/>
        <w:shd w:val="clear" w:color="auto" w:fill="FFFFFF"/>
        <w:jc w:val="both"/>
        <w:rPr>
          <w:rFonts w:asciiTheme="minorHAnsi" w:hAnsiTheme="minorHAnsi" w:cstheme="minorHAnsi"/>
          <w:b/>
          <w:bCs/>
          <w:color w:val="000000"/>
          <w:sz w:val="22"/>
          <w:szCs w:val="22"/>
          <w:bdr w:val="none" w:sz="0" w:space="0" w:color="auto" w:frame="1"/>
          <w:shd w:val="clear" w:color="auto" w:fill="FFFFFF"/>
        </w:rPr>
      </w:pPr>
      <w:r w:rsidRPr="00D77416">
        <w:rPr>
          <w:rFonts w:asciiTheme="minorHAnsi" w:hAnsiTheme="minorHAnsi" w:cstheme="minorHAnsi"/>
          <w:b/>
          <w:bCs/>
          <w:color w:val="000000"/>
          <w:sz w:val="22"/>
          <w:szCs w:val="22"/>
          <w:bdr w:val="none" w:sz="0" w:space="0" w:color="auto" w:frame="1"/>
          <w:shd w:val="clear" w:color="auto" w:fill="FFFFFF"/>
        </w:rPr>
        <w:t xml:space="preserve">Ementa: </w:t>
      </w:r>
      <w:r w:rsidRPr="00D77416">
        <w:rPr>
          <w:rFonts w:asciiTheme="minorHAnsi" w:hAnsiTheme="minorHAnsi" w:cstheme="minorHAnsi"/>
          <w:color w:val="000000"/>
          <w:sz w:val="22"/>
          <w:szCs w:val="22"/>
          <w:bdr w:val="none" w:sz="0" w:space="0" w:color="auto" w:frame="1"/>
          <w:shd w:val="clear" w:color="auto" w:fill="FFFFFF"/>
        </w:rPr>
        <w:t xml:space="preserve">Este Projeto de Pesquisa, previsto para ocorrer entre 11/2020 e 10/2022, tem como objetivo compreender as diversas formas como a ficção televisiva contemporânea (considerando o século XXI como recorte temporal </w:t>
      </w:r>
      <w:proofErr w:type="gramStart"/>
      <w:r w:rsidRPr="00D77416">
        <w:rPr>
          <w:rFonts w:asciiTheme="minorHAnsi" w:hAnsiTheme="minorHAnsi" w:cstheme="minorHAnsi"/>
          <w:color w:val="000000"/>
          <w:sz w:val="22"/>
          <w:szCs w:val="22"/>
          <w:bdr w:val="none" w:sz="0" w:space="0" w:color="auto" w:frame="1"/>
          <w:shd w:val="clear" w:color="auto" w:fill="FFFFFF"/>
        </w:rPr>
        <w:t>e também</w:t>
      </w:r>
      <w:proofErr w:type="gramEnd"/>
      <w:r w:rsidRPr="00D77416">
        <w:rPr>
          <w:rFonts w:asciiTheme="minorHAnsi" w:hAnsiTheme="minorHAnsi" w:cstheme="minorHAnsi"/>
          <w:color w:val="000000"/>
          <w:sz w:val="22"/>
          <w:szCs w:val="22"/>
          <w:bdr w:val="none" w:sz="0" w:space="0" w:color="auto" w:frame="1"/>
          <w:shd w:val="clear" w:color="auto" w:fill="FFFFFF"/>
        </w:rPr>
        <w:t xml:space="preserve"> levando em conta narrativas seriadas audiovisuais disponibilizadas por serviços de </w:t>
      </w:r>
      <w:r w:rsidRPr="00D77416">
        <w:rPr>
          <w:rFonts w:asciiTheme="minorHAnsi" w:hAnsiTheme="minorHAnsi" w:cstheme="minorHAnsi"/>
          <w:i/>
          <w:iCs/>
          <w:color w:val="000000"/>
          <w:sz w:val="22"/>
          <w:szCs w:val="22"/>
          <w:bdr w:val="none" w:sz="0" w:space="0" w:color="auto" w:frame="1"/>
          <w:shd w:val="clear" w:color="auto" w:fill="FFFFFF"/>
        </w:rPr>
        <w:t>streaming</w:t>
      </w:r>
      <w:r w:rsidRPr="00D77416">
        <w:rPr>
          <w:rFonts w:asciiTheme="minorHAnsi" w:hAnsiTheme="minorHAnsi" w:cstheme="minorHAnsi"/>
          <w:color w:val="000000"/>
          <w:sz w:val="22"/>
          <w:szCs w:val="22"/>
          <w:bdr w:val="none" w:sz="0" w:space="0" w:color="auto" w:frame="1"/>
          <w:shd w:val="clear" w:color="auto" w:fill="FFFFFF"/>
        </w:rPr>
        <w:t xml:space="preserve">) vêm apresentando produtos inseridos (ou margeados) no gênero horror. Para tanto, após o levantamento de títulos e a escolha de um corpus específico, serão analisadas séries brasileiras e estrangeiras, à luz de teorias e métodos baseados em autores como Jason </w:t>
      </w:r>
      <w:proofErr w:type="spellStart"/>
      <w:r w:rsidRPr="00D77416">
        <w:rPr>
          <w:rFonts w:asciiTheme="minorHAnsi" w:hAnsiTheme="minorHAnsi" w:cstheme="minorHAnsi"/>
          <w:color w:val="000000"/>
          <w:sz w:val="22"/>
          <w:szCs w:val="22"/>
          <w:bdr w:val="none" w:sz="0" w:space="0" w:color="auto" w:frame="1"/>
          <w:shd w:val="clear" w:color="auto" w:fill="FFFFFF"/>
        </w:rPr>
        <w:t>Mittell</w:t>
      </w:r>
      <w:proofErr w:type="spellEnd"/>
      <w:r w:rsidRPr="00D77416">
        <w:rPr>
          <w:rFonts w:asciiTheme="minorHAnsi" w:hAnsiTheme="minorHAnsi" w:cstheme="minorHAnsi"/>
          <w:color w:val="000000"/>
          <w:sz w:val="22"/>
          <w:szCs w:val="22"/>
          <w:bdr w:val="none" w:sz="0" w:space="0" w:color="auto" w:frame="1"/>
          <w:shd w:val="clear" w:color="auto" w:fill="FFFFFF"/>
        </w:rPr>
        <w:t xml:space="preserve">, Kristin Thompson, Jean-Pierre </w:t>
      </w:r>
      <w:proofErr w:type="spellStart"/>
      <w:r w:rsidRPr="00D77416">
        <w:rPr>
          <w:rFonts w:asciiTheme="minorHAnsi" w:hAnsiTheme="minorHAnsi" w:cstheme="minorHAnsi"/>
          <w:color w:val="000000"/>
          <w:sz w:val="22"/>
          <w:szCs w:val="22"/>
          <w:bdr w:val="none" w:sz="0" w:space="0" w:color="auto" w:frame="1"/>
          <w:shd w:val="clear" w:color="auto" w:fill="FFFFFF"/>
        </w:rPr>
        <w:t>Esquenazi</w:t>
      </w:r>
      <w:proofErr w:type="spellEnd"/>
      <w:r w:rsidRPr="00D77416">
        <w:rPr>
          <w:rFonts w:asciiTheme="minorHAnsi" w:hAnsiTheme="minorHAnsi" w:cstheme="minorHAnsi"/>
          <w:color w:val="000000"/>
          <w:sz w:val="22"/>
          <w:szCs w:val="22"/>
          <w:bdr w:val="none" w:sz="0" w:space="0" w:color="auto" w:frame="1"/>
          <w:shd w:val="clear" w:color="auto" w:fill="FFFFFF"/>
        </w:rPr>
        <w:t xml:space="preserve">, Simone Maria Rocha, Renato Luiz Pucci Jr, Sigmund Freud, </w:t>
      </w:r>
      <w:proofErr w:type="spellStart"/>
      <w:r w:rsidRPr="00D77416">
        <w:rPr>
          <w:rFonts w:asciiTheme="minorHAnsi" w:hAnsiTheme="minorHAnsi" w:cstheme="minorHAnsi"/>
          <w:color w:val="000000"/>
          <w:sz w:val="22"/>
          <w:szCs w:val="22"/>
          <w:bdr w:val="none" w:sz="0" w:space="0" w:color="auto" w:frame="1"/>
          <w:shd w:val="clear" w:color="auto" w:fill="FFFFFF"/>
        </w:rPr>
        <w:t>Noël</w:t>
      </w:r>
      <w:proofErr w:type="spellEnd"/>
      <w:r w:rsidRPr="00D77416">
        <w:rPr>
          <w:rFonts w:asciiTheme="minorHAnsi" w:hAnsiTheme="minorHAnsi" w:cstheme="minorHAnsi"/>
          <w:color w:val="000000"/>
          <w:sz w:val="22"/>
          <w:szCs w:val="22"/>
          <w:bdr w:val="none" w:sz="0" w:space="0" w:color="auto" w:frame="1"/>
          <w:shd w:val="clear" w:color="auto" w:fill="FFFFFF"/>
        </w:rPr>
        <w:t xml:space="preserve"> Carroll, </w:t>
      </w:r>
      <w:proofErr w:type="spellStart"/>
      <w:r w:rsidRPr="00D77416">
        <w:rPr>
          <w:rFonts w:asciiTheme="minorHAnsi" w:hAnsiTheme="minorHAnsi" w:cstheme="minorHAnsi"/>
          <w:color w:val="000000"/>
          <w:sz w:val="22"/>
          <w:szCs w:val="22"/>
          <w:bdr w:val="none" w:sz="0" w:space="0" w:color="auto" w:frame="1"/>
          <w:shd w:val="clear" w:color="auto" w:fill="FFFFFF"/>
        </w:rPr>
        <w:t>Tzvetan</w:t>
      </w:r>
      <w:proofErr w:type="spellEnd"/>
      <w:r w:rsidRPr="00D77416">
        <w:rPr>
          <w:rFonts w:asciiTheme="minorHAnsi" w:hAnsiTheme="minorHAnsi" w:cstheme="minorHAnsi"/>
          <w:color w:val="000000"/>
          <w:sz w:val="22"/>
          <w:szCs w:val="22"/>
          <w:bdr w:val="none" w:sz="0" w:space="0" w:color="auto" w:frame="1"/>
          <w:shd w:val="clear" w:color="auto" w:fill="FFFFFF"/>
        </w:rPr>
        <w:t xml:space="preserve"> Todorov, Stephen King, Laura Cánepa, Ana </w:t>
      </w:r>
      <w:proofErr w:type="spellStart"/>
      <w:r w:rsidRPr="00D77416">
        <w:rPr>
          <w:rFonts w:asciiTheme="minorHAnsi" w:hAnsiTheme="minorHAnsi" w:cstheme="minorHAnsi"/>
          <w:color w:val="000000"/>
          <w:sz w:val="22"/>
          <w:szCs w:val="22"/>
          <w:bdr w:val="none" w:sz="0" w:space="0" w:color="auto" w:frame="1"/>
          <w:shd w:val="clear" w:color="auto" w:fill="FFFFFF"/>
        </w:rPr>
        <w:t>Acker</w:t>
      </w:r>
      <w:proofErr w:type="spellEnd"/>
      <w:r w:rsidRPr="00D77416">
        <w:rPr>
          <w:rFonts w:asciiTheme="minorHAnsi" w:hAnsiTheme="minorHAnsi" w:cstheme="minorHAnsi"/>
          <w:color w:val="000000"/>
          <w:sz w:val="22"/>
          <w:szCs w:val="22"/>
          <w:bdr w:val="none" w:sz="0" w:space="0" w:color="auto" w:frame="1"/>
          <w:shd w:val="clear" w:color="auto" w:fill="FFFFFF"/>
        </w:rPr>
        <w:t>, entre outros.</w:t>
      </w:r>
    </w:p>
    <w:p w14:paraId="27085840"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bdr w:val="none" w:sz="0" w:space="0" w:color="auto" w:frame="1"/>
          <w:shd w:val="clear" w:color="auto" w:fill="FFFFFF"/>
        </w:rPr>
      </w:pPr>
      <w:r w:rsidRPr="00D77416">
        <w:rPr>
          <w:rFonts w:asciiTheme="minorHAnsi" w:hAnsiTheme="minorHAnsi" w:cstheme="minorHAnsi"/>
          <w:b/>
          <w:bCs/>
          <w:color w:val="000000"/>
          <w:sz w:val="22"/>
          <w:szCs w:val="22"/>
          <w:bdr w:val="none" w:sz="0" w:space="0" w:color="auto" w:frame="1"/>
          <w:shd w:val="clear" w:color="auto" w:fill="FFFFFF"/>
        </w:rPr>
        <w:t>Palavras-chave:</w:t>
      </w:r>
      <w:r w:rsidRPr="00D77416">
        <w:rPr>
          <w:rFonts w:asciiTheme="minorHAnsi" w:hAnsiTheme="minorHAnsi" w:cstheme="minorHAnsi"/>
          <w:color w:val="000000"/>
          <w:sz w:val="22"/>
          <w:szCs w:val="22"/>
          <w:bdr w:val="none" w:sz="0" w:space="0" w:color="auto" w:frame="1"/>
          <w:shd w:val="clear" w:color="auto" w:fill="FFFFFF"/>
        </w:rPr>
        <w:t> Análise de produto audiovisual. Ficção televisiva. Narrativa seriada. Horror.</w:t>
      </w:r>
      <w:r w:rsidRPr="00D77416">
        <w:rPr>
          <w:rFonts w:asciiTheme="minorHAnsi" w:hAnsiTheme="minorHAnsi" w:cstheme="minorHAnsi"/>
          <w:color w:val="201F1E"/>
          <w:sz w:val="22"/>
          <w:szCs w:val="22"/>
        </w:rPr>
        <w:br/>
      </w:r>
      <w:r w:rsidRPr="00D77416">
        <w:rPr>
          <w:rFonts w:asciiTheme="minorHAnsi" w:hAnsiTheme="minorHAnsi" w:cstheme="minorHAnsi"/>
          <w:b/>
          <w:bCs/>
          <w:color w:val="000000"/>
          <w:sz w:val="22"/>
          <w:szCs w:val="22"/>
          <w:bdr w:val="none" w:sz="0" w:space="0" w:color="auto" w:frame="1"/>
          <w:shd w:val="clear" w:color="auto" w:fill="FFFFFF"/>
        </w:rPr>
        <w:t>Pesquisador(a) responsável:</w:t>
      </w:r>
      <w:r w:rsidRPr="00D77416">
        <w:rPr>
          <w:rFonts w:asciiTheme="minorHAnsi" w:hAnsiTheme="minorHAnsi" w:cstheme="minorHAnsi"/>
          <w:color w:val="000000"/>
          <w:sz w:val="22"/>
          <w:szCs w:val="22"/>
          <w:bdr w:val="none" w:sz="0" w:space="0" w:color="auto" w:frame="1"/>
          <w:shd w:val="clear" w:color="auto" w:fill="FFFFFF"/>
        </w:rPr>
        <w:t> </w:t>
      </w:r>
      <w:r w:rsidRPr="00D77416">
        <w:rPr>
          <w:rFonts w:asciiTheme="minorHAnsi" w:hAnsiTheme="minorHAnsi" w:cstheme="minorHAnsi"/>
          <w:b/>
          <w:bCs/>
          <w:color w:val="000000"/>
          <w:sz w:val="22"/>
          <w:szCs w:val="22"/>
          <w:bdr w:val="none" w:sz="0" w:space="0" w:color="auto" w:frame="1"/>
          <w:shd w:val="clear" w:color="auto" w:fill="FFFFFF"/>
        </w:rPr>
        <w:t>Rogério Ferraraz</w:t>
      </w:r>
      <w:r w:rsidRPr="00D77416">
        <w:rPr>
          <w:rFonts w:asciiTheme="minorHAnsi" w:hAnsiTheme="minorHAnsi" w:cstheme="minorHAnsi"/>
          <w:color w:val="000000"/>
          <w:sz w:val="22"/>
          <w:szCs w:val="22"/>
          <w:bdr w:val="none" w:sz="0" w:space="0" w:color="auto" w:frame="1"/>
          <w:shd w:val="clear" w:color="auto" w:fill="FFFFFF"/>
        </w:rPr>
        <w:t xml:space="preserve">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b/>
          <w:bCs/>
          <w:color w:val="1D2228"/>
          <w:sz w:val="22"/>
          <w:szCs w:val="22"/>
        </w:rPr>
        <w:t xml:space="preserve"> </w:t>
      </w:r>
      <w:r w:rsidRPr="00D77416">
        <w:rPr>
          <w:rFonts w:asciiTheme="minorHAnsi" w:hAnsiTheme="minorHAnsi" w:cstheme="minorHAnsi"/>
          <w:b/>
          <w:bCs/>
          <w:color w:val="000000"/>
          <w:sz w:val="22"/>
          <w:szCs w:val="22"/>
          <w:bdr w:val="none" w:sz="0" w:space="0" w:color="auto" w:frame="1"/>
        </w:rPr>
        <w:t xml:space="preserve">Doutor </w:t>
      </w:r>
      <w:r w:rsidRPr="00D77416">
        <w:rPr>
          <w:rFonts w:asciiTheme="minorHAnsi" w:eastAsia="Times New Roman" w:hAnsiTheme="minorHAnsi" w:cstheme="minorHAnsi"/>
          <w:b/>
          <w:bCs/>
          <w:color w:val="1D2228"/>
          <w:sz w:val="22"/>
          <w:szCs w:val="22"/>
        </w:rPr>
        <w:t>–</w:t>
      </w:r>
      <w:r w:rsidRPr="00D77416">
        <w:rPr>
          <w:rFonts w:asciiTheme="minorHAnsi" w:hAnsiTheme="minorHAnsi" w:cstheme="minorHAnsi"/>
          <w:color w:val="000000"/>
          <w:sz w:val="22"/>
          <w:szCs w:val="22"/>
          <w:bdr w:val="none" w:sz="0" w:space="0" w:color="auto" w:frame="1"/>
          <w:shd w:val="clear" w:color="auto" w:fill="FFFFFF"/>
        </w:rPr>
        <w:t xml:space="preserve"> </w:t>
      </w:r>
      <w:hyperlink r:id="rId69" w:history="1">
        <w:r w:rsidRPr="00D77416">
          <w:rPr>
            <w:rStyle w:val="Hyperlink"/>
            <w:rFonts w:asciiTheme="minorHAnsi" w:hAnsiTheme="minorHAnsi" w:cstheme="minorHAnsi"/>
            <w:b/>
            <w:bCs/>
            <w:sz w:val="22"/>
            <w:szCs w:val="22"/>
            <w:bdr w:val="none" w:sz="0" w:space="0" w:color="auto" w:frame="1"/>
            <w:shd w:val="clear" w:color="auto" w:fill="FFFFFF"/>
          </w:rPr>
          <w:t>rferraraz@anhembi.br</w:t>
        </w:r>
      </w:hyperlink>
      <w:r w:rsidRPr="00D77416">
        <w:rPr>
          <w:rFonts w:asciiTheme="minorHAnsi" w:hAnsiTheme="minorHAnsi" w:cstheme="minorHAnsi"/>
          <w:b/>
          <w:bCs/>
          <w:color w:val="000000"/>
          <w:sz w:val="22"/>
          <w:szCs w:val="22"/>
          <w:bdr w:val="none" w:sz="0" w:space="0" w:color="auto" w:frame="1"/>
          <w:shd w:val="clear" w:color="auto" w:fill="FFFFFF"/>
        </w:rPr>
        <w:t xml:space="preserve">; </w:t>
      </w:r>
      <w:hyperlink r:id="rId70" w:history="1">
        <w:r w:rsidRPr="00D77416">
          <w:rPr>
            <w:rStyle w:val="Hyperlink"/>
            <w:rFonts w:asciiTheme="minorHAnsi" w:hAnsiTheme="minorHAnsi" w:cstheme="minorHAnsi"/>
            <w:b/>
            <w:bCs/>
            <w:sz w:val="22"/>
            <w:szCs w:val="22"/>
            <w:bdr w:val="none" w:sz="0" w:space="0" w:color="auto" w:frame="1"/>
            <w:shd w:val="clear" w:color="auto" w:fill="FFFFFF"/>
          </w:rPr>
          <w:t>rogerioferraraz@uol.com.br</w:t>
        </w:r>
      </w:hyperlink>
    </w:p>
    <w:p w14:paraId="062E44FA" w14:textId="77777777" w:rsidR="00C83DC9" w:rsidRPr="00D77416" w:rsidRDefault="00C83DC9" w:rsidP="00C83DC9">
      <w:pPr>
        <w:pStyle w:val="xmsonormal"/>
        <w:shd w:val="clear" w:color="auto" w:fill="FFFFFF"/>
        <w:jc w:val="both"/>
        <w:rPr>
          <w:rFonts w:asciiTheme="minorHAnsi" w:hAnsiTheme="minorHAnsi" w:cstheme="minorHAnsi"/>
          <w:color w:val="000000"/>
          <w:sz w:val="22"/>
          <w:szCs w:val="22"/>
          <w:highlight w:val="yellow"/>
          <w:bdr w:val="none" w:sz="0" w:space="0" w:color="auto" w:frame="1"/>
          <w:shd w:val="clear" w:color="auto" w:fill="FFFFFF"/>
        </w:rPr>
      </w:pPr>
    </w:p>
    <w:p w14:paraId="3818E75D" w14:textId="77777777" w:rsidR="00C83DC9" w:rsidRPr="00D77416" w:rsidRDefault="00C83DC9" w:rsidP="00C83DC9">
      <w:pPr>
        <w:shd w:val="clear" w:color="auto" w:fill="FFFFFF"/>
        <w:spacing w:after="0" w:line="240" w:lineRule="auto"/>
        <w:jc w:val="both"/>
        <w:textAlignment w:val="baseline"/>
        <w:rPr>
          <w:rFonts w:eastAsia="Times New Roman" w:cstheme="minorHAnsi"/>
          <w:b/>
          <w:bCs/>
          <w:caps/>
          <w:color w:val="000000"/>
          <w:lang w:eastAsia="pt-BR"/>
        </w:rPr>
      </w:pPr>
      <w:r w:rsidRPr="00D77416">
        <w:rPr>
          <w:rFonts w:eastAsia="Times New Roman" w:cstheme="minorHAnsi"/>
          <w:b/>
          <w:color w:val="000000"/>
          <w:lang w:eastAsia="pt-BR"/>
        </w:rPr>
        <w:t>Título do projeto:</w:t>
      </w:r>
      <w:r w:rsidRPr="00D77416">
        <w:rPr>
          <w:rFonts w:eastAsia="Times New Roman" w:cstheme="minorHAnsi"/>
          <w:b/>
          <w:bCs/>
          <w:caps/>
          <w:color w:val="000000"/>
          <w:lang w:eastAsia="pt-BR"/>
        </w:rPr>
        <w:t xml:space="preserve"> Por uma virada micropolítica: formas estéticas e narrativas no documentário contemporâneo</w:t>
      </w:r>
    </w:p>
    <w:p w14:paraId="2E70ABA2"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Ementa:</w:t>
      </w:r>
      <w:r w:rsidRPr="00D77416">
        <w:rPr>
          <w:rFonts w:eastAsia="Times New Roman" w:cstheme="minorHAnsi"/>
          <w:color w:val="000000"/>
          <w:lang w:eastAsia="pt-BR"/>
        </w:rPr>
        <w:t xml:space="preserve"> O objetivo desta pesquisa é colocar em discussão um panorama de práticas e estratégias documentais da produção audiovisual contemporânea. São formas de registro que vêm produzindo </w:t>
      </w:r>
      <w:r w:rsidRPr="00D77416">
        <w:rPr>
          <w:rFonts w:eastAsia="Times New Roman" w:cstheme="minorHAnsi"/>
          <w:color w:val="000000"/>
          <w:lang w:eastAsia="pt-BR"/>
        </w:rPr>
        <w:lastRenderedPageBreak/>
        <w:t xml:space="preserve">alterações tanto no percurso histórico do cinema não-ficcional, quanto em sua dimensão teórica e conceitual no âmbito da cultura audiovisual. A pesquisa irá se debruçar sobre questões como a mobilização dos sistemas de crenças do espectador, o surgimento de novas formas de registro documental, as condições de produção e recepção destas imagens e seus possíveis deslocamentos, tais como a dissolução de algumas distinções tradicionais entre ficção e documentário. O intuito é explorar a produção documental no cinema, na televisão e em outras plataformas a partir de algumas de suas manifestações mais relevantes em termos estéticos e narrativos, como as questões de gênero e a teoria </w:t>
      </w:r>
      <w:proofErr w:type="spellStart"/>
      <w:r w:rsidRPr="00D77416">
        <w:rPr>
          <w:rFonts w:eastAsia="Times New Roman" w:cstheme="minorHAnsi"/>
          <w:color w:val="000000"/>
          <w:lang w:eastAsia="pt-BR"/>
        </w:rPr>
        <w:t>queer</w:t>
      </w:r>
      <w:proofErr w:type="spellEnd"/>
      <w:r w:rsidRPr="00D77416">
        <w:rPr>
          <w:rFonts w:eastAsia="Times New Roman" w:cstheme="minorHAnsi"/>
          <w:color w:val="000000"/>
          <w:lang w:eastAsia="pt-BR"/>
        </w:rPr>
        <w:t>; as performances do corpo e a representação da violência; as relações interétnicas e o perspectivismo ameríndio; entre outras.</w:t>
      </w:r>
    </w:p>
    <w:p w14:paraId="33753F51"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Palavras-chave:</w:t>
      </w:r>
      <w:r w:rsidRPr="00D77416">
        <w:rPr>
          <w:rFonts w:eastAsia="Times New Roman" w:cstheme="minorHAnsi"/>
          <w:color w:val="000000"/>
          <w:lang w:eastAsia="pt-BR"/>
        </w:rPr>
        <w:t xml:space="preserve"> Cinema. Televisão. Documentário. Ficção. Micropolítica.</w:t>
      </w:r>
    </w:p>
    <w:p w14:paraId="340ADB9F"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Pesquisador(a) responsável:</w:t>
      </w:r>
      <w:r w:rsidRPr="00D77416">
        <w:rPr>
          <w:rFonts w:eastAsia="Times New Roman" w:cstheme="minorHAnsi"/>
          <w:color w:val="000000"/>
          <w:lang w:eastAsia="pt-BR"/>
        </w:rPr>
        <w:t xml:space="preserve"> </w:t>
      </w:r>
      <w:r w:rsidRPr="00D77416">
        <w:rPr>
          <w:rFonts w:eastAsia="Times New Roman" w:cstheme="minorHAnsi"/>
          <w:b/>
          <w:bCs/>
          <w:color w:val="000000"/>
          <w:lang w:eastAsia="pt-BR"/>
        </w:rPr>
        <w:t xml:space="preserve">Jamer Guterres de Mello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w:t>
      </w:r>
      <w:r w:rsidRPr="00D77416">
        <w:rPr>
          <w:rFonts w:eastAsia="Times New Roman" w:cstheme="minorHAnsi"/>
          <w:b/>
          <w:bCs/>
          <w:color w:val="000000"/>
          <w:lang w:eastAsia="pt-BR"/>
        </w:rPr>
        <w:t xml:space="preserve"> </w:t>
      </w:r>
      <w:hyperlink r:id="rId71" w:history="1">
        <w:r w:rsidRPr="00D77416">
          <w:rPr>
            <w:rStyle w:val="Hyperlink"/>
            <w:rFonts w:eastAsia="Times New Roman" w:cstheme="minorHAnsi"/>
            <w:b/>
            <w:bCs/>
            <w:lang w:eastAsia="pt-BR"/>
          </w:rPr>
          <w:t>jamer.mello@anhembi.br</w:t>
        </w:r>
      </w:hyperlink>
    </w:p>
    <w:p w14:paraId="1F982A65"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highlight w:val="yellow"/>
          <w:lang w:eastAsia="pt-BR"/>
        </w:rPr>
      </w:pPr>
    </w:p>
    <w:p w14:paraId="2B9F310B"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 xml:space="preserve">Título do projeto: </w:t>
      </w:r>
      <w:r w:rsidRPr="00D77416">
        <w:rPr>
          <w:rFonts w:eastAsia="Times New Roman" w:cstheme="minorHAnsi"/>
          <w:b/>
          <w:bCs/>
          <w:caps/>
          <w:color w:val="000000"/>
          <w:lang w:eastAsia="pt-BR"/>
        </w:rPr>
        <w:t>Imagens em conflito: estética e política no cinema do Oriente Médio</w:t>
      </w:r>
    </w:p>
    <w:p w14:paraId="1529505C"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Ementa:</w:t>
      </w:r>
      <w:r w:rsidRPr="00D77416">
        <w:rPr>
          <w:rFonts w:eastAsia="Times New Roman" w:cstheme="minorHAnsi"/>
          <w:color w:val="000000"/>
          <w:lang w:eastAsia="pt-BR"/>
        </w:rPr>
        <w:t xml:space="preserve"> Esta pesquisa tem como objetivo investigar aspectos estéticos, narrativos e discursivos no cinema, mas também em outros meios audiovisuais, sob o ponto de vista dos conflitos culturais, políticos, econômicos e religiosos da região do Oriente Médio. O histórico e violento confronto entre Israel e Palestina, o conflito territorial e político no Curdistão, a guerra civil na Síria e o surgimento do Estado Islâmico (ISIS), entre tantas outras ameaças à estabilidade política da região são questões temáticas recorrentes em obras de realizadores locais, no seio de uma produção cinematográfica emergente nas últimas décadas. Para este estudo é importante tentar evidenciar de que forma as escolhas estéticas destes cineastas – muitas vezes as únicas alternativas viáveis numa perspectiva econômica ou política – revelam os sistemas de significação que acabam explorando as questões culturais e identitárias do Oriente Médio.</w:t>
      </w:r>
    </w:p>
    <w:p w14:paraId="6CFC9955"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bCs/>
          <w:color w:val="000000"/>
          <w:lang w:eastAsia="pt-BR"/>
        </w:rPr>
        <w:t>Palavras-chave:</w:t>
      </w:r>
      <w:r w:rsidRPr="00D77416">
        <w:rPr>
          <w:rFonts w:eastAsia="Times New Roman" w:cstheme="minorHAnsi"/>
          <w:color w:val="000000"/>
          <w:lang w:eastAsia="pt-BR"/>
        </w:rPr>
        <w:t xml:space="preserve"> Cinema. Identidade. Cultura. Território. Oriente Médio.</w:t>
      </w:r>
    </w:p>
    <w:p w14:paraId="31934FC2"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Pesquisador(a) responsável:</w:t>
      </w:r>
      <w:r w:rsidRPr="00D77416">
        <w:rPr>
          <w:rFonts w:eastAsia="Times New Roman" w:cstheme="minorHAnsi"/>
          <w:color w:val="000000"/>
          <w:lang w:eastAsia="pt-BR"/>
        </w:rPr>
        <w:t xml:space="preserve"> </w:t>
      </w:r>
      <w:r w:rsidRPr="00D77416">
        <w:rPr>
          <w:rFonts w:eastAsia="Times New Roman" w:cstheme="minorHAnsi"/>
          <w:b/>
          <w:bCs/>
          <w:color w:val="000000"/>
          <w:lang w:eastAsia="pt-BR"/>
        </w:rPr>
        <w:t xml:space="preserve">Jamer Guterres de Mello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w:t>
      </w:r>
      <w:r w:rsidRPr="00D77416">
        <w:rPr>
          <w:rFonts w:eastAsia="Times New Roman" w:cstheme="minorHAnsi"/>
          <w:b/>
          <w:bCs/>
          <w:color w:val="000000"/>
          <w:lang w:eastAsia="pt-BR"/>
        </w:rPr>
        <w:t xml:space="preserve"> </w:t>
      </w:r>
      <w:hyperlink r:id="rId72" w:history="1">
        <w:r w:rsidRPr="00D77416">
          <w:rPr>
            <w:rStyle w:val="Hyperlink"/>
            <w:rFonts w:eastAsia="Times New Roman" w:cstheme="minorHAnsi"/>
            <w:b/>
            <w:bCs/>
            <w:lang w:eastAsia="pt-BR"/>
          </w:rPr>
          <w:t>jamer.mello@anhembi.br</w:t>
        </w:r>
      </w:hyperlink>
    </w:p>
    <w:p w14:paraId="7B67A54E"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p>
    <w:p w14:paraId="523DADC0"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Título do projeto:</w:t>
      </w:r>
      <w:r w:rsidRPr="00D77416">
        <w:rPr>
          <w:rFonts w:eastAsia="Times New Roman" w:cstheme="minorHAnsi"/>
          <w:color w:val="000000"/>
          <w:lang w:eastAsia="pt-BR"/>
        </w:rPr>
        <w:t xml:space="preserve"> </w:t>
      </w:r>
      <w:r w:rsidRPr="00D77416">
        <w:rPr>
          <w:rFonts w:eastAsia="Times New Roman" w:cstheme="minorHAnsi"/>
          <w:b/>
          <w:bCs/>
          <w:caps/>
          <w:color w:val="000000"/>
          <w:lang w:eastAsia="pt-BR"/>
        </w:rPr>
        <w:t>Audiovisual e estética do efêmero: panorama da multiplicidade de novas práticas e sujeitos de cinema na Era Digital</w:t>
      </w:r>
    </w:p>
    <w:p w14:paraId="233F87E0"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Ementa:</w:t>
      </w:r>
      <w:r w:rsidRPr="00D77416">
        <w:rPr>
          <w:rFonts w:eastAsia="Times New Roman" w:cstheme="minorHAnsi"/>
          <w:color w:val="000000"/>
          <w:lang w:eastAsia="pt-BR"/>
        </w:rPr>
        <w:t xml:space="preserve"> Esta pesquisa tem como objetivo investigar a produção audiovisual que emerge de recentes manifestações populares na luta por direitos sociais no Brasil. O intuito é analisar de que forma repercute a militância e o ativismo político nos registros documentais contemporâneos através das estratégias sensíveis e discursivas de curtas-metragens e vídeos da web, produzidos na última década, pensando em sua relação com o campo do cinema político brasileiro. Para tanto, propomos um estudo sobre a crescente produção audiovisual de caráter militante que circula hoje pelos mais diferentes canais de exibição (do cinema à internet), fruto direto das novas oportunidades de acesso, produção e distribuição de imagens audiovisuais a partir das novas tecnologias, possibilitando a emergência de novos sujeitos e novos lugares de fala. Como referencial teórico a pesquisa será norteada pelas concepções de estética do efêmero (Christine </w:t>
      </w:r>
      <w:proofErr w:type="spellStart"/>
      <w:r w:rsidRPr="00D77416">
        <w:rPr>
          <w:rFonts w:eastAsia="Times New Roman" w:cstheme="minorHAnsi"/>
          <w:color w:val="000000"/>
          <w:lang w:eastAsia="pt-BR"/>
        </w:rPr>
        <w:t>Buci-Glucksmann</w:t>
      </w:r>
      <w:proofErr w:type="spellEnd"/>
      <w:r w:rsidRPr="00D77416">
        <w:rPr>
          <w:rFonts w:eastAsia="Times New Roman" w:cstheme="minorHAnsi"/>
          <w:color w:val="000000"/>
          <w:lang w:eastAsia="pt-BR"/>
        </w:rPr>
        <w:t>) e estetização do mundo (Gilles Lipovetsky).</w:t>
      </w:r>
    </w:p>
    <w:p w14:paraId="574C7025"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Palavras-chave:</w:t>
      </w:r>
      <w:r w:rsidRPr="00D77416">
        <w:rPr>
          <w:rFonts w:eastAsia="Times New Roman" w:cstheme="minorHAnsi"/>
          <w:color w:val="000000"/>
          <w:lang w:eastAsia="pt-BR"/>
        </w:rPr>
        <w:t xml:space="preserve"> Cinema. Internet. Militância política. Estética do efêmero. Era Digital.</w:t>
      </w:r>
    </w:p>
    <w:p w14:paraId="2A771821" w14:textId="77777777" w:rsidR="00C83DC9" w:rsidRPr="00D77416" w:rsidRDefault="00C83DC9" w:rsidP="00C83DC9">
      <w:pPr>
        <w:shd w:val="clear" w:color="auto" w:fill="FFFFFF"/>
        <w:spacing w:after="0" w:line="240" w:lineRule="auto"/>
        <w:jc w:val="both"/>
        <w:textAlignment w:val="baseline"/>
        <w:rPr>
          <w:rFonts w:eastAsia="Times New Roman" w:cstheme="minorHAnsi"/>
          <w:color w:val="000000"/>
          <w:lang w:eastAsia="pt-BR"/>
        </w:rPr>
      </w:pPr>
      <w:r w:rsidRPr="00D77416">
        <w:rPr>
          <w:rFonts w:eastAsia="Times New Roman" w:cstheme="minorHAnsi"/>
          <w:b/>
          <w:color w:val="000000"/>
          <w:lang w:eastAsia="pt-BR"/>
        </w:rPr>
        <w:t>Pesquisador(a) responsável:</w:t>
      </w:r>
      <w:r w:rsidRPr="00D77416">
        <w:rPr>
          <w:rFonts w:eastAsia="Times New Roman" w:cstheme="minorHAnsi"/>
          <w:color w:val="000000"/>
          <w:lang w:eastAsia="pt-BR"/>
        </w:rPr>
        <w:t xml:space="preserve"> </w:t>
      </w:r>
      <w:r w:rsidRPr="00D77416">
        <w:rPr>
          <w:rFonts w:eastAsia="Times New Roman" w:cstheme="minorHAnsi"/>
          <w:b/>
          <w:bCs/>
          <w:color w:val="000000"/>
          <w:lang w:eastAsia="pt-BR"/>
        </w:rPr>
        <w:t xml:space="preserve">Jamer Guterres de Mello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w:t>
      </w:r>
      <w:r w:rsidRPr="00D77416">
        <w:rPr>
          <w:rFonts w:eastAsia="Times New Roman" w:cstheme="minorHAnsi"/>
          <w:b/>
          <w:bCs/>
          <w:color w:val="000000"/>
          <w:lang w:eastAsia="pt-BR"/>
        </w:rPr>
        <w:t xml:space="preserve"> </w:t>
      </w:r>
      <w:hyperlink r:id="rId73" w:history="1">
        <w:r w:rsidRPr="00D77416">
          <w:rPr>
            <w:rStyle w:val="Hyperlink"/>
            <w:rFonts w:eastAsia="Times New Roman" w:cstheme="minorHAnsi"/>
            <w:b/>
            <w:bCs/>
            <w:lang w:eastAsia="pt-BR"/>
          </w:rPr>
          <w:t>jamer.mello@anhembi.br</w:t>
        </w:r>
      </w:hyperlink>
    </w:p>
    <w:p w14:paraId="75BCA6A6" w14:textId="77777777" w:rsidR="00C83DC9" w:rsidRPr="00D77416" w:rsidRDefault="00C83DC9" w:rsidP="0079341B">
      <w:pPr>
        <w:pStyle w:val="NormalWeb"/>
        <w:jc w:val="both"/>
        <w:rPr>
          <w:rStyle w:val="Forte"/>
          <w:rFonts w:asciiTheme="minorHAnsi" w:hAnsiTheme="minorHAnsi" w:cstheme="minorHAnsi"/>
          <w:spacing w:val="4"/>
          <w:sz w:val="22"/>
          <w:szCs w:val="22"/>
        </w:rPr>
      </w:pPr>
    </w:p>
    <w:p w14:paraId="0B6FB67D"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Comunicação, Sociedade e Mercado</w:t>
      </w:r>
    </w:p>
    <w:p w14:paraId="3F43D517" w14:textId="77777777" w:rsidR="00A46144" w:rsidRPr="00D77416" w:rsidRDefault="00A46144" w:rsidP="00160116">
      <w:pPr>
        <w:autoSpaceDE w:val="0"/>
        <w:autoSpaceDN w:val="0"/>
        <w:adjustRightInd w:val="0"/>
        <w:spacing w:after="0" w:line="240" w:lineRule="auto"/>
        <w:jc w:val="both"/>
        <w:rPr>
          <w:rFonts w:cstheme="minorHAnsi"/>
          <w:b/>
        </w:rPr>
      </w:pPr>
    </w:p>
    <w:p w14:paraId="612F2D89"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Comunicação, Mídia e Tecnologia</w:t>
      </w:r>
    </w:p>
    <w:p w14:paraId="4661F244" w14:textId="0293F603" w:rsidR="00160116" w:rsidRPr="00D77416" w:rsidRDefault="00160116" w:rsidP="00D3657B">
      <w:pPr>
        <w:autoSpaceDE w:val="0"/>
        <w:autoSpaceDN w:val="0"/>
        <w:adjustRightInd w:val="0"/>
        <w:spacing w:after="0" w:line="240" w:lineRule="auto"/>
        <w:jc w:val="both"/>
        <w:rPr>
          <w:rFonts w:cstheme="minorHAnsi"/>
          <w:b/>
        </w:rPr>
      </w:pPr>
    </w:p>
    <w:p w14:paraId="463E37C2" w14:textId="593880E6" w:rsidR="00590741" w:rsidRPr="00D77416" w:rsidRDefault="00590741" w:rsidP="00590741">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Título do projeto:</w:t>
      </w:r>
      <w:r w:rsidRPr="00D77416">
        <w:rPr>
          <w:rFonts w:cstheme="minorHAnsi"/>
          <w:color w:val="201F1E"/>
          <w:shd w:val="clear" w:color="auto" w:fill="FFFFFF"/>
        </w:rPr>
        <w:t xml:space="preserve"> </w:t>
      </w:r>
      <w:r w:rsidRPr="00D77416">
        <w:rPr>
          <w:rFonts w:cstheme="minorHAnsi"/>
          <w:b/>
          <w:bCs/>
          <w:caps/>
          <w:color w:val="000000"/>
          <w:shd w:val="clear" w:color="auto" w:fill="FFFFFF"/>
        </w:rPr>
        <w:t>Narrativas interativas e transmídias em Meios Audiovisuais</w:t>
      </w:r>
    </w:p>
    <w:p w14:paraId="5BEDEB5C" w14:textId="68A87E02" w:rsidR="00590741" w:rsidRPr="00D77416" w:rsidRDefault="00590741" w:rsidP="00590741">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Ementa:</w:t>
      </w:r>
      <w:r w:rsidRPr="00D77416">
        <w:rPr>
          <w:rFonts w:cstheme="minorHAnsi"/>
          <w:color w:val="201F1E"/>
          <w:shd w:val="clear" w:color="auto" w:fill="FFFFFF"/>
        </w:rPr>
        <w:t xml:space="preserve"> </w:t>
      </w:r>
      <w:r w:rsidRPr="00D77416">
        <w:rPr>
          <w:rFonts w:cstheme="minorHAnsi"/>
          <w:color w:val="000000"/>
          <w:shd w:val="clear" w:color="auto" w:fill="FFFFFF"/>
        </w:rPr>
        <w:t>Dentro do Grupo de Pesquisa CNPq Narrativas Tecnológicas, </w:t>
      </w:r>
      <w:hyperlink r:id="rId74" w:history="1">
        <w:r w:rsidRPr="00D77416">
          <w:rPr>
            <w:rStyle w:val="Hyperlink"/>
            <w:rFonts w:cstheme="minorHAnsi"/>
            <w:bdr w:val="none" w:sz="0" w:space="0" w:color="auto" w:frame="1"/>
            <w:shd w:val="clear" w:color="auto" w:fill="FFFFFF"/>
          </w:rPr>
          <w:t>dgp.cnpq.br/</w:t>
        </w:r>
        <w:proofErr w:type="spellStart"/>
        <w:r w:rsidRPr="00D77416">
          <w:rPr>
            <w:rStyle w:val="Hyperlink"/>
            <w:rFonts w:cstheme="minorHAnsi"/>
            <w:bdr w:val="none" w:sz="0" w:space="0" w:color="auto" w:frame="1"/>
            <w:shd w:val="clear" w:color="auto" w:fill="FFFFFF"/>
          </w:rPr>
          <w:t>dgp</w:t>
        </w:r>
        <w:proofErr w:type="spellEnd"/>
        <w:r w:rsidRPr="00D77416">
          <w:rPr>
            <w:rStyle w:val="Hyperlink"/>
            <w:rFonts w:cstheme="minorHAnsi"/>
            <w:bdr w:val="none" w:sz="0" w:space="0" w:color="auto" w:frame="1"/>
            <w:shd w:val="clear" w:color="auto" w:fill="FFFFFF"/>
          </w:rPr>
          <w:t>/</w:t>
        </w:r>
        <w:proofErr w:type="spellStart"/>
        <w:r w:rsidRPr="00D77416">
          <w:rPr>
            <w:rStyle w:val="Hyperlink"/>
            <w:rFonts w:cstheme="minorHAnsi"/>
            <w:bdr w:val="none" w:sz="0" w:space="0" w:color="auto" w:frame="1"/>
            <w:shd w:val="clear" w:color="auto" w:fill="FFFFFF"/>
          </w:rPr>
          <w:t>espelhogrupo</w:t>
        </w:r>
        <w:proofErr w:type="spellEnd"/>
        <w:r w:rsidRPr="00D77416">
          <w:rPr>
            <w:rStyle w:val="Hyperlink"/>
            <w:rFonts w:cstheme="minorHAnsi"/>
            <w:bdr w:val="none" w:sz="0" w:space="0" w:color="auto" w:frame="1"/>
            <w:shd w:val="clear" w:color="auto" w:fill="FFFFFF"/>
          </w:rPr>
          <w:t>/7349216593381371</w:t>
        </w:r>
      </w:hyperlink>
      <w:r w:rsidRPr="00D77416">
        <w:rPr>
          <w:rFonts w:cstheme="minorHAnsi"/>
          <w:color w:val="000000"/>
          <w:shd w:val="clear" w:color="auto" w:fill="FFFFFF"/>
        </w:rPr>
        <w:t xml:space="preserve">, o projeto visa desenvolver um estudo dos diversos processos sociais que são resultantes de meios audiovisuais no âmbito da narrativa interativa e da narrativa </w:t>
      </w:r>
      <w:proofErr w:type="spellStart"/>
      <w:r w:rsidRPr="00D77416">
        <w:rPr>
          <w:rFonts w:cstheme="minorHAnsi"/>
          <w:color w:val="000000"/>
          <w:shd w:val="clear" w:color="auto" w:fill="FFFFFF"/>
        </w:rPr>
        <w:t>transmídia</w:t>
      </w:r>
      <w:proofErr w:type="spellEnd"/>
      <w:r w:rsidRPr="00D77416">
        <w:rPr>
          <w:rFonts w:cstheme="minorHAnsi"/>
          <w:color w:val="000000"/>
          <w:shd w:val="clear" w:color="auto" w:fill="FFFFFF"/>
        </w:rPr>
        <w:t xml:space="preserve">. A partir da revisão dos princípios de roteiro e narrativa em cinema e audiovisual, </w:t>
      </w:r>
      <w:r w:rsidRPr="00D77416">
        <w:rPr>
          <w:rFonts w:cstheme="minorHAnsi"/>
          <w:color w:val="000000"/>
          <w:shd w:val="clear" w:color="auto" w:fill="FFFFFF"/>
        </w:rPr>
        <w:lastRenderedPageBreak/>
        <w:t xml:space="preserve">observamos as práticas interatividade e de </w:t>
      </w:r>
      <w:proofErr w:type="spellStart"/>
      <w:r w:rsidRPr="00D77416">
        <w:rPr>
          <w:rFonts w:cstheme="minorHAnsi"/>
          <w:color w:val="000000"/>
          <w:shd w:val="clear" w:color="auto" w:fill="FFFFFF"/>
        </w:rPr>
        <w:t>transmidiação</w:t>
      </w:r>
      <w:proofErr w:type="spellEnd"/>
      <w:r w:rsidRPr="00D77416">
        <w:rPr>
          <w:rFonts w:cstheme="minorHAnsi"/>
          <w:color w:val="000000"/>
          <w:shd w:val="clear" w:color="auto" w:fill="FFFFFF"/>
        </w:rPr>
        <w:t xml:space="preserve"> e o seu papel nas novas mídias e nas redes sociais que fazem uso do audiovisual. A execução da pesquisa culmina com a produção de um banco de dados em rede social aberta para o estudo e a divulgação da produção audiovisual interativa e </w:t>
      </w:r>
      <w:proofErr w:type="spellStart"/>
      <w:r w:rsidRPr="00D77416">
        <w:rPr>
          <w:rFonts w:cstheme="minorHAnsi"/>
          <w:color w:val="000000"/>
          <w:shd w:val="clear" w:color="auto" w:fill="FFFFFF"/>
        </w:rPr>
        <w:t>transmidiática</w:t>
      </w:r>
      <w:proofErr w:type="spellEnd"/>
      <w:r w:rsidRPr="00D77416">
        <w:rPr>
          <w:rFonts w:cstheme="minorHAnsi"/>
          <w:color w:val="000000"/>
          <w:shd w:val="clear" w:color="auto" w:fill="FFFFFF"/>
        </w:rPr>
        <w:t>.</w:t>
      </w:r>
    </w:p>
    <w:p w14:paraId="516B191D" w14:textId="6A583A76" w:rsidR="00590741" w:rsidRPr="00D77416" w:rsidRDefault="00590741" w:rsidP="00590741">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Palavras-chave:</w:t>
      </w:r>
      <w:r w:rsidRPr="00D77416">
        <w:rPr>
          <w:rFonts w:cstheme="minorHAnsi"/>
          <w:color w:val="201F1E"/>
          <w:shd w:val="clear" w:color="auto" w:fill="FFFFFF"/>
        </w:rPr>
        <w:t xml:space="preserve"> T</w:t>
      </w:r>
      <w:r w:rsidRPr="00D77416">
        <w:rPr>
          <w:rFonts w:cstheme="minorHAnsi"/>
          <w:color w:val="000000"/>
          <w:shd w:val="clear" w:color="auto" w:fill="FFFFFF"/>
        </w:rPr>
        <w:t>ransmídia. Narrativa. Interatividade. Audiovisual. Cinema. Roteiro. Banco de dados.</w:t>
      </w:r>
    </w:p>
    <w:p w14:paraId="14AF4E92" w14:textId="797396FB" w:rsidR="00590741" w:rsidRPr="00D77416" w:rsidRDefault="00590741" w:rsidP="00590741">
      <w:pPr>
        <w:shd w:val="clear" w:color="auto" w:fill="FFFFFF"/>
        <w:spacing w:after="0" w:line="240" w:lineRule="auto"/>
        <w:jc w:val="both"/>
        <w:rPr>
          <w:rStyle w:val="Hyperlink"/>
          <w:rFonts w:cstheme="minorHAnsi"/>
          <w:b/>
          <w:bCs/>
          <w:bdr w:val="none" w:sz="0" w:space="0" w:color="auto" w:frame="1"/>
          <w:shd w:val="clear" w:color="auto" w:fill="FFFFFF"/>
        </w:rPr>
      </w:pPr>
      <w:r w:rsidRPr="00D77416">
        <w:rPr>
          <w:rFonts w:cstheme="minorHAnsi"/>
          <w:b/>
          <w:color w:val="201F1E"/>
          <w:shd w:val="clear" w:color="auto" w:fill="FFFFFF"/>
        </w:rPr>
        <w:t>Pesquisador(a) responsável:</w:t>
      </w:r>
      <w:r w:rsidRPr="00D77416">
        <w:rPr>
          <w:rFonts w:cstheme="minorHAnsi"/>
          <w:color w:val="201F1E"/>
          <w:shd w:val="clear" w:color="auto" w:fill="FFFFFF"/>
        </w:rPr>
        <w:t> </w:t>
      </w:r>
      <w:r w:rsidRPr="00D77416">
        <w:rPr>
          <w:rStyle w:val="mark8gcpf39wn"/>
          <w:rFonts w:cstheme="minorHAnsi"/>
          <w:b/>
          <w:bCs/>
          <w:color w:val="201F1E"/>
          <w:bdr w:val="none" w:sz="0" w:space="0" w:color="auto" w:frame="1"/>
          <w:shd w:val="clear" w:color="auto" w:fill="FFFFFF"/>
        </w:rPr>
        <w:t>Vicente</w:t>
      </w:r>
      <w:r w:rsidRPr="00D77416">
        <w:rPr>
          <w:rFonts w:cstheme="minorHAnsi"/>
          <w:b/>
          <w:bCs/>
          <w:color w:val="201F1E"/>
          <w:shd w:val="clear" w:color="auto" w:fill="FFFFFF"/>
        </w:rPr>
        <w:t> Gosciola</w:t>
      </w:r>
      <w:r w:rsidRPr="00D77416">
        <w:rPr>
          <w:rFonts w:cstheme="minorHAnsi"/>
          <w:color w:val="201F1E"/>
          <w:shd w:val="clear" w:color="auto" w:fill="FFFFFF"/>
        </w:rPr>
        <w:t xml:space="preserve">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 xml:space="preserve">– </w:t>
      </w:r>
      <w:hyperlink r:id="rId75" w:tgtFrame="_blank" w:history="1">
        <w:r w:rsidRPr="00D77416">
          <w:rPr>
            <w:rStyle w:val="mark8gcpf39wn"/>
            <w:rFonts w:cstheme="minorHAnsi"/>
            <w:b/>
            <w:bCs/>
            <w:color w:val="2E74B5" w:themeColor="accent1" w:themeShade="BF"/>
            <w:u w:val="single"/>
            <w:bdr w:val="none" w:sz="0" w:space="0" w:color="auto" w:frame="1"/>
            <w:shd w:val="clear" w:color="auto" w:fill="FFFFFF"/>
          </w:rPr>
          <w:t>vicente</w:t>
        </w:r>
        <w:r w:rsidRPr="00D77416">
          <w:rPr>
            <w:rStyle w:val="Hyperlink"/>
            <w:rFonts w:cstheme="minorHAnsi"/>
            <w:b/>
            <w:bCs/>
            <w:bdr w:val="none" w:sz="0" w:space="0" w:color="auto" w:frame="1"/>
            <w:shd w:val="clear" w:color="auto" w:fill="FFFFFF"/>
          </w:rPr>
          <w:t>.gosciola@gmail.com</w:t>
        </w:r>
      </w:hyperlink>
    </w:p>
    <w:p w14:paraId="62741A4C" w14:textId="1B21C8A0" w:rsidR="00590741" w:rsidRPr="00D77416" w:rsidRDefault="00590741" w:rsidP="00590741">
      <w:pPr>
        <w:shd w:val="clear" w:color="auto" w:fill="FFFFFF"/>
        <w:spacing w:after="0" w:line="240" w:lineRule="auto"/>
        <w:jc w:val="both"/>
        <w:rPr>
          <w:rStyle w:val="Hyperlink"/>
          <w:rFonts w:cstheme="minorHAnsi"/>
          <w:b/>
          <w:bCs/>
          <w:bdr w:val="none" w:sz="0" w:space="0" w:color="auto" w:frame="1"/>
          <w:shd w:val="clear" w:color="auto" w:fill="FFFFFF"/>
        </w:rPr>
      </w:pPr>
    </w:p>
    <w:p w14:paraId="075CDB94" w14:textId="77777777" w:rsidR="00590741" w:rsidRPr="00D77416" w:rsidRDefault="00590741" w:rsidP="00590741">
      <w:pPr>
        <w:shd w:val="clear" w:color="auto" w:fill="FFFFFF"/>
        <w:spacing w:after="0" w:line="240" w:lineRule="auto"/>
        <w:jc w:val="both"/>
        <w:rPr>
          <w:rFonts w:cstheme="minorHAnsi"/>
          <w:b/>
          <w:bCs/>
          <w:caps/>
          <w:color w:val="000000"/>
          <w:shd w:val="clear" w:color="auto" w:fill="FFFFFF"/>
        </w:rPr>
      </w:pPr>
      <w:r w:rsidRPr="00D77416">
        <w:rPr>
          <w:rFonts w:cstheme="minorHAnsi"/>
          <w:b/>
          <w:bCs/>
          <w:color w:val="000000"/>
          <w:shd w:val="clear" w:color="auto" w:fill="FFFFFF"/>
        </w:rPr>
        <w:t>Título do projeto:</w:t>
      </w:r>
      <w:r w:rsidRPr="00D77416">
        <w:rPr>
          <w:rFonts w:cstheme="minorHAnsi"/>
          <w:color w:val="000000"/>
          <w:shd w:val="clear" w:color="auto" w:fill="FFFFFF"/>
        </w:rPr>
        <w:t xml:space="preserve"> </w:t>
      </w:r>
      <w:r w:rsidRPr="00D77416">
        <w:rPr>
          <w:rFonts w:cstheme="minorHAnsi"/>
          <w:b/>
          <w:bCs/>
          <w:caps/>
          <w:color w:val="000000"/>
          <w:shd w:val="clear" w:color="auto" w:fill="FFFFFF"/>
        </w:rPr>
        <w:t>Redes de redes: video streaming para as comunidades periféricas metropolitanas da América Latina</w:t>
      </w:r>
    </w:p>
    <w:p w14:paraId="5E803CDA" w14:textId="77777777" w:rsidR="00590741" w:rsidRPr="00D77416" w:rsidRDefault="00590741" w:rsidP="00590741">
      <w:pPr>
        <w:shd w:val="clear" w:color="auto" w:fill="FFFFFF"/>
        <w:spacing w:after="0" w:line="240" w:lineRule="auto"/>
        <w:jc w:val="both"/>
        <w:rPr>
          <w:rFonts w:cstheme="minorHAnsi"/>
          <w:color w:val="000000"/>
          <w:shd w:val="clear" w:color="auto" w:fill="FFFFFF"/>
        </w:rPr>
      </w:pPr>
      <w:r w:rsidRPr="00D77416">
        <w:rPr>
          <w:rFonts w:cstheme="minorHAnsi"/>
          <w:color w:val="000000"/>
          <w:shd w:val="clear" w:color="auto" w:fill="FFFFFF"/>
        </w:rPr>
        <w:t>Ementa: Dentro do Grupo de Pesquisa CNPq Narrativas Tecnológicas, </w:t>
      </w:r>
      <w:hyperlink r:id="rId76" w:history="1">
        <w:r w:rsidRPr="00D77416">
          <w:rPr>
            <w:rStyle w:val="Hyperlink"/>
            <w:rFonts w:cstheme="minorHAnsi"/>
            <w:bdr w:val="none" w:sz="0" w:space="0" w:color="auto" w:frame="1"/>
            <w:shd w:val="clear" w:color="auto" w:fill="FFFFFF"/>
          </w:rPr>
          <w:t>dgp.cnpq.br/</w:t>
        </w:r>
        <w:proofErr w:type="spellStart"/>
        <w:r w:rsidRPr="00D77416">
          <w:rPr>
            <w:rStyle w:val="Hyperlink"/>
            <w:rFonts w:cstheme="minorHAnsi"/>
            <w:bdr w:val="none" w:sz="0" w:space="0" w:color="auto" w:frame="1"/>
            <w:shd w:val="clear" w:color="auto" w:fill="FFFFFF"/>
          </w:rPr>
          <w:t>dgp</w:t>
        </w:r>
        <w:proofErr w:type="spellEnd"/>
        <w:r w:rsidRPr="00D77416">
          <w:rPr>
            <w:rStyle w:val="Hyperlink"/>
            <w:rFonts w:cstheme="minorHAnsi"/>
            <w:bdr w:val="none" w:sz="0" w:space="0" w:color="auto" w:frame="1"/>
            <w:shd w:val="clear" w:color="auto" w:fill="FFFFFF"/>
          </w:rPr>
          <w:t>/</w:t>
        </w:r>
        <w:proofErr w:type="spellStart"/>
        <w:r w:rsidRPr="00D77416">
          <w:rPr>
            <w:rStyle w:val="Hyperlink"/>
            <w:rFonts w:cstheme="minorHAnsi"/>
            <w:bdr w:val="none" w:sz="0" w:space="0" w:color="auto" w:frame="1"/>
            <w:shd w:val="clear" w:color="auto" w:fill="FFFFFF"/>
          </w:rPr>
          <w:t>espelhogrupo</w:t>
        </w:r>
        <w:proofErr w:type="spellEnd"/>
        <w:r w:rsidRPr="00D77416">
          <w:rPr>
            <w:rStyle w:val="Hyperlink"/>
            <w:rFonts w:cstheme="minorHAnsi"/>
            <w:bdr w:val="none" w:sz="0" w:space="0" w:color="auto" w:frame="1"/>
            <w:shd w:val="clear" w:color="auto" w:fill="FFFFFF"/>
          </w:rPr>
          <w:t>/7349216593381371</w:t>
        </w:r>
      </w:hyperlink>
      <w:r w:rsidRPr="00D77416">
        <w:rPr>
          <w:rFonts w:cstheme="minorHAnsi"/>
          <w:color w:val="000000"/>
          <w:shd w:val="clear" w:color="auto" w:fill="FFFFFF"/>
        </w:rPr>
        <w:t>, esperamos com este projeto, a partir de ações dedicadas às periferias, promover organizações de estruturas independentes, mas intensamente conectadas em rede, que possam valorizar e agenciar ações concretas e disseminadas de produção, distribuição e exibição de audiovisual a circular entre as mais diversas comunidades periféricas da América Latina. Determinamos para o projeto um alcance parcialmente global para que as produções possam ser as mais diversificadas possível, de modo que haja um contínuo fluxo de novidades renovando os interesses para, assim, manter o projeto vívido e frutífero.</w:t>
      </w:r>
    </w:p>
    <w:p w14:paraId="7A1A74FE" w14:textId="78AB5587" w:rsidR="00590741" w:rsidRPr="00D77416" w:rsidRDefault="00590741" w:rsidP="00590741">
      <w:pPr>
        <w:shd w:val="clear" w:color="auto" w:fill="FFFFFF"/>
        <w:spacing w:after="0" w:line="240" w:lineRule="auto"/>
        <w:jc w:val="both"/>
        <w:rPr>
          <w:rFonts w:cstheme="minorHAnsi"/>
          <w:color w:val="000000"/>
          <w:shd w:val="clear" w:color="auto" w:fill="FFFFFF"/>
        </w:rPr>
      </w:pPr>
      <w:r w:rsidRPr="00D77416">
        <w:rPr>
          <w:rFonts w:cstheme="minorHAnsi"/>
          <w:b/>
          <w:bCs/>
          <w:color w:val="000000"/>
          <w:shd w:val="clear" w:color="auto" w:fill="FFFFFF"/>
        </w:rPr>
        <w:t>Palavras-chave:</w:t>
      </w:r>
      <w:r w:rsidRPr="00D77416">
        <w:rPr>
          <w:rFonts w:cstheme="minorHAnsi"/>
          <w:color w:val="000000"/>
          <w:shd w:val="clear" w:color="auto" w:fill="FFFFFF"/>
        </w:rPr>
        <w:t xml:space="preserve"> Streaming. Vídeo. América Latina. Periferia.</w:t>
      </w:r>
    </w:p>
    <w:p w14:paraId="69CF253E" w14:textId="77777777" w:rsidR="00590741" w:rsidRPr="00D77416" w:rsidRDefault="00590741" w:rsidP="00590741">
      <w:pPr>
        <w:shd w:val="clear" w:color="auto" w:fill="FFFFFF"/>
        <w:spacing w:after="0" w:line="240" w:lineRule="auto"/>
        <w:jc w:val="both"/>
        <w:rPr>
          <w:rStyle w:val="Hyperlink"/>
          <w:rFonts w:cstheme="minorHAnsi"/>
          <w:b/>
          <w:bCs/>
          <w:bdr w:val="none" w:sz="0" w:space="0" w:color="auto" w:frame="1"/>
          <w:shd w:val="clear" w:color="auto" w:fill="FFFFFF"/>
        </w:rPr>
      </w:pPr>
      <w:r w:rsidRPr="00D77416">
        <w:rPr>
          <w:rFonts w:cstheme="minorHAnsi"/>
          <w:b/>
          <w:color w:val="201F1E"/>
          <w:shd w:val="clear" w:color="auto" w:fill="FFFFFF"/>
        </w:rPr>
        <w:t>Pesquisador(a) responsável:</w:t>
      </w:r>
      <w:r w:rsidRPr="00D77416">
        <w:rPr>
          <w:rFonts w:cstheme="minorHAnsi"/>
          <w:color w:val="201F1E"/>
          <w:shd w:val="clear" w:color="auto" w:fill="FFFFFF"/>
        </w:rPr>
        <w:t> </w:t>
      </w:r>
      <w:r w:rsidRPr="00D77416">
        <w:rPr>
          <w:rStyle w:val="mark8gcpf39wn"/>
          <w:rFonts w:cstheme="minorHAnsi"/>
          <w:b/>
          <w:bCs/>
          <w:color w:val="201F1E"/>
          <w:bdr w:val="none" w:sz="0" w:space="0" w:color="auto" w:frame="1"/>
          <w:shd w:val="clear" w:color="auto" w:fill="FFFFFF"/>
        </w:rPr>
        <w:t>Vicente</w:t>
      </w:r>
      <w:r w:rsidRPr="00D77416">
        <w:rPr>
          <w:rFonts w:cstheme="minorHAnsi"/>
          <w:b/>
          <w:bCs/>
          <w:color w:val="201F1E"/>
          <w:shd w:val="clear" w:color="auto" w:fill="FFFFFF"/>
        </w:rPr>
        <w:t> Gosciola</w:t>
      </w:r>
      <w:r w:rsidRPr="00D77416">
        <w:rPr>
          <w:rFonts w:cstheme="minorHAnsi"/>
          <w:color w:val="201F1E"/>
          <w:shd w:val="clear" w:color="auto" w:fill="FFFFFF"/>
        </w:rPr>
        <w:t xml:space="preserve">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 xml:space="preserve">– </w:t>
      </w:r>
      <w:hyperlink r:id="rId77" w:tgtFrame="_blank" w:history="1">
        <w:r w:rsidRPr="00D77416">
          <w:rPr>
            <w:rStyle w:val="mark8gcpf39wn"/>
            <w:rFonts w:cstheme="minorHAnsi"/>
            <w:b/>
            <w:bCs/>
            <w:color w:val="2E74B5" w:themeColor="accent1" w:themeShade="BF"/>
            <w:u w:val="single"/>
            <w:bdr w:val="none" w:sz="0" w:space="0" w:color="auto" w:frame="1"/>
            <w:shd w:val="clear" w:color="auto" w:fill="FFFFFF"/>
          </w:rPr>
          <w:t>vicente</w:t>
        </w:r>
        <w:r w:rsidRPr="00D77416">
          <w:rPr>
            <w:rStyle w:val="Hyperlink"/>
            <w:rFonts w:cstheme="minorHAnsi"/>
            <w:b/>
            <w:bCs/>
            <w:bdr w:val="none" w:sz="0" w:space="0" w:color="auto" w:frame="1"/>
            <w:shd w:val="clear" w:color="auto" w:fill="FFFFFF"/>
          </w:rPr>
          <w:t>.gosciola@gmail.com</w:t>
        </w:r>
      </w:hyperlink>
    </w:p>
    <w:p w14:paraId="794EDCFD" w14:textId="6180C0E8" w:rsidR="00A76469" w:rsidRPr="00D77416" w:rsidRDefault="00A76469" w:rsidP="00F84920">
      <w:pPr>
        <w:pStyle w:val="xmsonormal"/>
        <w:jc w:val="both"/>
        <w:rPr>
          <w:rStyle w:val="Hyperlink"/>
          <w:rFonts w:asciiTheme="minorHAnsi" w:hAnsiTheme="minorHAnsi" w:cstheme="minorHAnsi"/>
          <w:b/>
          <w:bCs/>
          <w:sz w:val="22"/>
          <w:szCs w:val="22"/>
          <w:shd w:val="clear" w:color="auto" w:fill="FFFFFF"/>
        </w:rPr>
      </w:pPr>
    </w:p>
    <w:p w14:paraId="6ADC0395" w14:textId="77777777" w:rsidR="00A76469" w:rsidRPr="00D77416" w:rsidRDefault="00A76469" w:rsidP="00A76469">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Título do projeto:</w:t>
      </w:r>
      <w:r w:rsidRPr="00D77416">
        <w:rPr>
          <w:rFonts w:cstheme="minorHAnsi"/>
          <w:color w:val="201F1E"/>
          <w:shd w:val="clear" w:color="auto" w:fill="FFFFFF"/>
        </w:rPr>
        <w:t xml:space="preserve"> </w:t>
      </w:r>
      <w:r w:rsidRPr="00D77416">
        <w:rPr>
          <w:rFonts w:cstheme="minorHAnsi"/>
          <w:b/>
          <w:bCs/>
          <w:caps/>
          <w:color w:val="201F1E"/>
          <w:shd w:val="clear" w:color="auto" w:fill="FFFFFF"/>
        </w:rPr>
        <w:t>Volumetria Audiovisual</w:t>
      </w:r>
    </w:p>
    <w:p w14:paraId="158268C9" w14:textId="77777777" w:rsidR="00A76469" w:rsidRPr="00D77416" w:rsidRDefault="00A76469" w:rsidP="00A76469">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Ementa:</w:t>
      </w:r>
      <w:r w:rsidRPr="00D77416">
        <w:rPr>
          <w:rFonts w:cstheme="minorHAnsi"/>
          <w:color w:val="201F1E"/>
          <w:shd w:val="clear" w:color="auto" w:fill="FFFFFF"/>
        </w:rPr>
        <w:t xml:space="preserve"> Dentro do Grupo de Pesquisa CNPq Narrativas Tecnológicas, </w:t>
      </w:r>
      <w:hyperlink r:id="rId78" w:tgtFrame="_blank" w:history="1">
        <w:r w:rsidRPr="00D77416">
          <w:rPr>
            <w:rStyle w:val="Hyperlink"/>
            <w:rFonts w:cstheme="minorHAnsi"/>
            <w:bdr w:val="none" w:sz="0" w:space="0" w:color="auto" w:frame="1"/>
            <w:shd w:val="clear" w:color="auto" w:fill="FFFFFF"/>
          </w:rPr>
          <w:t>dgp.cnpq.br/</w:t>
        </w:r>
        <w:proofErr w:type="spellStart"/>
        <w:r w:rsidRPr="00D77416">
          <w:rPr>
            <w:rStyle w:val="Hyperlink"/>
            <w:rFonts w:cstheme="minorHAnsi"/>
            <w:bdr w:val="none" w:sz="0" w:space="0" w:color="auto" w:frame="1"/>
            <w:shd w:val="clear" w:color="auto" w:fill="FFFFFF"/>
          </w:rPr>
          <w:t>dgp</w:t>
        </w:r>
        <w:proofErr w:type="spellEnd"/>
        <w:r w:rsidRPr="00D77416">
          <w:rPr>
            <w:rStyle w:val="Hyperlink"/>
            <w:rFonts w:cstheme="minorHAnsi"/>
            <w:bdr w:val="none" w:sz="0" w:space="0" w:color="auto" w:frame="1"/>
            <w:shd w:val="clear" w:color="auto" w:fill="FFFFFF"/>
          </w:rPr>
          <w:t>/</w:t>
        </w:r>
        <w:proofErr w:type="spellStart"/>
        <w:r w:rsidRPr="00D77416">
          <w:rPr>
            <w:rStyle w:val="Hyperlink"/>
            <w:rFonts w:cstheme="minorHAnsi"/>
            <w:bdr w:val="none" w:sz="0" w:space="0" w:color="auto" w:frame="1"/>
            <w:shd w:val="clear" w:color="auto" w:fill="FFFFFF"/>
          </w:rPr>
          <w:t>espelhogrupo</w:t>
        </w:r>
        <w:proofErr w:type="spellEnd"/>
        <w:r w:rsidRPr="00D77416">
          <w:rPr>
            <w:rStyle w:val="Hyperlink"/>
            <w:rFonts w:cstheme="minorHAnsi"/>
            <w:bdr w:val="none" w:sz="0" w:space="0" w:color="auto" w:frame="1"/>
            <w:shd w:val="clear" w:color="auto" w:fill="FFFFFF"/>
          </w:rPr>
          <w:t>/7349216593381371</w:t>
        </w:r>
      </w:hyperlink>
      <w:r w:rsidRPr="00D77416">
        <w:rPr>
          <w:rFonts w:cstheme="minorHAnsi"/>
          <w:color w:val="201F1E"/>
          <w:shd w:val="clear" w:color="auto" w:fill="FFFFFF"/>
        </w:rPr>
        <w:t>, esta pesquisa aborda o conceito de Volumetria Audiovisual para se referir ao tipo de vídeo, baseado em imagens reais ou sintetizadas, dentro ou for da tela, que ocupa espaços e regiões, que vão desde um objeto 3-D até diferentes ambientes e pontos de vista espaciais. A principal tentativa é compreender como se explica o fenômeno da ascensão de tantas formas volumétricas de comunicação audiovisual. Aqui se discute, de modo introdutório e pela teoria crítica da mídia, os vídeos volumétricos, como conteúdo audiovisual digital. Novas formas emergentes de modelagem e simulação por sistemas 3-D utilizados na representação de narrativas apresentadas ao vivo ou sob demanda, nas salas de exibição ou na web, na instalação de galerias, sistemas de interação háptica e outras aplicações narrativas são abordadas.</w:t>
      </w:r>
    </w:p>
    <w:p w14:paraId="46FAB206" w14:textId="77777777" w:rsidR="00A76469" w:rsidRPr="00D77416" w:rsidRDefault="00A76469" w:rsidP="00A76469">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Palavras-chave:</w:t>
      </w:r>
      <w:r w:rsidRPr="00D77416">
        <w:rPr>
          <w:rFonts w:cstheme="minorHAnsi"/>
          <w:color w:val="201F1E"/>
          <w:shd w:val="clear" w:color="auto" w:fill="FFFFFF"/>
        </w:rPr>
        <w:t xml:space="preserve"> Volumetria. Audiovisual. Transmídia. 3-D.</w:t>
      </w:r>
    </w:p>
    <w:p w14:paraId="1A8C6334" w14:textId="77777777" w:rsidR="00A76469" w:rsidRPr="00D77416" w:rsidRDefault="00A76469" w:rsidP="00A76469">
      <w:pPr>
        <w:shd w:val="clear" w:color="auto" w:fill="FFFFFF"/>
        <w:spacing w:after="0" w:line="240" w:lineRule="auto"/>
        <w:jc w:val="both"/>
        <w:rPr>
          <w:rStyle w:val="Hyperlink"/>
          <w:rFonts w:cstheme="minorHAnsi"/>
          <w:b/>
          <w:bCs/>
          <w:bdr w:val="none" w:sz="0" w:space="0" w:color="auto" w:frame="1"/>
          <w:shd w:val="clear" w:color="auto" w:fill="FFFFFF"/>
        </w:rPr>
      </w:pPr>
      <w:r w:rsidRPr="00D77416">
        <w:rPr>
          <w:rFonts w:cstheme="minorHAnsi"/>
          <w:b/>
          <w:color w:val="201F1E"/>
          <w:shd w:val="clear" w:color="auto" w:fill="FFFFFF"/>
        </w:rPr>
        <w:t>Pesquisador(a) responsável:</w:t>
      </w:r>
      <w:r w:rsidRPr="00D77416">
        <w:rPr>
          <w:rFonts w:cstheme="minorHAnsi"/>
          <w:color w:val="201F1E"/>
          <w:shd w:val="clear" w:color="auto" w:fill="FFFFFF"/>
        </w:rPr>
        <w:t> </w:t>
      </w:r>
      <w:r w:rsidRPr="00D77416">
        <w:rPr>
          <w:rStyle w:val="mark8gcpf39wn"/>
          <w:rFonts w:cstheme="minorHAnsi"/>
          <w:b/>
          <w:bCs/>
          <w:color w:val="201F1E"/>
          <w:bdr w:val="none" w:sz="0" w:space="0" w:color="auto" w:frame="1"/>
          <w:shd w:val="clear" w:color="auto" w:fill="FFFFFF"/>
        </w:rPr>
        <w:t>Vicente</w:t>
      </w:r>
      <w:r w:rsidRPr="00D77416">
        <w:rPr>
          <w:rFonts w:cstheme="minorHAnsi"/>
          <w:b/>
          <w:bCs/>
          <w:color w:val="201F1E"/>
          <w:shd w:val="clear" w:color="auto" w:fill="FFFFFF"/>
        </w:rPr>
        <w:t> Gosciola</w:t>
      </w:r>
      <w:r w:rsidRPr="00D77416">
        <w:rPr>
          <w:rFonts w:cstheme="minorHAnsi"/>
          <w:color w:val="201F1E"/>
          <w:shd w:val="clear" w:color="auto" w:fill="FFFFFF"/>
        </w:rPr>
        <w:t xml:space="preserve">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 xml:space="preserve">– </w:t>
      </w:r>
      <w:hyperlink r:id="rId79" w:tgtFrame="_blank" w:history="1">
        <w:r w:rsidRPr="00D77416">
          <w:rPr>
            <w:rStyle w:val="mark8gcpf39wn"/>
            <w:rFonts w:cstheme="minorHAnsi"/>
            <w:b/>
            <w:bCs/>
            <w:color w:val="2E74B5" w:themeColor="accent1" w:themeShade="BF"/>
            <w:u w:val="single"/>
            <w:bdr w:val="none" w:sz="0" w:space="0" w:color="auto" w:frame="1"/>
            <w:shd w:val="clear" w:color="auto" w:fill="FFFFFF"/>
          </w:rPr>
          <w:t>vicente</w:t>
        </w:r>
        <w:r w:rsidRPr="00D77416">
          <w:rPr>
            <w:rStyle w:val="Hyperlink"/>
            <w:rFonts w:cstheme="minorHAnsi"/>
            <w:b/>
            <w:bCs/>
            <w:bdr w:val="none" w:sz="0" w:space="0" w:color="auto" w:frame="1"/>
            <w:shd w:val="clear" w:color="auto" w:fill="FFFFFF"/>
          </w:rPr>
          <w:t>.gosciola@gmail.com</w:t>
        </w:r>
      </w:hyperlink>
    </w:p>
    <w:p w14:paraId="16C67F42" w14:textId="77777777" w:rsidR="00A76469" w:rsidRPr="00D77416" w:rsidRDefault="00A76469" w:rsidP="00A76469">
      <w:pPr>
        <w:shd w:val="clear" w:color="auto" w:fill="FFFFFF"/>
        <w:spacing w:after="0" w:line="240" w:lineRule="auto"/>
        <w:jc w:val="both"/>
        <w:rPr>
          <w:rFonts w:cstheme="minorHAnsi"/>
          <w:color w:val="201F1E"/>
          <w:shd w:val="clear" w:color="auto" w:fill="FFFFFF"/>
        </w:rPr>
      </w:pPr>
    </w:p>
    <w:p w14:paraId="580CD7C0" w14:textId="77777777" w:rsidR="00A76469" w:rsidRPr="00D77416" w:rsidRDefault="00A76469" w:rsidP="00A76469">
      <w:pPr>
        <w:shd w:val="clear" w:color="auto" w:fill="FFFFFF"/>
        <w:spacing w:after="0" w:line="240" w:lineRule="auto"/>
        <w:jc w:val="both"/>
        <w:rPr>
          <w:rFonts w:cstheme="minorHAnsi"/>
          <w:b/>
          <w:bCs/>
          <w:caps/>
          <w:color w:val="201F1E"/>
          <w:shd w:val="clear" w:color="auto" w:fill="FFFFFF"/>
        </w:rPr>
      </w:pPr>
      <w:r w:rsidRPr="00D77416">
        <w:rPr>
          <w:rFonts w:cstheme="minorHAnsi"/>
          <w:b/>
          <w:color w:val="201F1E"/>
          <w:shd w:val="clear" w:color="auto" w:fill="FFFFFF"/>
        </w:rPr>
        <w:t>Título do projeto:</w:t>
      </w:r>
      <w:r w:rsidRPr="00D77416">
        <w:rPr>
          <w:rFonts w:cstheme="minorHAnsi"/>
          <w:color w:val="201F1E"/>
          <w:shd w:val="clear" w:color="auto" w:fill="FFFFFF"/>
        </w:rPr>
        <w:t xml:space="preserve"> </w:t>
      </w:r>
      <w:r w:rsidRPr="00D77416">
        <w:rPr>
          <w:rFonts w:cstheme="minorHAnsi"/>
          <w:b/>
          <w:bCs/>
          <w:caps/>
          <w:color w:val="201F1E"/>
          <w:shd w:val="clear" w:color="auto" w:fill="FFFFFF"/>
        </w:rPr>
        <w:t>Gêneros cinematográficos contemporâneos e novas tecnologias: uma revisão teórico-metodológica</w:t>
      </w:r>
    </w:p>
    <w:p w14:paraId="7FBDB33E" w14:textId="77777777" w:rsidR="00A76469" w:rsidRPr="00D77416" w:rsidRDefault="00A76469" w:rsidP="00A76469">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Ementa</w:t>
      </w:r>
      <w:r w:rsidRPr="00D77416">
        <w:rPr>
          <w:rFonts w:cstheme="minorHAnsi"/>
          <w:color w:val="201F1E"/>
          <w:shd w:val="clear" w:color="auto" w:fill="FFFFFF"/>
        </w:rPr>
        <w:t>: Dentro do Grupo de Pesquisa CNPq Narrativas Tecnológicas, </w:t>
      </w:r>
      <w:hyperlink r:id="rId80" w:tgtFrame="_blank" w:history="1">
        <w:r w:rsidRPr="00D77416">
          <w:rPr>
            <w:rStyle w:val="Hyperlink"/>
            <w:rFonts w:cstheme="minorHAnsi"/>
            <w:bdr w:val="none" w:sz="0" w:space="0" w:color="auto" w:frame="1"/>
            <w:shd w:val="clear" w:color="auto" w:fill="FFFFFF"/>
          </w:rPr>
          <w:t>dgp.cnpq.br/</w:t>
        </w:r>
        <w:proofErr w:type="spellStart"/>
        <w:r w:rsidRPr="00D77416">
          <w:rPr>
            <w:rStyle w:val="Hyperlink"/>
            <w:rFonts w:cstheme="minorHAnsi"/>
            <w:bdr w:val="none" w:sz="0" w:space="0" w:color="auto" w:frame="1"/>
            <w:shd w:val="clear" w:color="auto" w:fill="FFFFFF"/>
          </w:rPr>
          <w:t>dgp</w:t>
        </w:r>
        <w:proofErr w:type="spellEnd"/>
        <w:r w:rsidRPr="00D77416">
          <w:rPr>
            <w:rStyle w:val="Hyperlink"/>
            <w:rFonts w:cstheme="minorHAnsi"/>
            <w:bdr w:val="none" w:sz="0" w:space="0" w:color="auto" w:frame="1"/>
            <w:shd w:val="clear" w:color="auto" w:fill="FFFFFF"/>
          </w:rPr>
          <w:t>/</w:t>
        </w:r>
        <w:proofErr w:type="spellStart"/>
        <w:r w:rsidRPr="00D77416">
          <w:rPr>
            <w:rStyle w:val="Hyperlink"/>
            <w:rFonts w:cstheme="minorHAnsi"/>
            <w:bdr w:val="none" w:sz="0" w:space="0" w:color="auto" w:frame="1"/>
            <w:shd w:val="clear" w:color="auto" w:fill="FFFFFF"/>
          </w:rPr>
          <w:t>espelhogrupo</w:t>
        </w:r>
        <w:proofErr w:type="spellEnd"/>
        <w:r w:rsidRPr="00D77416">
          <w:rPr>
            <w:rStyle w:val="Hyperlink"/>
            <w:rFonts w:cstheme="minorHAnsi"/>
            <w:bdr w:val="none" w:sz="0" w:space="0" w:color="auto" w:frame="1"/>
            <w:shd w:val="clear" w:color="auto" w:fill="FFFFFF"/>
          </w:rPr>
          <w:t>/7349216593381371</w:t>
        </w:r>
      </w:hyperlink>
      <w:r w:rsidRPr="00D77416">
        <w:rPr>
          <w:rFonts w:cstheme="minorHAnsi"/>
          <w:color w:val="201F1E"/>
          <w:shd w:val="clear" w:color="auto" w:fill="FFFFFF"/>
        </w:rPr>
        <w:t>, este projeto de pesquisa busca realizar uma revisão teórico-metodológica à noção de gênero cinematográfico na contemporaneidade. As teorias de classificações de gêneros narrativos em cinema nunca foram unânimes ou imutáveis. Contudo, neste momento de sites de bancos de dados de cinema e audiovisual, sites agregadores de críticas de cinema e audiovisual e de serviços de distribuição de audiovisual via streaming, as classificações de gêneros tomam outros rumos e se atualizam intensamente. É desse fenômeno que este projeto visa tratar e espera que ao seu final encontre e delineie uma visão mais ampla do mapa atual das classificações de gênero, que fazem muito sentido para a audiência e a indústria do audiovisual desde sempre.</w:t>
      </w:r>
      <w:r w:rsidRPr="00D77416">
        <w:rPr>
          <w:rFonts w:cstheme="minorHAnsi"/>
          <w:color w:val="201F1E"/>
        </w:rPr>
        <w:br/>
      </w:r>
      <w:r w:rsidRPr="00D77416">
        <w:rPr>
          <w:rFonts w:cstheme="minorHAnsi"/>
          <w:b/>
          <w:color w:val="201F1E"/>
          <w:shd w:val="clear" w:color="auto" w:fill="FFFFFF"/>
        </w:rPr>
        <w:t xml:space="preserve">Palavras-chave: </w:t>
      </w:r>
      <w:r w:rsidRPr="00D77416">
        <w:rPr>
          <w:rFonts w:cstheme="minorHAnsi"/>
          <w:color w:val="201F1E"/>
          <w:shd w:val="clear" w:color="auto" w:fill="FFFFFF"/>
        </w:rPr>
        <w:t>Gênero Narrativo. Audiovisual. Cinema. TV. Novas Tecnologias. Streaming.</w:t>
      </w:r>
    </w:p>
    <w:p w14:paraId="2B925134" w14:textId="77777777" w:rsidR="00A76469" w:rsidRPr="00D77416" w:rsidRDefault="00A76469" w:rsidP="00A76469">
      <w:pPr>
        <w:shd w:val="clear" w:color="auto" w:fill="FFFFFF"/>
        <w:spacing w:after="0" w:line="240" w:lineRule="auto"/>
        <w:jc w:val="both"/>
        <w:rPr>
          <w:rStyle w:val="Hyperlink"/>
          <w:rFonts w:cstheme="minorHAnsi"/>
          <w:b/>
          <w:bCs/>
          <w:bdr w:val="none" w:sz="0" w:space="0" w:color="auto" w:frame="1"/>
          <w:shd w:val="clear" w:color="auto" w:fill="FFFFFF"/>
        </w:rPr>
      </w:pPr>
      <w:r w:rsidRPr="00D77416">
        <w:rPr>
          <w:rFonts w:cstheme="minorHAnsi"/>
          <w:b/>
          <w:color w:val="201F1E"/>
          <w:shd w:val="clear" w:color="auto" w:fill="FFFFFF"/>
        </w:rPr>
        <w:t>Pesquisador(a) responsável:</w:t>
      </w:r>
      <w:r w:rsidRPr="00D77416">
        <w:rPr>
          <w:rFonts w:cstheme="minorHAnsi"/>
          <w:color w:val="201F1E"/>
          <w:shd w:val="clear" w:color="auto" w:fill="FFFFFF"/>
        </w:rPr>
        <w:t> </w:t>
      </w:r>
      <w:r w:rsidRPr="00D77416">
        <w:rPr>
          <w:rStyle w:val="mark8gcpf39wn"/>
          <w:rFonts w:cstheme="minorHAnsi"/>
          <w:b/>
          <w:bCs/>
          <w:color w:val="201F1E"/>
          <w:bdr w:val="none" w:sz="0" w:space="0" w:color="auto" w:frame="1"/>
          <w:shd w:val="clear" w:color="auto" w:fill="FFFFFF"/>
        </w:rPr>
        <w:t>Vicente</w:t>
      </w:r>
      <w:r w:rsidRPr="00D77416">
        <w:rPr>
          <w:rFonts w:cstheme="minorHAnsi"/>
          <w:b/>
          <w:bCs/>
          <w:color w:val="201F1E"/>
          <w:shd w:val="clear" w:color="auto" w:fill="FFFFFF"/>
        </w:rPr>
        <w:t> Gosciola</w:t>
      </w:r>
      <w:r w:rsidRPr="00D77416">
        <w:rPr>
          <w:rFonts w:cstheme="minorHAnsi"/>
          <w:color w:val="201F1E"/>
          <w:shd w:val="clear" w:color="auto" w:fill="FFFFFF"/>
        </w:rPr>
        <w:t xml:space="preserve">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 xml:space="preserve">– </w:t>
      </w:r>
      <w:hyperlink r:id="rId81" w:tgtFrame="_blank" w:history="1">
        <w:r w:rsidRPr="00D77416">
          <w:rPr>
            <w:rStyle w:val="mark8gcpf39wn"/>
            <w:rFonts w:cstheme="minorHAnsi"/>
            <w:b/>
            <w:bCs/>
            <w:color w:val="2E74B5" w:themeColor="accent1" w:themeShade="BF"/>
            <w:u w:val="single"/>
            <w:bdr w:val="none" w:sz="0" w:space="0" w:color="auto" w:frame="1"/>
            <w:shd w:val="clear" w:color="auto" w:fill="FFFFFF"/>
          </w:rPr>
          <w:t>vicente</w:t>
        </w:r>
        <w:r w:rsidRPr="00D77416">
          <w:rPr>
            <w:rStyle w:val="Hyperlink"/>
            <w:rFonts w:cstheme="minorHAnsi"/>
            <w:b/>
            <w:bCs/>
            <w:bdr w:val="none" w:sz="0" w:space="0" w:color="auto" w:frame="1"/>
            <w:shd w:val="clear" w:color="auto" w:fill="FFFFFF"/>
          </w:rPr>
          <w:t>.gosciola@gmail.com</w:t>
        </w:r>
      </w:hyperlink>
    </w:p>
    <w:p w14:paraId="7952F45C" w14:textId="7E755498" w:rsidR="00E63F36" w:rsidRPr="00D77416" w:rsidRDefault="00E63F36" w:rsidP="00F84920">
      <w:pPr>
        <w:pStyle w:val="xmsonormal"/>
        <w:jc w:val="both"/>
        <w:rPr>
          <w:rStyle w:val="Hyperlink"/>
          <w:rFonts w:asciiTheme="minorHAnsi" w:hAnsiTheme="minorHAnsi" w:cstheme="minorHAnsi"/>
          <w:b/>
          <w:bCs/>
          <w:sz w:val="22"/>
          <w:szCs w:val="22"/>
          <w:shd w:val="clear" w:color="auto" w:fill="FFFFFF"/>
        </w:rPr>
      </w:pPr>
    </w:p>
    <w:p w14:paraId="5C7B77F6" w14:textId="22BB41B2" w:rsidR="00E63F36" w:rsidRPr="00D77416" w:rsidRDefault="00E63F36" w:rsidP="00E63F36">
      <w:pPr>
        <w:pStyle w:val="NormalWeb"/>
        <w:jc w:val="both"/>
        <w:rPr>
          <w:rFonts w:asciiTheme="minorHAnsi" w:hAnsiTheme="minorHAnsi" w:cstheme="minorHAnsi"/>
          <w:b/>
          <w:bCs/>
          <w:caps/>
          <w:color w:val="201F1E"/>
          <w:sz w:val="22"/>
          <w:szCs w:val="22"/>
          <w:shd w:val="clear" w:color="auto" w:fill="FFFFFF"/>
        </w:rPr>
      </w:pPr>
      <w:r w:rsidRPr="00D77416">
        <w:rPr>
          <w:rStyle w:val="Forte"/>
          <w:rFonts w:asciiTheme="minorHAnsi" w:hAnsiTheme="minorHAnsi" w:cstheme="minorHAnsi"/>
          <w:spacing w:val="4"/>
          <w:sz w:val="22"/>
          <w:szCs w:val="22"/>
        </w:rPr>
        <w:t xml:space="preserve">Título do projeto: </w:t>
      </w:r>
      <w:r w:rsidRPr="00D77416">
        <w:rPr>
          <w:rFonts w:asciiTheme="minorHAnsi" w:hAnsiTheme="minorHAnsi" w:cstheme="minorHAnsi"/>
          <w:b/>
          <w:bCs/>
          <w:caps/>
          <w:color w:val="000000"/>
          <w:sz w:val="22"/>
          <w:szCs w:val="22"/>
        </w:rPr>
        <w:t>Sociedade Reloaded – Dados são o novo ouro ou o novo veneno?</w:t>
      </w:r>
    </w:p>
    <w:p w14:paraId="07B605D7" w14:textId="41F18056" w:rsidR="00E63F36" w:rsidRPr="00D77416" w:rsidRDefault="00E63F36" w:rsidP="00E63F36">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lastRenderedPageBreak/>
        <w:t xml:space="preserve">Ementa: </w:t>
      </w:r>
      <w:r w:rsidRPr="00D77416">
        <w:rPr>
          <w:rFonts w:asciiTheme="minorHAnsi" w:hAnsiTheme="minorHAnsi" w:cstheme="minorHAnsi"/>
          <w:color w:val="000000"/>
          <w:sz w:val="22"/>
          <w:szCs w:val="22"/>
        </w:rPr>
        <w:t xml:space="preserve">É possível observar a prevalência do uso de dados como uma ferramenta indispensável para o funcionamento do mundo contemporâneo. Tal situação – sociedades cada vez mais informatizadas, </w:t>
      </w:r>
      <w:proofErr w:type="spellStart"/>
      <w:r w:rsidRPr="00D77416">
        <w:rPr>
          <w:rFonts w:asciiTheme="minorHAnsi" w:hAnsiTheme="minorHAnsi" w:cstheme="minorHAnsi"/>
          <w:color w:val="000000"/>
          <w:sz w:val="22"/>
          <w:szCs w:val="22"/>
        </w:rPr>
        <w:t>datificadas</w:t>
      </w:r>
      <w:proofErr w:type="spellEnd"/>
      <w:r w:rsidRPr="00D77416">
        <w:rPr>
          <w:rFonts w:asciiTheme="minorHAnsi" w:hAnsiTheme="minorHAnsi" w:cstheme="minorHAnsi"/>
          <w:color w:val="000000"/>
          <w:sz w:val="22"/>
          <w:szCs w:val="22"/>
        </w:rPr>
        <w:t xml:space="preserve"> e envoltas em ambientes de redes – já foram vistos como elementos que denotavam o “avanço” e a “saúde” de sociedades democráticas. Este projeto visa responder à inquietação que temos acompanhado – sobretudo nos ambientes midiáticos – de possíveis efeitos nefastos deste mesmo fenômeno: Recolhimento de dados de usuários para fins de manipulação políticos, a morte do conceito de privacidade como nós a conhecíamos e a relação entre a chamada alfabetização digital (digital </w:t>
      </w:r>
      <w:proofErr w:type="spellStart"/>
      <w:r w:rsidRPr="00D77416">
        <w:rPr>
          <w:rFonts w:asciiTheme="minorHAnsi" w:hAnsiTheme="minorHAnsi" w:cstheme="minorHAnsi"/>
          <w:color w:val="000000"/>
          <w:sz w:val="22"/>
          <w:szCs w:val="22"/>
        </w:rPr>
        <w:t>literacy</w:t>
      </w:r>
      <w:proofErr w:type="spellEnd"/>
      <w:r w:rsidRPr="00D77416">
        <w:rPr>
          <w:rFonts w:asciiTheme="minorHAnsi" w:hAnsiTheme="minorHAnsi" w:cstheme="minorHAnsi"/>
          <w:color w:val="000000"/>
          <w:sz w:val="22"/>
          <w:szCs w:val="22"/>
        </w:rPr>
        <w:t>) e o aparecimento de novos distúrbios de informação. Qual é/foi o papel do jornalista/comunicador neste deste cenário?</w:t>
      </w:r>
    </w:p>
    <w:p w14:paraId="19515498" w14:textId="62CB576C" w:rsidR="00E63F36" w:rsidRPr="00D77416" w:rsidRDefault="00E63F36" w:rsidP="00E63F36">
      <w:pPr>
        <w:pStyle w:val="xmsonormal"/>
        <w:jc w:val="both"/>
        <w:rPr>
          <w:rFonts w:asciiTheme="minorHAnsi" w:hAnsiTheme="minorHAnsi" w:cstheme="minorHAnsi"/>
          <w:color w:val="000000"/>
          <w:sz w:val="22"/>
          <w:szCs w:val="22"/>
        </w:rPr>
      </w:pPr>
      <w:r w:rsidRPr="00D77416">
        <w:rPr>
          <w:rFonts w:asciiTheme="minorHAnsi" w:hAnsiTheme="minorHAnsi" w:cstheme="minorHAnsi"/>
          <w:b/>
          <w:bCs/>
          <w:spacing w:val="4"/>
          <w:sz w:val="22"/>
          <w:szCs w:val="22"/>
        </w:rPr>
        <w:t xml:space="preserve">Palavras-chave: </w:t>
      </w:r>
      <w:r w:rsidRPr="00D77416">
        <w:rPr>
          <w:rFonts w:asciiTheme="minorHAnsi" w:hAnsiTheme="minorHAnsi" w:cstheme="minorHAnsi"/>
          <w:color w:val="000000"/>
          <w:sz w:val="22"/>
          <w:szCs w:val="22"/>
        </w:rPr>
        <w:t xml:space="preserve">Comunicação. Dados. </w:t>
      </w:r>
      <w:proofErr w:type="spellStart"/>
      <w:r w:rsidRPr="00D77416">
        <w:rPr>
          <w:rFonts w:asciiTheme="minorHAnsi" w:hAnsiTheme="minorHAnsi" w:cstheme="minorHAnsi"/>
          <w:color w:val="000000"/>
          <w:sz w:val="22"/>
          <w:szCs w:val="22"/>
        </w:rPr>
        <w:t>Datificação</w:t>
      </w:r>
      <w:proofErr w:type="spellEnd"/>
      <w:r w:rsidRPr="00D77416">
        <w:rPr>
          <w:rFonts w:asciiTheme="minorHAnsi" w:hAnsiTheme="minorHAnsi" w:cstheme="minorHAnsi"/>
          <w:color w:val="000000"/>
          <w:sz w:val="22"/>
          <w:szCs w:val="22"/>
        </w:rPr>
        <w:t>. Redes. Vigilância.</w:t>
      </w:r>
    </w:p>
    <w:p w14:paraId="6D0ACB0A" w14:textId="2C2B6214" w:rsidR="00E63F36" w:rsidRPr="00D77416" w:rsidRDefault="00E63F36" w:rsidP="00E63F36">
      <w:pPr>
        <w:pStyle w:val="xmsonormal"/>
        <w:jc w:val="both"/>
        <w:rPr>
          <w:rFonts w:asciiTheme="minorHAnsi" w:hAnsiTheme="minorHAnsi" w:cstheme="minorHAnsi"/>
          <w:b/>
          <w:bCs/>
          <w:color w:val="000000"/>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bCs/>
          <w:color w:val="000000"/>
          <w:sz w:val="22"/>
          <w:szCs w:val="22"/>
        </w:rPr>
        <w:t>Bernardo Queiroz</w:t>
      </w:r>
      <w:r w:rsidRPr="00D77416">
        <w:rPr>
          <w:rFonts w:asciiTheme="minorHAnsi" w:hAnsiTheme="minorHAnsi" w:cstheme="minorHAnsi"/>
          <w:color w:val="000000"/>
          <w:sz w:val="22"/>
          <w:szCs w:val="22"/>
        </w:rPr>
        <w:t xml:space="preserve"> </w:t>
      </w:r>
      <w:r w:rsidRPr="00D77416">
        <w:rPr>
          <w:rFonts w:asciiTheme="minorHAnsi" w:hAnsiTheme="minorHAnsi" w:cstheme="minorHAnsi"/>
          <w:b/>
          <w:bCs/>
          <w:color w:val="212121"/>
          <w:sz w:val="22"/>
          <w:szCs w:val="22"/>
          <w:shd w:val="clear" w:color="auto" w:fill="FFFFFF"/>
        </w:rPr>
        <w:t xml:space="preserve">– Doutor – </w:t>
      </w:r>
      <w:hyperlink r:id="rId82" w:history="1">
        <w:r w:rsidRPr="00D77416">
          <w:rPr>
            <w:rStyle w:val="Hyperlink"/>
            <w:rFonts w:asciiTheme="minorHAnsi" w:hAnsiTheme="minorHAnsi" w:cstheme="minorHAnsi"/>
            <w:b/>
            <w:bCs/>
            <w:sz w:val="22"/>
            <w:szCs w:val="22"/>
          </w:rPr>
          <w:t>bernardo_queiroz@yahoo.com.br</w:t>
        </w:r>
      </w:hyperlink>
    </w:p>
    <w:p w14:paraId="7A7AF9F5" w14:textId="77777777" w:rsidR="00F84920" w:rsidRPr="00D77416" w:rsidRDefault="00F84920" w:rsidP="00D3657B">
      <w:pPr>
        <w:autoSpaceDE w:val="0"/>
        <w:autoSpaceDN w:val="0"/>
        <w:adjustRightInd w:val="0"/>
        <w:spacing w:after="0" w:line="240" w:lineRule="auto"/>
        <w:jc w:val="both"/>
        <w:rPr>
          <w:rFonts w:cstheme="minorHAnsi"/>
          <w:b/>
        </w:rPr>
      </w:pPr>
    </w:p>
    <w:p w14:paraId="3697EFF9" w14:textId="77777777" w:rsidR="00160116" w:rsidRPr="00D77416" w:rsidRDefault="00160116" w:rsidP="00D3657B">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Comunicação, Linguagem e Produção de Sentidos</w:t>
      </w:r>
    </w:p>
    <w:p w14:paraId="7DDDF20E" w14:textId="08B0EDFC" w:rsidR="00160116" w:rsidRPr="00D77416" w:rsidRDefault="00160116" w:rsidP="00D3657B">
      <w:pPr>
        <w:autoSpaceDE w:val="0"/>
        <w:autoSpaceDN w:val="0"/>
        <w:adjustRightInd w:val="0"/>
        <w:spacing w:after="0" w:line="240" w:lineRule="auto"/>
        <w:jc w:val="both"/>
        <w:rPr>
          <w:rFonts w:cstheme="minorHAnsi"/>
          <w:b/>
        </w:rPr>
      </w:pPr>
    </w:p>
    <w:p w14:paraId="4203A46B" w14:textId="50BC26C3" w:rsidR="00B31EA0" w:rsidRPr="00D77416" w:rsidRDefault="00B31EA0" w:rsidP="00B31EA0">
      <w:pPr>
        <w:pStyle w:val="NormalWeb"/>
        <w:jc w:val="both"/>
        <w:rPr>
          <w:rFonts w:asciiTheme="minorHAnsi" w:hAnsiTheme="minorHAnsi" w:cstheme="minorHAnsi"/>
          <w:b/>
          <w:caps/>
          <w:sz w:val="22"/>
          <w:szCs w:val="22"/>
        </w:rPr>
      </w:pPr>
      <w:r w:rsidRPr="00D77416">
        <w:rPr>
          <w:rStyle w:val="Forte"/>
          <w:rFonts w:asciiTheme="minorHAnsi" w:hAnsiTheme="minorHAnsi" w:cstheme="minorHAnsi"/>
          <w:spacing w:val="4"/>
          <w:sz w:val="22"/>
          <w:szCs w:val="22"/>
        </w:rPr>
        <w:t xml:space="preserve">Título do projeto: </w:t>
      </w:r>
      <w:r w:rsidRPr="00D77416">
        <w:rPr>
          <w:rFonts w:asciiTheme="minorHAnsi" w:hAnsiTheme="minorHAnsi" w:cstheme="minorHAnsi"/>
          <w:b/>
          <w:bCs/>
          <w:color w:val="000000"/>
          <w:sz w:val="22"/>
          <w:szCs w:val="22"/>
        </w:rPr>
        <w:t>SEMIÓTICA E COGNIÇÃO: ESTUDO DE CASO DO PROBLEMA DO PROCESSAMENTO COGNITIVO DE CONCEITOS ABSTRATOS NA LINGUAGEM MIDIÁTICA E JORNALÍSTICA</w:t>
      </w:r>
    </w:p>
    <w:p w14:paraId="20C765A1" w14:textId="751E78C7" w:rsidR="00B31EA0" w:rsidRPr="00D77416" w:rsidRDefault="00B31EA0" w:rsidP="00B31EA0">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Pr="00D77416">
        <w:rPr>
          <w:rFonts w:asciiTheme="minorHAnsi" w:hAnsiTheme="minorHAnsi" w:cstheme="minorHAnsi"/>
          <w:color w:val="000000"/>
          <w:sz w:val="22"/>
          <w:szCs w:val="22"/>
        </w:rPr>
        <w:t xml:space="preserve">Propõe e testa a viabilidade, a partir de um estudo de caso, de criar uma metodologia de análise de construções simbólicas complexas que emergem na linguagem e no pensamento para organizar/estruturar domínios abstratos (da vida cognitiva) com base em domínios concretos da experiência. Nas últimas décadas, esse tipo particular de construção simbólica e os fenômenos cognitivos a ela associados têm sido estudados sob a orientação da hipótese da cognição corporificada e explicados no âmbito da semântica ou semiótica cognitiva </w:t>
      </w:r>
      <w:proofErr w:type="gramStart"/>
      <w:r w:rsidRPr="00D77416">
        <w:rPr>
          <w:rFonts w:asciiTheme="minorHAnsi" w:hAnsiTheme="minorHAnsi" w:cstheme="minorHAnsi"/>
          <w:color w:val="000000"/>
          <w:sz w:val="22"/>
          <w:szCs w:val="22"/>
        </w:rPr>
        <w:t>e também</w:t>
      </w:r>
      <w:proofErr w:type="gramEnd"/>
      <w:r w:rsidRPr="00D77416">
        <w:rPr>
          <w:rFonts w:asciiTheme="minorHAnsi" w:hAnsiTheme="minorHAnsi" w:cstheme="minorHAnsi"/>
          <w:color w:val="000000"/>
          <w:sz w:val="22"/>
          <w:szCs w:val="22"/>
        </w:rPr>
        <w:t xml:space="preserve"> das ciências cognitivas por abordagens teóricas que os descrevem como “metáforas conceituais” e, de forma mais geral, como processos de “mesclagens conceituais” ou mesmo analogias.</w:t>
      </w:r>
    </w:p>
    <w:p w14:paraId="1CD4A5C2" w14:textId="77777777" w:rsidR="00B31EA0" w:rsidRPr="00D77416" w:rsidRDefault="00B31EA0" w:rsidP="00B31EA0">
      <w:pPr>
        <w:pStyle w:val="xmsonormal"/>
        <w:jc w:val="both"/>
        <w:rPr>
          <w:rFonts w:asciiTheme="minorHAnsi" w:hAnsiTheme="minorHAnsi" w:cstheme="minorHAnsi"/>
          <w:color w:val="000000"/>
          <w:sz w:val="22"/>
          <w:szCs w:val="22"/>
        </w:rPr>
      </w:pPr>
      <w:r w:rsidRPr="00D77416">
        <w:rPr>
          <w:rFonts w:asciiTheme="minorHAnsi" w:hAnsiTheme="minorHAnsi" w:cstheme="minorHAnsi"/>
          <w:b/>
          <w:bCs/>
          <w:spacing w:val="4"/>
          <w:sz w:val="22"/>
          <w:szCs w:val="22"/>
        </w:rPr>
        <w:t xml:space="preserve">Palavras-chave: </w:t>
      </w:r>
      <w:r w:rsidRPr="00D77416">
        <w:rPr>
          <w:rFonts w:asciiTheme="minorHAnsi" w:hAnsiTheme="minorHAnsi" w:cstheme="minorHAnsi"/>
          <w:color w:val="000000"/>
          <w:sz w:val="22"/>
          <w:szCs w:val="22"/>
        </w:rPr>
        <w:t xml:space="preserve">Semântica cognitiva. Comunicação. Metáforas conceituais. Jornalismo. </w:t>
      </w:r>
    </w:p>
    <w:p w14:paraId="1C929347" w14:textId="69FD7A45" w:rsidR="00B31EA0" w:rsidRPr="00D77416" w:rsidRDefault="00B31EA0" w:rsidP="00B31EA0">
      <w:pPr>
        <w:pStyle w:val="xmsonormal"/>
        <w:jc w:val="both"/>
        <w:rPr>
          <w:rFonts w:asciiTheme="minorHAnsi" w:hAnsiTheme="minorHAnsi" w:cstheme="minorHAnsi"/>
          <w:b/>
          <w:bCs/>
          <w:color w:val="000000"/>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bCs/>
          <w:color w:val="000000"/>
          <w:sz w:val="22"/>
          <w:szCs w:val="22"/>
        </w:rPr>
        <w:t xml:space="preserve">Gustavo Rick Amaral – Doutor – </w:t>
      </w:r>
      <w:hyperlink r:id="rId83" w:history="1">
        <w:r w:rsidRPr="00D77416">
          <w:rPr>
            <w:rStyle w:val="Hyperlink"/>
            <w:rFonts w:asciiTheme="minorHAnsi" w:hAnsiTheme="minorHAnsi" w:cstheme="minorHAnsi"/>
            <w:b/>
            <w:bCs/>
            <w:sz w:val="22"/>
            <w:szCs w:val="22"/>
          </w:rPr>
          <w:t>gustavo.amaral@anhembi.br</w:t>
        </w:r>
      </w:hyperlink>
    </w:p>
    <w:p w14:paraId="06A6A48F" w14:textId="68CA7B70" w:rsidR="00B31EA0" w:rsidRPr="00D77416" w:rsidRDefault="00B31EA0" w:rsidP="00D3657B">
      <w:pPr>
        <w:autoSpaceDE w:val="0"/>
        <w:autoSpaceDN w:val="0"/>
        <w:adjustRightInd w:val="0"/>
        <w:spacing w:after="0" w:line="240" w:lineRule="auto"/>
        <w:jc w:val="both"/>
        <w:rPr>
          <w:rFonts w:cstheme="minorHAnsi"/>
          <w:b/>
        </w:rPr>
      </w:pPr>
      <w:r w:rsidRPr="00D77416">
        <w:rPr>
          <w:rFonts w:cstheme="minorHAnsi"/>
          <w:b/>
        </w:rPr>
        <w:t xml:space="preserve"> </w:t>
      </w:r>
    </w:p>
    <w:p w14:paraId="27BCF612"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Processos Midiáticos na Cultura Audiovisual</w:t>
      </w:r>
    </w:p>
    <w:p w14:paraId="5EF3BA0E" w14:textId="4735A55E" w:rsidR="0041273C" w:rsidRPr="00D77416" w:rsidRDefault="0041273C" w:rsidP="00160116">
      <w:pPr>
        <w:spacing w:after="0" w:line="240" w:lineRule="auto"/>
        <w:jc w:val="both"/>
        <w:rPr>
          <w:rFonts w:cstheme="minorHAnsi"/>
        </w:rPr>
      </w:pPr>
    </w:p>
    <w:p w14:paraId="11641332" w14:textId="77777777" w:rsidR="00373885" w:rsidRPr="00D77416" w:rsidRDefault="00373885" w:rsidP="00373885">
      <w:pPr>
        <w:shd w:val="clear" w:color="auto" w:fill="FFFFFF"/>
        <w:spacing w:after="0" w:line="240" w:lineRule="auto"/>
        <w:jc w:val="both"/>
        <w:textAlignment w:val="baseline"/>
        <w:rPr>
          <w:rFonts w:eastAsia="Times New Roman" w:cstheme="minorHAnsi"/>
          <w:color w:val="1D2228"/>
          <w:lang w:eastAsia="pt-BR"/>
        </w:rPr>
      </w:pPr>
      <w:r w:rsidRPr="00D77416">
        <w:rPr>
          <w:rFonts w:eastAsia="Times New Roman" w:cstheme="minorHAnsi"/>
          <w:b/>
          <w:bCs/>
          <w:color w:val="1D2228"/>
          <w:lang w:eastAsia="pt-BR"/>
        </w:rPr>
        <w:t>Título do projeto: </w:t>
      </w:r>
      <w:r w:rsidRPr="00D77416">
        <w:rPr>
          <w:rFonts w:eastAsia="Times New Roman" w:cstheme="minorHAnsi"/>
          <w:b/>
          <w:bCs/>
          <w:caps/>
          <w:color w:val="1D2228"/>
          <w:lang w:eastAsia="pt-BR"/>
        </w:rPr>
        <w:t>Expressões humorísticas na produção e consumo audiovisual em rede</w:t>
      </w:r>
    </w:p>
    <w:p w14:paraId="4741198A" w14:textId="77777777" w:rsidR="00373885" w:rsidRPr="00D77416" w:rsidRDefault="00373885" w:rsidP="00373885">
      <w:pPr>
        <w:shd w:val="clear" w:color="auto" w:fill="FFFFFF"/>
        <w:spacing w:after="0" w:line="240" w:lineRule="auto"/>
        <w:jc w:val="both"/>
        <w:textAlignment w:val="baseline"/>
        <w:rPr>
          <w:rFonts w:eastAsia="Times New Roman" w:cstheme="minorHAnsi"/>
          <w:color w:val="1D2228"/>
          <w:lang w:eastAsia="pt-BR"/>
        </w:rPr>
      </w:pPr>
      <w:r w:rsidRPr="00D77416">
        <w:rPr>
          <w:rFonts w:eastAsia="Times New Roman" w:cstheme="minorHAnsi"/>
          <w:b/>
          <w:bCs/>
          <w:color w:val="1D2228"/>
          <w:lang w:eastAsia="pt-BR"/>
        </w:rPr>
        <w:t>Ementa</w:t>
      </w:r>
      <w:r w:rsidRPr="00D77416">
        <w:rPr>
          <w:rFonts w:eastAsia="Times New Roman" w:cstheme="minorHAnsi"/>
          <w:color w:val="1D2228"/>
          <w:lang w:eastAsia="pt-BR"/>
        </w:rPr>
        <w:t>: </w:t>
      </w:r>
      <w:r w:rsidRPr="00D77416">
        <w:rPr>
          <w:rFonts w:eastAsia="Times New Roman" w:cstheme="minorHAnsi"/>
          <w:color w:val="1D2228"/>
          <w:bdr w:val="none" w:sz="0" w:space="0" w:color="auto" w:frame="1"/>
          <w:lang w:eastAsia="pt-BR"/>
        </w:rPr>
        <w:t>O projeto investiga produções humorísticas audiovisuais destinadas à divulgação, consumo e/ou circulação em redes sociais digitais, com destaque para a plataforma de compartilhamento de vídeos YouTube. A construção teórica do objeto de pesquisa considera a dimensão discursiva constitutiva tanto das expressões humorísticas em foco quanto de suas repercussões e mediações na cultura midiática, no diálogo social expandido das redes sociais e na crítica especializada. Entre os possíveis tópicos de discussão a propósito do humor audiovisual em rede, destacam-se, por exemplo, questões como a hibridização entre linguagens midiáticas, representações identitárias e dinâmicas de reconhecimento, o estabelecimento de relações com a TV e a condensação e potencialização de disputas discursivas (como o debate sobre liberdade de expressão).</w:t>
      </w:r>
    </w:p>
    <w:p w14:paraId="277D9BB3" w14:textId="77777777" w:rsidR="00373885" w:rsidRPr="00D77416" w:rsidRDefault="00373885" w:rsidP="00373885">
      <w:pPr>
        <w:shd w:val="clear" w:color="auto" w:fill="FFFFFF"/>
        <w:spacing w:after="0" w:line="240" w:lineRule="auto"/>
        <w:jc w:val="both"/>
        <w:textAlignment w:val="baseline"/>
        <w:rPr>
          <w:rFonts w:eastAsia="Times New Roman" w:cstheme="minorHAnsi"/>
          <w:color w:val="201F1E"/>
          <w:lang w:eastAsia="pt-BR"/>
        </w:rPr>
      </w:pPr>
      <w:r w:rsidRPr="00D77416">
        <w:rPr>
          <w:rFonts w:eastAsia="Times New Roman" w:cstheme="minorHAnsi"/>
          <w:b/>
          <w:bCs/>
          <w:color w:val="1D2228"/>
          <w:lang w:eastAsia="pt-BR"/>
        </w:rPr>
        <w:t>Palavras-chave</w:t>
      </w:r>
      <w:r w:rsidRPr="00D77416">
        <w:rPr>
          <w:rFonts w:eastAsia="Times New Roman" w:cstheme="minorHAnsi"/>
          <w:color w:val="1D2228"/>
          <w:lang w:eastAsia="pt-BR"/>
        </w:rPr>
        <w:t>: Humor. Comunicação audiovisual. Redes sociais digitais. Representação. Mediações. Discurso.  </w:t>
      </w:r>
    </w:p>
    <w:p w14:paraId="18CAF055" w14:textId="77777777" w:rsidR="00373885" w:rsidRPr="00D77416" w:rsidRDefault="00373885" w:rsidP="00373885">
      <w:pPr>
        <w:shd w:val="clear" w:color="auto" w:fill="FFFFFF"/>
        <w:spacing w:after="0" w:line="240" w:lineRule="auto"/>
        <w:jc w:val="both"/>
        <w:textAlignment w:val="baseline"/>
        <w:rPr>
          <w:rFonts w:eastAsia="Times New Roman" w:cstheme="minorHAnsi"/>
          <w:color w:val="1D2228"/>
          <w:lang w:eastAsia="pt-BR"/>
        </w:rPr>
      </w:pPr>
      <w:r w:rsidRPr="00D77416">
        <w:rPr>
          <w:rFonts w:eastAsia="Times New Roman" w:cstheme="minorHAnsi"/>
          <w:b/>
          <w:bCs/>
          <w:color w:val="1D2228"/>
          <w:lang w:eastAsia="pt-BR"/>
        </w:rPr>
        <w:t>Pesquisador(a) responsável</w:t>
      </w:r>
      <w:r w:rsidRPr="00D77416">
        <w:rPr>
          <w:rFonts w:eastAsia="Times New Roman" w:cstheme="minorHAnsi"/>
          <w:color w:val="1D2228"/>
          <w:lang w:eastAsia="pt-BR"/>
        </w:rPr>
        <w:t xml:space="preserve">: </w:t>
      </w:r>
      <w:r w:rsidRPr="00D77416">
        <w:rPr>
          <w:rFonts w:eastAsia="Times New Roman" w:cstheme="minorHAnsi"/>
          <w:b/>
          <w:bCs/>
          <w:color w:val="1D2228"/>
          <w:lang w:eastAsia="pt-BR"/>
        </w:rPr>
        <w:t>Nara Lya Cabral Scabin</w:t>
      </w:r>
      <w:r w:rsidRPr="00D77416">
        <w:rPr>
          <w:rFonts w:eastAsia="Times New Roman" w:cstheme="minorHAnsi"/>
          <w:color w:val="1D2228"/>
          <w:lang w:eastAsia="pt-BR"/>
        </w:rPr>
        <w:t xml:space="preserve">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Doutora </w:t>
      </w:r>
      <w:r w:rsidRPr="00D77416">
        <w:rPr>
          <w:rFonts w:eastAsia="Times New Roman" w:cstheme="minorHAnsi"/>
          <w:b/>
          <w:bCs/>
          <w:color w:val="1D2228"/>
          <w:lang w:eastAsia="pt-BR"/>
        </w:rPr>
        <w:t xml:space="preserve">– </w:t>
      </w:r>
      <w:hyperlink r:id="rId84" w:history="1">
        <w:r w:rsidRPr="00D77416">
          <w:rPr>
            <w:rStyle w:val="Hyperlink"/>
            <w:rFonts w:eastAsia="Times New Roman" w:cstheme="minorHAnsi"/>
            <w:b/>
            <w:bCs/>
            <w:lang w:eastAsia="pt-BR"/>
          </w:rPr>
          <w:t>nara.scabin@anhembi.br</w:t>
        </w:r>
      </w:hyperlink>
    </w:p>
    <w:p w14:paraId="3C72993D" w14:textId="77777777" w:rsidR="00373885" w:rsidRPr="00D77416" w:rsidRDefault="00373885" w:rsidP="00373885">
      <w:pPr>
        <w:shd w:val="clear" w:color="auto" w:fill="FFFFFF"/>
        <w:spacing w:after="0" w:line="240" w:lineRule="auto"/>
        <w:jc w:val="both"/>
        <w:rPr>
          <w:rFonts w:eastAsia="Times New Roman" w:cstheme="minorHAnsi"/>
          <w:b/>
          <w:bCs/>
          <w:color w:val="201F1E"/>
          <w:bdr w:val="none" w:sz="0" w:space="0" w:color="auto" w:frame="1"/>
          <w:lang w:eastAsia="pt-BR"/>
        </w:rPr>
      </w:pPr>
    </w:p>
    <w:p w14:paraId="136D8105"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Título do projeto:</w:t>
      </w:r>
      <w:r w:rsidRPr="00D77416">
        <w:rPr>
          <w:rFonts w:cstheme="minorHAnsi"/>
          <w:color w:val="201F1E"/>
          <w:shd w:val="clear" w:color="auto" w:fill="FFFFFF"/>
        </w:rPr>
        <w:t xml:space="preserve"> </w:t>
      </w:r>
      <w:r w:rsidRPr="00D77416">
        <w:rPr>
          <w:rFonts w:cstheme="minorHAnsi"/>
          <w:b/>
          <w:bCs/>
          <w:caps/>
          <w:color w:val="201F1E"/>
          <w:shd w:val="clear" w:color="auto" w:fill="FFFFFF"/>
        </w:rPr>
        <w:t>Narrativas interativas e transmídias em Meios Audiovisuais</w:t>
      </w:r>
    </w:p>
    <w:p w14:paraId="6AFB57B5"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Ementa:</w:t>
      </w:r>
      <w:r w:rsidRPr="00D77416">
        <w:rPr>
          <w:rFonts w:cstheme="minorHAnsi"/>
          <w:color w:val="201F1E"/>
          <w:shd w:val="clear" w:color="auto" w:fill="FFFFFF"/>
        </w:rPr>
        <w:t xml:space="preserve"> Dentro do Grupo de Pesquisa CNPq Narrativas Tecnológicas, </w:t>
      </w:r>
      <w:hyperlink r:id="rId85" w:tgtFrame="_blank" w:history="1">
        <w:r w:rsidRPr="00D77416">
          <w:rPr>
            <w:rStyle w:val="Hyperlink"/>
            <w:rFonts w:cstheme="minorHAnsi"/>
            <w:bdr w:val="none" w:sz="0" w:space="0" w:color="auto" w:frame="1"/>
            <w:shd w:val="clear" w:color="auto" w:fill="FFFFFF"/>
          </w:rPr>
          <w:t>dgp.cnpq.br/</w:t>
        </w:r>
        <w:proofErr w:type="spellStart"/>
        <w:r w:rsidRPr="00D77416">
          <w:rPr>
            <w:rStyle w:val="Hyperlink"/>
            <w:rFonts w:cstheme="minorHAnsi"/>
            <w:bdr w:val="none" w:sz="0" w:space="0" w:color="auto" w:frame="1"/>
            <w:shd w:val="clear" w:color="auto" w:fill="FFFFFF"/>
          </w:rPr>
          <w:t>dgp</w:t>
        </w:r>
        <w:proofErr w:type="spellEnd"/>
        <w:r w:rsidRPr="00D77416">
          <w:rPr>
            <w:rStyle w:val="Hyperlink"/>
            <w:rFonts w:cstheme="minorHAnsi"/>
            <w:bdr w:val="none" w:sz="0" w:space="0" w:color="auto" w:frame="1"/>
            <w:shd w:val="clear" w:color="auto" w:fill="FFFFFF"/>
          </w:rPr>
          <w:t>/</w:t>
        </w:r>
        <w:proofErr w:type="spellStart"/>
        <w:r w:rsidRPr="00D77416">
          <w:rPr>
            <w:rStyle w:val="Hyperlink"/>
            <w:rFonts w:cstheme="minorHAnsi"/>
            <w:bdr w:val="none" w:sz="0" w:space="0" w:color="auto" w:frame="1"/>
            <w:shd w:val="clear" w:color="auto" w:fill="FFFFFF"/>
          </w:rPr>
          <w:t>espelhogrupo</w:t>
        </w:r>
        <w:proofErr w:type="spellEnd"/>
        <w:r w:rsidRPr="00D77416">
          <w:rPr>
            <w:rStyle w:val="Hyperlink"/>
            <w:rFonts w:cstheme="minorHAnsi"/>
            <w:bdr w:val="none" w:sz="0" w:space="0" w:color="auto" w:frame="1"/>
            <w:shd w:val="clear" w:color="auto" w:fill="FFFFFF"/>
          </w:rPr>
          <w:t>/7349216593381371</w:t>
        </w:r>
      </w:hyperlink>
      <w:r w:rsidRPr="00D77416">
        <w:rPr>
          <w:rFonts w:cstheme="minorHAnsi"/>
          <w:color w:val="201F1E"/>
          <w:shd w:val="clear" w:color="auto" w:fill="FFFFFF"/>
        </w:rPr>
        <w:t xml:space="preserve">, o projeto visa desenvolver um estudo dos diversos processos sociais que são resultantes de meios audiovisuais no âmbito da narrativa interativa e da narrativa </w:t>
      </w:r>
      <w:proofErr w:type="spellStart"/>
      <w:r w:rsidRPr="00D77416">
        <w:rPr>
          <w:rFonts w:cstheme="minorHAnsi"/>
          <w:color w:val="201F1E"/>
          <w:shd w:val="clear" w:color="auto" w:fill="FFFFFF"/>
        </w:rPr>
        <w:t>transmídia</w:t>
      </w:r>
      <w:proofErr w:type="spellEnd"/>
      <w:r w:rsidRPr="00D77416">
        <w:rPr>
          <w:rFonts w:cstheme="minorHAnsi"/>
          <w:color w:val="201F1E"/>
          <w:shd w:val="clear" w:color="auto" w:fill="FFFFFF"/>
        </w:rPr>
        <w:t xml:space="preserve">. A partir da revisão dos princípios de roteiro e narrativa em cinema e audiovisual, observamos as práticas interatividade e de </w:t>
      </w:r>
      <w:proofErr w:type="spellStart"/>
      <w:r w:rsidRPr="00D77416">
        <w:rPr>
          <w:rFonts w:cstheme="minorHAnsi"/>
          <w:color w:val="201F1E"/>
          <w:shd w:val="clear" w:color="auto" w:fill="FFFFFF"/>
        </w:rPr>
        <w:t>transmidiação</w:t>
      </w:r>
      <w:proofErr w:type="spellEnd"/>
      <w:r w:rsidRPr="00D77416">
        <w:rPr>
          <w:rFonts w:cstheme="minorHAnsi"/>
          <w:color w:val="201F1E"/>
          <w:shd w:val="clear" w:color="auto" w:fill="FFFFFF"/>
        </w:rPr>
        <w:t xml:space="preserve"> e o seu papel nas novas mídias e nas redes sociais </w:t>
      </w:r>
      <w:r w:rsidRPr="00D77416">
        <w:rPr>
          <w:rFonts w:cstheme="minorHAnsi"/>
          <w:color w:val="201F1E"/>
          <w:shd w:val="clear" w:color="auto" w:fill="FFFFFF"/>
        </w:rPr>
        <w:lastRenderedPageBreak/>
        <w:t xml:space="preserve">que fazem uso do audiovisual. A execução da pesquisa culmina com a produção de um banco de dados em rede social aberta para o estudo e a divulgação da produção audiovisual interativa e </w:t>
      </w:r>
      <w:proofErr w:type="spellStart"/>
      <w:r w:rsidRPr="00D77416">
        <w:rPr>
          <w:rFonts w:cstheme="minorHAnsi"/>
          <w:color w:val="201F1E"/>
          <w:shd w:val="clear" w:color="auto" w:fill="FFFFFF"/>
        </w:rPr>
        <w:t>transmidiática</w:t>
      </w:r>
      <w:proofErr w:type="spellEnd"/>
      <w:r w:rsidRPr="00D77416">
        <w:rPr>
          <w:rFonts w:cstheme="minorHAnsi"/>
          <w:color w:val="201F1E"/>
          <w:shd w:val="clear" w:color="auto" w:fill="FFFFFF"/>
        </w:rPr>
        <w:t>.</w:t>
      </w:r>
    </w:p>
    <w:p w14:paraId="4760B21D"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 xml:space="preserve">Palavras-chave: </w:t>
      </w:r>
      <w:r w:rsidRPr="00D77416">
        <w:rPr>
          <w:rFonts w:cstheme="minorHAnsi"/>
          <w:color w:val="201F1E"/>
          <w:shd w:val="clear" w:color="auto" w:fill="FFFFFF"/>
        </w:rPr>
        <w:t>Transmídia. Narrativa. Interatividade. Audiovisual. Cinema. Roteiro. Banco de dados.</w:t>
      </w:r>
    </w:p>
    <w:p w14:paraId="5D8FCA65" w14:textId="77777777" w:rsidR="00B3341B" w:rsidRPr="00D77416" w:rsidRDefault="00373885" w:rsidP="00373885">
      <w:pPr>
        <w:shd w:val="clear" w:color="auto" w:fill="FFFFFF"/>
        <w:spacing w:after="0" w:line="240" w:lineRule="auto"/>
        <w:jc w:val="both"/>
        <w:rPr>
          <w:rStyle w:val="Hyperlink"/>
          <w:rFonts w:cstheme="minorHAnsi"/>
          <w:b/>
          <w:bCs/>
          <w:bdr w:val="none" w:sz="0" w:space="0" w:color="auto" w:frame="1"/>
          <w:shd w:val="clear" w:color="auto" w:fill="FFFFFF"/>
        </w:rPr>
      </w:pPr>
      <w:r w:rsidRPr="00D77416">
        <w:rPr>
          <w:rFonts w:cstheme="minorHAnsi"/>
          <w:b/>
          <w:color w:val="201F1E"/>
          <w:shd w:val="clear" w:color="auto" w:fill="FFFFFF"/>
        </w:rPr>
        <w:t>Pesquisador(a) responsável:</w:t>
      </w:r>
      <w:r w:rsidRPr="00D77416">
        <w:rPr>
          <w:rFonts w:cstheme="minorHAnsi"/>
          <w:color w:val="201F1E"/>
          <w:shd w:val="clear" w:color="auto" w:fill="FFFFFF"/>
        </w:rPr>
        <w:t> </w:t>
      </w:r>
      <w:r w:rsidRPr="00D77416">
        <w:rPr>
          <w:rStyle w:val="mark8gcpf39wn"/>
          <w:rFonts w:cstheme="minorHAnsi"/>
          <w:b/>
          <w:bCs/>
          <w:color w:val="201F1E"/>
          <w:bdr w:val="none" w:sz="0" w:space="0" w:color="auto" w:frame="1"/>
          <w:shd w:val="clear" w:color="auto" w:fill="FFFFFF"/>
        </w:rPr>
        <w:t>Vicente</w:t>
      </w:r>
      <w:r w:rsidRPr="00D77416">
        <w:rPr>
          <w:rFonts w:cstheme="minorHAnsi"/>
          <w:b/>
          <w:bCs/>
          <w:color w:val="201F1E"/>
          <w:shd w:val="clear" w:color="auto" w:fill="FFFFFF"/>
        </w:rPr>
        <w:t> Gosciola</w:t>
      </w:r>
      <w:r w:rsidRPr="00D77416">
        <w:rPr>
          <w:rFonts w:cstheme="minorHAnsi"/>
          <w:color w:val="201F1E"/>
          <w:shd w:val="clear" w:color="auto" w:fill="FFFFFF"/>
        </w:rPr>
        <w:t xml:space="preserve">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 xml:space="preserve">– </w:t>
      </w:r>
      <w:hyperlink r:id="rId86" w:tgtFrame="_blank" w:history="1">
        <w:r w:rsidRPr="00D77416">
          <w:rPr>
            <w:rStyle w:val="mark8gcpf39wn"/>
            <w:rFonts w:cstheme="minorHAnsi"/>
            <w:b/>
            <w:bCs/>
            <w:color w:val="2E74B5" w:themeColor="accent1" w:themeShade="BF"/>
            <w:u w:val="single"/>
            <w:bdr w:val="none" w:sz="0" w:space="0" w:color="auto" w:frame="1"/>
            <w:shd w:val="clear" w:color="auto" w:fill="FFFFFF"/>
          </w:rPr>
          <w:t>vicente</w:t>
        </w:r>
        <w:r w:rsidRPr="00D77416">
          <w:rPr>
            <w:rStyle w:val="Hyperlink"/>
            <w:rFonts w:cstheme="minorHAnsi"/>
            <w:b/>
            <w:bCs/>
            <w:bdr w:val="none" w:sz="0" w:space="0" w:color="auto" w:frame="1"/>
            <w:shd w:val="clear" w:color="auto" w:fill="FFFFFF"/>
          </w:rPr>
          <w:t>.gosciola@gmail.com</w:t>
        </w:r>
      </w:hyperlink>
    </w:p>
    <w:p w14:paraId="639DEA02" w14:textId="70547468" w:rsidR="00373885" w:rsidRPr="00D77416" w:rsidRDefault="00373885" w:rsidP="00373885">
      <w:pPr>
        <w:shd w:val="clear" w:color="auto" w:fill="FFFFFF"/>
        <w:spacing w:after="0" w:line="240" w:lineRule="auto"/>
        <w:jc w:val="both"/>
        <w:rPr>
          <w:rFonts w:cstheme="minorHAnsi"/>
          <w:color w:val="201F1E"/>
          <w:shd w:val="clear" w:color="auto" w:fill="FFFFFF"/>
        </w:rPr>
      </w:pPr>
    </w:p>
    <w:p w14:paraId="3C274903"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Título do projeto:</w:t>
      </w:r>
      <w:r w:rsidRPr="00D77416">
        <w:rPr>
          <w:rFonts w:cstheme="minorHAnsi"/>
          <w:color w:val="201F1E"/>
          <w:shd w:val="clear" w:color="auto" w:fill="FFFFFF"/>
        </w:rPr>
        <w:t xml:space="preserve"> </w:t>
      </w:r>
      <w:r w:rsidRPr="00D77416">
        <w:rPr>
          <w:rFonts w:cstheme="minorHAnsi"/>
          <w:b/>
          <w:bCs/>
          <w:caps/>
          <w:color w:val="201F1E"/>
          <w:shd w:val="clear" w:color="auto" w:fill="FFFFFF"/>
        </w:rPr>
        <w:t>Redes de redes: vídeo streaming para as comunidades periféricas metropolitanas da América Latina</w:t>
      </w:r>
    </w:p>
    <w:p w14:paraId="4A28BC59"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Ementa:</w:t>
      </w:r>
      <w:r w:rsidRPr="00D77416">
        <w:rPr>
          <w:rFonts w:cstheme="minorHAnsi"/>
          <w:color w:val="201F1E"/>
          <w:shd w:val="clear" w:color="auto" w:fill="FFFFFF"/>
        </w:rPr>
        <w:t xml:space="preserve"> Dentro do Grupo de Pesquisa CNPq Narrativas Tecnológicas, </w:t>
      </w:r>
      <w:hyperlink r:id="rId87" w:tgtFrame="_blank" w:history="1">
        <w:r w:rsidRPr="00D77416">
          <w:rPr>
            <w:rStyle w:val="Hyperlink"/>
            <w:rFonts w:cstheme="minorHAnsi"/>
            <w:bdr w:val="none" w:sz="0" w:space="0" w:color="auto" w:frame="1"/>
            <w:shd w:val="clear" w:color="auto" w:fill="FFFFFF"/>
          </w:rPr>
          <w:t>dgp.cnpq.br/</w:t>
        </w:r>
        <w:proofErr w:type="spellStart"/>
        <w:r w:rsidRPr="00D77416">
          <w:rPr>
            <w:rStyle w:val="Hyperlink"/>
            <w:rFonts w:cstheme="minorHAnsi"/>
            <w:bdr w:val="none" w:sz="0" w:space="0" w:color="auto" w:frame="1"/>
            <w:shd w:val="clear" w:color="auto" w:fill="FFFFFF"/>
          </w:rPr>
          <w:t>dgp</w:t>
        </w:r>
        <w:proofErr w:type="spellEnd"/>
        <w:r w:rsidRPr="00D77416">
          <w:rPr>
            <w:rStyle w:val="Hyperlink"/>
            <w:rFonts w:cstheme="minorHAnsi"/>
            <w:bdr w:val="none" w:sz="0" w:space="0" w:color="auto" w:frame="1"/>
            <w:shd w:val="clear" w:color="auto" w:fill="FFFFFF"/>
          </w:rPr>
          <w:t>/</w:t>
        </w:r>
        <w:proofErr w:type="spellStart"/>
        <w:r w:rsidRPr="00D77416">
          <w:rPr>
            <w:rStyle w:val="Hyperlink"/>
            <w:rFonts w:cstheme="minorHAnsi"/>
            <w:bdr w:val="none" w:sz="0" w:space="0" w:color="auto" w:frame="1"/>
            <w:shd w:val="clear" w:color="auto" w:fill="FFFFFF"/>
          </w:rPr>
          <w:t>espelhogrupo</w:t>
        </w:r>
        <w:proofErr w:type="spellEnd"/>
        <w:r w:rsidRPr="00D77416">
          <w:rPr>
            <w:rStyle w:val="Hyperlink"/>
            <w:rFonts w:cstheme="minorHAnsi"/>
            <w:bdr w:val="none" w:sz="0" w:space="0" w:color="auto" w:frame="1"/>
            <w:shd w:val="clear" w:color="auto" w:fill="FFFFFF"/>
          </w:rPr>
          <w:t>/7349216593381371</w:t>
        </w:r>
      </w:hyperlink>
      <w:r w:rsidRPr="00D77416">
        <w:rPr>
          <w:rFonts w:cstheme="minorHAnsi"/>
          <w:color w:val="201F1E"/>
          <w:shd w:val="clear" w:color="auto" w:fill="FFFFFF"/>
        </w:rPr>
        <w:t>, esperamos com este projeto, a partir de ações dedicadas às periferias, promover organizações de estruturas independentes, mas intensamente conectadas em rede, que possam valorizar e agenciar ações concretas e disseminadas de produção, distribuição e exibição de audiovisual a circular entre as mais diversas comunidades periféricas da América Latina. Determinamos para o projeto um alcance parcialmente global para que as produções possam ser as mais diversificadas possível, de modo que haja um contínuo fluxo de novidades renovando os interesses para, assim, manter o projeto vívido e frutífero.</w:t>
      </w:r>
    </w:p>
    <w:p w14:paraId="17CE8E62"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r w:rsidRPr="00D77416">
        <w:rPr>
          <w:rFonts w:cstheme="minorHAnsi"/>
          <w:b/>
          <w:color w:val="201F1E"/>
          <w:shd w:val="clear" w:color="auto" w:fill="FFFFFF"/>
        </w:rPr>
        <w:t>Palavras-chave:</w:t>
      </w:r>
      <w:r w:rsidRPr="00D77416">
        <w:rPr>
          <w:rFonts w:cstheme="minorHAnsi"/>
          <w:color w:val="201F1E"/>
          <w:shd w:val="clear" w:color="auto" w:fill="FFFFFF"/>
        </w:rPr>
        <w:t xml:space="preserve"> streaming; vídeo; América Latina; periferia</w:t>
      </w:r>
    </w:p>
    <w:p w14:paraId="6A38F63A" w14:textId="77777777" w:rsidR="00373885" w:rsidRPr="00D77416" w:rsidRDefault="00373885" w:rsidP="00373885">
      <w:pPr>
        <w:shd w:val="clear" w:color="auto" w:fill="FFFFFF"/>
        <w:spacing w:after="0" w:line="240" w:lineRule="auto"/>
        <w:jc w:val="both"/>
        <w:rPr>
          <w:rStyle w:val="Hyperlink"/>
          <w:rFonts w:cstheme="minorHAnsi"/>
          <w:b/>
          <w:bCs/>
          <w:bdr w:val="none" w:sz="0" w:space="0" w:color="auto" w:frame="1"/>
          <w:shd w:val="clear" w:color="auto" w:fill="FFFFFF"/>
        </w:rPr>
      </w:pPr>
      <w:r w:rsidRPr="00D77416">
        <w:rPr>
          <w:rFonts w:cstheme="minorHAnsi"/>
          <w:b/>
          <w:color w:val="201F1E"/>
          <w:shd w:val="clear" w:color="auto" w:fill="FFFFFF"/>
        </w:rPr>
        <w:t>Pesquisador(a) responsável:</w:t>
      </w:r>
      <w:r w:rsidRPr="00D77416">
        <w:rPr>
          <w:rFonts w:cstheme="minorHAnsi"/>
          <w:color w:val="201F1E"/>
          <w:shd w:val="clear" w:color="auto" w:fill="FFFFFF"/>
        </w:rPr>
        <w:t> </w:t>
      </w:r>
      <w:r w:rsidRPr="00D77416">
        <w:rPr>
          <w:rStyle w:val="mark8gcpf39wn"/>
          <w:rFonts w:cstheme="minorHAnsi"/>
          <w:b/>
          <w:bCs/>
          <w:color w:val="201F1E"/>
          <w:bdr w:val="none" w:sz="0" w:space="0" w:color="auto" w:frame="1"/>
          <w:shd w:val="clear" w:color="auto" w:fill="FFFFFF"/>
        </w:rPr>
        <w:t>Vicente</w:t>
      </w:r>
      <w:r w:rsidRPr="00D77416">
        <w:rPr>
          <w:rFonts w:cstheme="minorHAnsi"/>
          <w:b/>
          <w:bCs/>
          <w:color w:val="201F1E"/>
          <w:shd w:val="clear" w:color="auto" w:fill="FFFFFF"/>
        </w:rPr>
        <w:t> Gosciola</w:t>
      </w:r>
      <w:r w:rsidRPr="00D77416">
        <w:rPr>
          <w:rFonts w:cstheme="minorHAnsi"/>
          <w:color w:val="201F1E"/>
          <w:shd w:val="clear" w:color="auto" w:fill="FFFFFF"/>
        </w:rPr>
        <w:t xml:space="preserve"> </w:t>
      </w:r>
      <w:r w:rsidRPr="00D77416">
        <w:rPr>
          <w:rFonts w:eastAsia="Times New Roman" w:cstheme="minorHAnsi"/>
          <w:b/>
          <w:bCs/>
          <w:color w:val="1D2228"/>
          <w:lang w:eastAsia="pt-BR"/>
        </w:rPr>
        <w:t xml:space="preserve">– </w:t>
      </w:r>
      <w:r w:rsidRPr="00D77416">
        <w:rPr>
          <w:rFonts w:eastAsia="Times New Roman" w:cstheme="minorHAnsi"/>
          <w:b/>
          <w:bCs/>
          <w:color w:val="000000"/>
          <w:lang w:eastAsia="pt-BR"/>
        </w:rPr>
        <w:t xml:space="preserve">Doutor </w:t>
      </w:r>
      <w:r w:rsidRPr="00D77416">
        <w:rPr>
          <w:rFonts w:eastAsia="Times New Roman" w:cstheme="minorHAnsi"/>
          <w:b/>
          <w:bCs/>
          <w:color w:val="1D2228"/>
          <w:lang w:eastAsia="pt-BR"/>
        </w:rPr>
        <w:t xml:space="preserve">– </w:t>
      </w:r>
      <w:hyperlink r:id="rId88" w:tgtFrame="_blank" w:history="1">
        <w:r w:rsidRPr="00D77416">
          <w:rPr>
            <w:rStyle w:val="mark8gcpf39wn"/>
            <w:rFonts w:cstheme="minorHAnsi"/>
            <w:b/>
            <w:bCs/>
            <w:color w:val="2E74B5" w:themeColor="accent1" w:themeShade="BF"/>
            <w:u w:val="single"/>
            <w:bdr w:val="none" w:sz="0" w:space="0" w:color="auto" w:frame="1"/>
            <w:shd w:val="clear" w:color="auto" w:fill="FFFFFF"/>
          </w:rPr>
          <w:t>vicente</w:t>
        </w:r>
        <w:r w:rsidRPr="00D77416">
          <w:rPr>
            <w:rStyle w:val="Hyperlink"/>
            <w:rFonts w:cstheme="minorHAnsi"/>
            <w:b/>
            <w:bCs/>
            <w:bdr w:val="none" w:sz="0" w:space="0" w:color="auto" w:frame="1"/>
            <w:shd w:val="clear" w:color="auto" w:fill="FFFFFF"/>
          </w:rPr>
          <w:t>.gosciola@gmail.com</w:t>
        </w:r>
      </w:hyperlink>
    </w:p>
    <w:p w14:paraId="264B0ADB"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p>
    <w:p w14:paraId="27EC29BC" w14:textId="77777777" w:rsidR="00373885" w:rsidRPr="00D77416" w:rsidRDefault="00373885" w:rsidP="00373885">
      <w:pPr>
        <w:spacing w:after="0" w:line="240" w:lineRule="auto"/>
        <w:jc w:val="both"/>
        <w:rPr>
          <w:rFonts w:cstheme="minorHAnsi"/>
          <w:bCs/>
        </w:rPr>
      </w:pPr>
      <w:r w:rsidRPr="00D77416">
        <w:rPr>
          <w:rFonts w:cstheme="minorHAnsi"/>
          <w:b/>
          <w:bCs/>
          <w:color w:val="201F1E"/>
          <w:bdr w:val="none" w:sz="0" w:space="0" w:color="auto" w:frame="1"/>
        </w:rPr>
        <w:t>Título do projeto:</w:t>
      </w:r>
      <w:r w:rsidRPr="00D77416">
        <w:rPr>
          <w:rFonts w:cstheme="minorHAnsi"/>
          <w:color w:val="201F1E"/>
          <w:bdr w:val="none" w:sz="0" w:space="0" w:color="auto" w:frame="1"/>
        </w:rPr>
        <w:t xml:space="preserve"> </w:t>
      </w:r>
      <w:r w:rsidRPr="00D77416">
        <w:rPr>
          <w:rFonts w:cstheme="minorHAnsi"/>
          <w:b/>
          <w:caps/>
        </w:rPr>
        <w:t>O Cinema e o Audiovisual no Brasil e o Brasil no Cinema e no Audiovisual ontem e hoje</w:t>
      </w:r>
    </w:p>
    <w:p w14:paraId="2A09D14A" w14:textId="77777777" w:rsidR="00373885" w:rsidRPr="00D77416" w:rsidRDefault="00373885" w:rsidP="00373885">
      <w:pPr>
        <w:spacing w:after="0" w:line="240" w:lineRule="auto"/>
        <w:jc w:val="both"/>
        <w:rPr>
          <w:rFonts w:cstheme="minorHAnsi"/>
        </w:rPr>
      </w:pPr>
      <w:r w:rsidRPr="00D77416">
        <w:rPr>
          <w:rFonts w:cstheme="minorHAnsi"/>
          <w:b/>
          <w:bCs/>
          <w:color w:val="201F1E"/>
          <w:bdr w:val="none" w:sz="0" w:space="0" w:color="auto" w:frame="1"/>
        </w:rPr>
        <w:t>Ementa:</w:t>
      </w:r>
      <w:bookmarkStart w:id="0" w:name="_Hlk55819310"/>
      <w:r w:rsidRPr="00D77416">
        <w:rPr>
          <w:rFonts w:cstheme="minorHAnsi"/>
          <w:b/>
        </w:rPr>
        <w:t xml:space="preserve"> </w:t>
      </w:r>
      <w:bookmarkEnd w:id="0"/>
      <w:r w:rsidRPr="00D77416">
        <w:rPr>
          <w:rFonts w:cstheme="minorHAnsi"/>
        </w:rPr>
        <w:t xml:space="preserve">Investigar a história do Cinema e do Audiovisual brasileiro sob o ponto de vista de sua sobrevivência no passado e no presente através dos filmes produzidos e do seu diálogo com o público no Brasil e no exterior. Influências e diálogos com a produção estrangeira. Como a pandemia está impactando o audiovisual brasileiro?  O interesse e a presença de produções brasileiras no </w:t>
      </w:r>
      <w:r w:rsidRPr="00D77416">
        <w:rPr>
          <w:rFonts w:cstheme="minorHAnsi"/>
          <w:i/>
          <w:iCs/>
        </w:rPr>
        <w:t>Streaming:</w:t>
      </w:r>
      <w:r w:rsidRPr="00D77416">
        <w:rPr>
          <w:rFonts w:cstheme="minorHAnsi"/>
        </w:rPr>
        <w:t xml:space="preserve"> filmes de grande bilheteria e filmes autorais contemporâneos e antigos, séries e games.  A resposta do público. Como a entrada de empresas como a Netflix na produção, beneficia o   audiovisual brasileiro e repercute em suas características formais, temas, sucesso de público. A repercussão internacional, pois essas obras são </w:t>
      </w:r>
      <w:proofErr w:type="gramStart"/>
      <w:r w:rsidRPr="00D77416">
        <w:rPr>
          <w:rFonts w:cstheme="minorHAnsi"/>
        </w:rPr>
        <w:t>exibidos</w:t>
      </w:r>
      <w:proofErr w:type="gramEnd"/>
      <w:r w:rsidRPr="00D77416">
        <w:rPr>
          <w:rFonts w:cstheme="minorHAnsi"/>
        </w:rPr>
        <w:t xml:space="preserve"> em muitos países. </w:t>
      </w:r>
      <w:proofErr w:type="gramStart"/>
      <w:r w:rsidRPr="00D77416">
        <w:rPr>
          <w:rFonts w:cstheme="minorHAnsi"/>
        </w:rPr>
        <w:t>Remakes internacionais</w:t>
      </w:r>
      <w:proofErr w:type="gramEnd"/>
      <w:r w:rsidRPr="00D77416">
        <w:rPr>
          <w:rFonts w:cstheme="minorHAnsi"/>
        </w:rPr>
        <w:t xml:space="preserve"> de comédias de sucesso.</w:t>
      </w:r>
    </w:p>
    <w:p w14:paraId="55AEBC01" w14:textId="77777777" w:rsidR="00373885" w:rsidRPr="00D77416" w:rsidRDefault="00373885" w:rsidP="00373885">
      <w:pPr>
        <w:spacing w:after="0" w:line="240" w:lineRule="auto"/>
        <w:jc w:val="both"/>
        <w:rPr>
          <w:rFonts w:cstheme="minorHAnsi"/>
          <w:color w:val="201F1E"/>
          <w:bdr w:val="none" w:sz="0" w:space="0" w:color="auto" w:frame="1"/>
        </w:rPr>
      </w:pPr>
      <w:r w:rsidRPr="00D77416">
        <w:rPr>
          <w:rFonts w:cstheme="minorHAnsi"/>
          <w:b/>
          <w:bCs/>
          <w:color w:val="201F1E"/>
          <w:bdr w:val="none" w:sz="0" w:space="0" w:color="auto" w:frame="1"/>
        </w:rPr>
        <w:t>Palavras-chave:</w:t>
      </w:r>
      <w:r w:rsidRPr="00D77416">
        <w:rPr>
          <w:rFonts w:cstheme="minorHAnsi"/>
          <w:color w:val="201F1E"/>
          <w:bdr w:val="none" w:sz="0" w:space="0" w:color="auto" w:frame="1"/>
        </w:rPr>
        <w:t xml:space="preserve"> Cinema e Audiovisual Brasileiro. Diálogos com produção estrangeira. Streaming. Recepção de público.</w:t>
      </w:r>
    </w:p>
    <w:p w14:paraId="2B6F4E14" w14:textId="77777777" w:rsidR="00373885" w:rsidRPr="00D77416" w:rsidRDefault="00373885" w:rsidP="00373885">
      <w:pPr>
        <w:spacing w:after="0" w:line="240" w:lineRule="auto"/>
        <w:jc w:val="both"/>
        <w:rPr>
          <w:rFonts w:cstheme="minorHAnsi"/>
          <w:color w:val="201F1E"/>
          <w:bdr w:val="none" w:sz="0" w:space="0" w:color="auto" w:frame="1"/>
        </w:rPr>
      </w:pPr>
      <w:r w:rsidRPr="00D77416">
        <w:rPr>
          <w:rFonts w:cstheme="minorHAnsi"/>
          <w:b/>
          <w:bCs/>
          <w:color w:val="201F1E"/>
          <w:bdr w:val="none" w:sz="0" w:space="0" w:color="auto" w:frame="1"/>
        </w:rPr>
        <w:t xml:space="preserve">Pesquisador(a) responsável: Sheila Schvarzman </w:t>
      </w:r>
      <w:r w:rsidRPr="00D77416">
        <w:rPr>
          <w:rFonts w:eastAsia="Times New Roman" w:cstheme="minorHAnsi"/>
          <w:b/>
          <w:bCs/>
          <w:color w:val="1D2228"/>
          <w:lang w:eastAsia="pt-BR"/>
        </w:rPr>
        <w:t xml:space="preserve">– </w:t>
      </w:r>
      <w:r w:rsidRPr="00D77416">
        <w:rPr>
          <w:rFonts w:cstheme="minorHAnsi"/>
          <w:b/>
          <w:bCs/>
          <w:color w:val="201F1E"/>
          <w:bdr w:val="none" w:sz="0" w:space="0" w:color="auto" w:frame="1"/>
        </w:rPr>
        <w:t xml:space="preserve">Doutora </w:t>
      </w:r>
      <w:r w:rsidRPr="00D77416">
        <w:rPr>
          <w:rFonts w:eastAsia="Times New Roman" w:cstheme="minorHAnsi"/>
          <w:b/>
          <w:bCs/>
          <w:color w:val="1D2228"/>
          <w:lang w:eastAsia="pt-BR"/>
        </w:rPr>
        <w:t>–</w:t>
      </w:r>
      <w:r w:rsidRPr="00D77416">
        <w:rPr>
          <w:rFonts w:cstheme="minorHAnsi"/>
          <w:b/>
          <w:bCs/>
          <w:color w:val="201F1E"/>
          <w:bdr w:val="none" w:sz="0" w:space="0" w:color="auto" w:frame="1"/>
        </w:rPr>
        <w:t xml:space="preserve"> </w:t>
      </w:r>
      <w:hyperlink r:id="rId89" w:history="1">
        <w:r w:rsidRPr="00D77416">
          <w:rPr>
            <w:rStyle w:val="Hyperlink"/>
            <w:rFonts w:cstheme="minorHAnsi"/>
            <w:b/>
            <w:bCs/>
            <w:bdr w:val="none" w:sz="0" w:space="0" w:color="auto" w:frame="1"/>
          </w:rPr>
          <w:t>sheilas1000@outlook.com</w:t>
        </w:r>
      </w:hyperlink>
    </w:p>
    <w:p w14:paraId="68131554" w14:textId="77777777" w:rsidR="00373885" w:rsidRPr="00D77416" w:rsidRDefault="00373885" w:rsidP="00373885">
      <w:pPr>
        <w:shd w:val="clear" w:color="auto" w:fill="FFFFFF"/>
        <w:spacing w:after="0" w:line="240" w:lineRule="auto"/>
        <w:jc w:val="both"/>
        <w:rPr>
          <w:rFonts w:cstheme="minorHAnsi"/>
          <w:color w:val="201F1E"/>
          <w:shd w:val="clear" w:color="auto" w:fill="FFFFFF"/>
        </w:rPr>
      </w:pPr>
    </w:p>
    <w:p w14:paraId="3F261CF8" w14:textId="77777777" w:rsidR="00373885" w:rsidRPr="00D77416" w:rsidRDefault="00373885" w:rsidP="00373885">
      <w:pPr>
        <w:spacing w:after="0" w:line="240" w:lineRule="auto"/>
        <w:jc w:val="both"/>
        <w:rPr>
          <w:rFonts w:eastAsia="Times New Roman" w:cstheme="minorHAnsi"/>
          <w:color w:val="201F1E"/>
          <w:bdr w:val="none" w:sz="0" w:space="0" w:color="auto" w:frame="1"/>
          <w:lang w:eastAsia="pt-BR"/>
        </w:rPr>
      </w:pPr>
      <w:r w:rsidRPr="00D77416">
        <w:rPr>
          <w:rFonts w:eastAsia="Times New Roman" w:cstheme="minorHAnsi"/>
          <w:b/>
          <w:bCs/>
          <w:color w:val="201F1E"/>
          <w:bdr w:val="none" w:sz="0" w:space="0" w:color="auto" w:frame="1"/>
          <w:lang w:eastAsia="pt-BR"/>
        </w:rPr>
        <w:t>Título do projeto:</w:t>
      </w:r>
      <w:r w:rsidRPr="00D77416">
        <w:rPr>
          <w:rFonts w:eastAsia="Times New Roman" w:cstheme="minorHAnsi"/>
          <w:color w:val="201F1E"/>
          <w:bdr w:val="none" w:sz="0" w:space="0" w:color="auto" w:frame="1"/>
          <w:lang w:eastAsia="pt-BR"/>
        </w:rPr>
        <w:t xml:space="preserve"> </w:t>
      </w:r>
      <w:r w:rsidRPr="00D77416">
        <w:rPr>
          <w:rFonts w:eastAsia="Times New Roman" w:cstheme="minorHAnsi"/>
          <w:b/>
          <w:bCs/>
          <w:caps/>
          <w:color w:val="201F1E"/>
          <w:bdr w:val="none" w:sz="0" w:space="0" w:color="auto" w:frame="1"/>
          <w:lang w:eastAsia="pt-BR"/>
        </w:rPr>
        <w:t>Gustavo Dahl: Trajetórias do Cinema, Trajetórias do Brasil</w:t>
      </w:r>
      <w:r w:rsidRPr="00D77416">
        <w:rPr>
          <w:rFonts w:eastAsia="Times New Roman" w:cstheme="minorHAnsi"/>
          <w:color w:val="201F1E"/>
          <w:bdr w:val="none" w:sz="0" w:space="0" w:color="auto" w:frame="1"/>
          <w:lang w:eastAsia="pt-BR"/>
        </w:rPr>
        <w:t xml:space="preserve"> </w:t>
      </w:r>
    </w:p>
    <w:p w14:paraId="34322DB0" w14:textId="77777777" w:rsidR="00373885" w:rsidRPr="00D77416" w:rsidRDefault="00373885" w:rsidP="00373885">
      <w:pPr>
        <w:spacing w:after="0" w:line="240" w:lineRule="auto"/>
        <w:jc w:val="both"/>
        <w:rPr>
          <w:rFonts w:cstheme="minorHAnsi"/>
        </w:rPr>
      </w:pPr>
      <w:r w:rsidRPr="00D77416">
        <w:rPr>
          <w:rFonts w:eastAsia="Times New Roman" w:cstheme="minorHAnsi"/>
          <w:b/>
          <w:bCs/>
          <w:color w:val="201F1E"/>
          <w:bdr w:val="none" w:sz="0" w:space="0" w:color="auto" w:frame="1"/>
          <w:lang w:eastAsia="pt-BR"/>
        </w:rPr>
        <w:t>Ementa:</w:t>
      </w:r>
      <w:r w:rsidRPr="00D77416">
        <w:rPr>
          <w:rFonts w:eastAsia="Times New Roman" w:cstheme="minorHAnsi"/>
          <w:color w:val="201F1E"/>
          <w:bdr w:val="none" w:sz="0" w:space="0" w:color="auto" w:frame="1"/>
          <w:lang w:eastAsia="pt-BR"/>
        </w:rPr>
        <w:t xml:space="preserve"> </w:t>
      </w:r>
      <w:r w:rsidRPr="00D77416">
        <w:rPr>
          <w:rFonts w:cstheme="minorHAnsi"/>
        </w:rPr>
        <w:t>Gustavo Dahl (1938- 2011) é</w:t>
      </w:r>
      <w:r w:rsidRPr="00D77416">
        <w:rPr>
          <w:rFonts w:eastAsia="Times New Roman" w:cstheme="minorHAnsi"/>
          <w:lang w:eastAsia="pt-BR"/>
        </w:rPr>
        <w:t xml:space="preserve"> um nome central do cinema brasileiro. Fez parte do Cinema Novo, </w:t>
      </w:r>
      <w:r w:rsidRPr="00D77416">
        <w:rPr>
          <w:rFonts w:cstheme="minorHAnsi"/>
        </w:rPr>
        <w:t xml:space="preserve">dedicou-se à crítica e, acreditando que </w:t>
      </w:r>
      <w:r w:rsidRPr="00D77416">
        <w:rPr>
          <w:rFonts w:cstheme="minorHAnsi"/>
          <w:i/>
        </w:rPr>
        <w:t>Mercado é Cultura</w:t>
      </w:r>
      <w:r w:rsidRPr="00D77416">
        <w:rPr>
          <w:rFonts w:cstheme="minorHAnsi"/>
        </w:rPr>
        <w:t xml:space="preserve">, procurou fortalecer o Cinema Brasileiro tanto autoral como comercial. Para isso criou em 1974 na Embrafilme, uma grande distribuidora de filmes nacionais, algo inédito e foi ele o idealizador e primeiro diretor da </w:t>
      </w:r>
      <w:r w:rsidRPr="00D77416">
        <w:rPr>
          <w:rFonts w:cstheme="minorHAnsi"/>
          <w:i/>
        </w:rPr>
        <w:t>Ancine,</w:t>
      </w:r>
      <w:r w:rsidRPr="00D77416">
        <w:rPr>
          <w:rFonts w:cstheme="minorHAnsi"/>
        </w:rPr>
        <w:t xml:space="preserve"> órgão central desde 2001 para o financiamento e a regulação do cinema e do audiovisual no Brasil, em meio a um mercado onde o cinema estrangeiro predomina. Órgão cuja existência tem sido hoje ameaçada. Como entendia que não basta fazer filmes, dedicou-se ainda à Preservação Fílmica na Cinemateca Brasileira.   Sendo assim, procuro delinear nessa pesquisa, a sua trajetória e pensamento que são hoje fundamentais para a manutenção e o fortalecimento do Cinema e do Audiovisual Brasileiro em todas as suas atividades.</w:t>
      </w:r>
    </w:p>
    <w:p w14:paraId="040F7961" w14:textId="77777777" w:rsidR="00373885" w:rsidRPr="00D77416" w:rsidRDefault="00373885" w:rsidP="00373885">
      <w:pPr>
        <w:shd w:val="clear" w:color="auto" w:fill="FFFFFF"/>
        <w:spacing w:after="0" w:line="240" w:lineRule="auto"/>
        <w:jc w:val="both"/>
        <w:rPr>
          <w:rFonts w:eastAsia="Times New Roman" w:cstheme="minorHAnsi"/>
          <w:color w:val="201F1E"/>
          <w:bdr w:val="none" w:sz="0" w:space="0" w:color="auto" w:frame="1"/>
          <w:lang w:eastAsia="pt-BR"/>
        </w:rPr>
      </w:pPr>
      <w:r w:rsidRPr="00D77416">
        <w:rPr>
          <w:rFonts w:eastAsia="Times New Roman" w:cstheme="minorHAnsi"/>
          <w:b/>
          <w:bCs/>
          <w:color w:val="201F1E"/>
          <w:bdr w:val="none" w:sz="0" w:space="0" w:color="auto" w:frame="1"/>
          <w:lang w:eastAsia="pt-BR"/>
        </w:rPr>
        <w:t>Palavras-chave:</w:t>
      </w:r>
      <w:r w:rsidRPr="00D77416">
        <w:rPr>
          <w:rFonts w:eastAsia="Times New Roman" w:cstheme="minorHAnsi"/>
          <w:color w:val="201F1E"/>
          <w:bdr w:val="none" w:sz="0" w:space="0" w:color="auto" w:frame="1"/>
          <w:lang w:eastAsia="pt-BR"/>
        </w:rPr>
        <w:t xml:space="preserve"> Gustavo Dahl. Produção Cinematográfica. Crítica Cinematográfica. Embrafilme e Ancine. Preservação Audiovisual. Cinemateca Brasileira.</w:t>
      </w:r>
    </w:p>
    <w:p w14:paraId="60B039CE" w14:textId="77777777" w:rsidR="00373885" w:rsidRPr="00D77416" w:rsidRDefault="00373885" w:rsidP="00373885">
      <w:pPr>
        <w:spacing w:after="0" w:line="240" w:lineRule="auto"/>
        <w:jc w:val="both"/>
        <w:rPr>
          <w:rFonts w:cstheme="minorHAnsi"/>
          <w:color w:val="201F1E"/>
          <w:bdr w:val="none" w:sz="0" w:space="0" w:color="auto" w:frame="1"/>
        </w:rPr>
      </w:pPr>
      <w:r w:rsidRPr="00D77416">
        <w:rPr>
          <w:rFonts w:cstheme="minorHAnsi"/>
          <w:b/>
          <w:bCs/>
          <w:color w:val="201F1E"/>
          <w:bdr w:val="none" w:sz="0" w:space="0" w:color="auto" w:frame="1"/>
        </w:rPr>
        <w:t xml:space="preserve">Pesquisador(a) responsável: Sheila Schvarzman </w:t>
      </w:r>
      <w:r w:rsidRPr="00D77416">
        <w:rPr>
          <w:rFonts w:eastAsia="Times New Roman" w:cstheme="minorHAnsi"/>
          <w:b/>
          <w:bCs/>
          <w:color w:val="1D2228"/>
          <w:lang w:eastAsia="pt-BR"/>
        </w:rPr>
        <w:t xml:space="preserve">– </w:t>
      </w:r>
      <w:r w:rsidRPr="00D77416">
        <w:rPr>
          <w:rFonts w:cstheme="minorHAnsi"/>
          <w:b/>
          <w:bCs/>
          <w:color w:val="201F1E"/>
          <w:bdr w:val="none" w:sz="0" w:space="0" w:color="auto" w:frame="1"/>
        </w:rPr>
        <w:t xml:space="preserve">Doutora </w:t>
      </w:r>
      <w:r w:rsidRPr="00D77416">
        <w:rPr>
          <w:rFonts w:eastAsia="Times New Roman" w:cstheme="minorHAnsi"/>
          <w:b/>
          <w:bCs/>
          <w:color w:val="1D2228"/>
          <w:lang w:eastAsia="pt-BR"/>
        </w:rPr>
        <w:t>–</w:t>
      </w:r>
      <w:r w:rsidRPr="00D77416">
        <w:rPr>
          <w:rFonts w:cstheme="minorHAnsi"/>
          <w:b/>
          <w:bCs/>
          <w:color w:val="201F1E"/>
          <w:bdr w:val="none" w:sz="0" w:space="0" w:color="auto" w:frame="1"/>
        </w:rPr>
        <w:t xml:space="preserve"> </w:t>
      </w:r>
      <w:hyperlink r:id="rId90" w:history="1">
        <w:r w:rsidRPr="00D77416">
          <w:rPr>
            <w:rStyle w:val="Hyperlink"/>
            <w:rFonts w:cstheme="minorHAnsi"/>
            <w:b/>
            <w:bCs/>
            <w:bdr w:val="none" w:sz="0" w:space="0" w:color="auto" w:frame="1"/>
          </w:rPr>
          <w:t>sheilas1000@outlook.com</w:t>
        </w:r>
      </w:hyperlink>
    </w:p>
    <w:p w14:paraId="63A67D2F" w14:textId="77777777" w:rsidR="00373885" w:rsidRPr="00D77416" w:rsidRDefault="00373885" w:rsidP="00373885">
      <w:pPr>
        <w:shd w:val="clear" w:color="auto" w:fill="FFFFFF"/>
        <w:spacing w:after="0" w:line="240" w:lineRule="auto"/>
        <w:jc w:val="both"/>
        <w:textAlignment w:val="baseline"/>
        <w:rPr>
          <w:rFonts w:eastAsia="Times New Roman" w:cstheme="minorHAnsi"/>
          <w:b/>
          <w:bCs/>
          <w:color w:val="201F1E"/>
          <w:lang w:eastAsia="pt-BR"/>
        </w:rPr>
      </w:pPr>
    </w:p>
    <w:p w14:paraId="051D5CC1" w14:textId="77777777" w:rsidR="00373885" w:rsidRPr="00D77416" w:rsidRDefault="00373885" w:rsidP="00373885">
      <w:pPr>
        <w:pStyle w:val="NormalWeb"/>
        <w:shd w:val="clear" w:color="auto" w:fill="FFFFFF"/>
        <w:jc w:val="both"/>
        <w:rPr>
          <w:rFonts w:asciiTheme="minorHAnsi" w:hAnsiTheme="minorHAnsi" w:cstheme="minorHAnsi"/>
          <w:b/>
          <w:bCs/>
          <w:color w:val="000000"/>
          <w:sz w:val="22"/>
          <w:szCs w:val="22"/>
          <w:bdr w:val="none" w:sz="0" w:space="0" w:color="auto" w:frame="1"/>
        </w:rPr>
      </w:pPr>
      <w:r w:rsidRPr="00D77416">
        <w:rPr>
          <w:rFonts w:asciiTheme="minorHAnsi" w:hAnsiTheme="minorHAnsi" w:cstheme="minorHAnsi"/>
          <w:b/>
          <w:bCs/>
          <w:color w:val="000000"/>
          <w:sz w:val="22"/>
          <w:szCs w:val="22"/>
          <w:bdr w:val="none" w:sz="0" w:space="0" w:color="auto" w:frame="1"/>
        </w:rPr>
        <w:t>Título do projeto:</w:t>
      </w:r>
      <w:r w:rsidRPr="00D77416">
        <w:rPr>
          <w:rFonts w:asciiTheme="minorHAnsi" w:hAnsiTheme="minorHAnsi" w:cstheme="minorHAnsi"/>
          <w:color w:val="000000"/>
          <w:sz w:val="22"/>
          <w:szCs w:val="22"/>
          <w:bdr w:val="none" w:sz="0" w:space="0" w:color="auto" w:frame="1"/>
        </w:rPr>
        <w:t xml:space="preserve">  </w:t>
      </w:r>
      <w:r w:rsidRPr="00D77416">
        <w:rPr>
          <w:rFonts w:asciiTheme="minorHAnsi" w:hAnsiTheme="minorHAnsi" w:cstheme="minorHAnsi"/>
          <w:b/>
          <w:bCs/>
          <w:caps/>
          <w:color w:val="000000"/>
          <w:sz w:val="22"/>
          <w:szCs w:val="22"/>
          <w:bdr w:val="none" w:sz="0" w:space="0" w:color="auto" w:frame="1"/>
        </w:rPr>
        <w:t>Experiências midiatizadas da produção sonora – do rádio ao podcast</w:t>
      </w:r>
      <w:r w:rsidRPr="00D77416">
        <w:rPr>
          <w:rFonts w:asciiTheme="minorHAnsi" w:hAnsiTheme="minorHAnsi" w:cstheme="minorHAnsi"/>
          <w:b/>
          <w:bCs/>
          <w:caps/>
          <w:color w:val="000000"/>
          <w:sz w:val="22"/>
          <w:szCs w:val="22"/>
          <w:bdr w:val="none" w:sz="0" w:space="0" w:color="auto" w:frame="1"/>
        </w:rPr>
        <w:br/>
      </w:r>
      <w:r w:rsidRPr="00D77416">
        <w:rPr>
          <w:rFonts w:asciiTheme="minorHAnsi" w:hAnsiTheme="minorHAnsi" w:cstheme="minorHAnsi"/>
          <w:b/>
          <w:bCs/>
          <w:color w:val="000000"/>
          <w:sz w:val="22"/>
          <w:szCs w:val="22"/>
          <w:bdr w:val="none" w:sz="0" w:space="0" w:color="auto" w:frame="1"/>
        </w:rPr>
        <w:t xml:space="preserve">Ementa: </w:t>
      </w:r>
      <w:r w:rsidRPr="00D77416">
        <w:rPr>
          <w:rFonts w:asciiTheme="minorHAnsi" w:hAnsiTheme="minorHAnsi" w:cstheme="minorHAnsi"/>
          <w:sz w:val="22"/>
          <w:szCs w:val="22"/>
        </w:rPr>
        <w:t xml:space="preserve">Este projeto propõe investigar as vivências associadas ao consumo audiovisual contemporâneo em </w:t>
      </w:r>
      <w:r w:rsidRPr="00D77416">
        <w:rPr>
          <w:rFonts w:asciiTheme="minorHAnsi" w:hAnsiTheme="minorHAnsi" w:cstheme="minorHAnsi"/>
          <w:sz w:val="22"/>
          <w:szCs w:val="22"/>
        </w:rPr>
        <w:lastRenderedPageBreak/>
        <w:t xml:space="preserve">face à multiplicidade de agentes tecnológicos que atuam como mediadores da interação entre indivíduos, conteúdos e interfaces. A cada dia, streamings de vídeo e áudio, como serviços de TV </w:t>
      </w:r>
      <w:proofErr w:type="spellStart"/>
      <w:r w:rsidRPr="00D77416">
        <w:rPr>
          <w:rFonts w:asciiTheme="minorHAnsi" w:hAnsiTheme="minorHAnsi" w:cstheme="minorHAnsi"/>
          <w:i/>
          <w:iCs/>
          <w:sz w:val="22"/>
          <w:szCs w:val="22"/>
        </w:rPr>
        <w:t>on-demand</w:t>
      </w:r>
      <w:proofErr w:type="spellEnd"/>
      <w:r w:rsidRPr="00D77416">
        <w:rPr>
          <w:rFonts w:asciiTheme="minorHAnsi" w:hAnsiTheme="minorHAnsi" w:cstheme="minorHAnsi"/>
          <w:sz w:val="22"/>
          <w:szCs w:val="22"/>
        </w:rPr>
        <w:t xml:space="preserve"> e podcasts, se enraízam em nossa experiência cotidiana, alterando inclusive a percepção, até então institucionalizada, das mídias clássicas, como o cinema, o rádio e a TV. A pesquisa busca destacar os efeitos dos dispositivos contemporâneos de comunicação nas vivências humanas, isto é, na interação humano-meio, a partir da investigação exploratória de exemplos de conteúdos e interfaces. Esta fase da pesquisa estará direcionada à observação das mídias sonoras – como rádio, streamings e podcasts – e suas implicações socioeconômicas e culturais. </w:t>
      </w:r>
    </w:p>
    <w:p w14:paraId="527C0213" w14:textId="77777777" w:rsidR="00373885" w:rsidRPr="00D77416" w:rsidRDefault="00373885" w:rsidP="00373885">
      <w:pPr>
        <w:pStyle w:val="NormalWeb"/>
        <w:shd w:val="clear" w:color="auto" w:fill="FFFFFF"/>
        <w:jc w:val="both"/>
        <w:rPr>
          <w:rFonts w:asciiTheme="minorHAnsi" w:hAnsiTheme="minorHAnsi" w:cstheme="minorHAnsi"/>
          <w:color w:val="000000"/>
          <w:sz w:val="22"/>
          <w:szCs w:val="22"/>
          <w:bdr w:val="none" w:sz="0" w:space="0" w:color="auto" w:frame="1"/>
        </w:rPr>
      </w:pPr>
      <w:r w:rsidRPr="00D77416">
        <w:rPr>
          <w:rFonts w:asciiTheme="minorHAnsi" w:hAnsiTheme="minorHAnsi" w:cstheme="minorHAnsi"/>
          <w:b/>
          <w:bCs/>
          <w:color w:val="000000"/>
          <w:sz w:val="22"/>
          <w:szCs w:val="22"/>
          <w:bdr w:val="none" w:sz="0" w:space="0" w:color="auto" w:frame="1"/>
        </w:rPr>
        <w:t>Palavras-chave:</w:t>
      </w:r>
      <w:r w:rsidRPr="00D77416">
        <w:rPr>
          <w:rFonts w:asciiTheme="minorHAnsi" w:hAnsiTheme="minorHAnsi" w:cstheme="minorHAnsi"/>
          <w:color w:val="000000"/>
          <w:sz w:val="22"/>
          <w:szCs w:val="22"/>
          <w:bdr w:val="none" w:sz="0" w:space="0" w:color="auto" w:frame="1"/>
        </w:rPr>
        <w:t xml:space="preserve"> Midiatização. Podcasts. Experiência. Vivência. Interatividade.</w:t>
      </w:r>
    </w:p>
    <w:p w14:paraId="7A6861F3" w14:textId="77777777" w:rsidR="00373885" w:rsidRPr="00D77416" w:rsidRDefault="00373885" w:rsidP="00373885">
      <w:pPr>
        <w:pStyle w:val="NormalWeb"/>
        <w:shd w:val="clear" w:color="auto" w:fill="FFFFFF"/>
        <w:jc w:val="both"/>
        <w:rPr>
          <w:rFonts w:asciiTheme="minorHAnsi" w:hAnsiTheme="minorHAnsi" w:cstheme="minorHAnsi"/>
          <w:color w:val="000000"/>
          <w:sz w:val="22"/>
          <w:szCs w:val="22"/>
          <w:bdr w:val="none" w:sz="0" w:space="0" w:color="auto" w:frame="1"/>
        </w:rPr>
      </w:pPr>
      <w:r w:rsidRPr="00D77416">
        <w:rPr>
          <w:rFonts w:asciiTheme="minorHAnsi" w:hAnsiTheme="minorHAnsi" w:cstheme="minorHAnsi"/>
          <w:b/>
          <w:bCs/>
          <w:color w:val="000000"/>
          <w:sz w:val="22"/>
          <w:szCs w:val="22"/>
          <w:bdr w:val="none" w:sz="0" w:space="0" w:color="auto" w:frame="1"/>
        </w:rPr>
        <w:t>Pesquisador(a) responsável:</w:t>
      </w:r>
      <w:r w:rsidRPr="00D77416">
        <w:rPr>
          <w:rFonts w:asciiTheme="minorHAnsi" w:hAnsiTheme="minorHAnsi" w:cstheme="minorHAnsi"/>
          <w:color w:val="000000"/>
          <w:sz w:val="22"/>
          <w:szCs w:val="22"/>
          <w:bdr w:val="none" w:sz="0" w:space="0" w:color="auto" w:frame="1"/>
        </w:rPr>
        <w:t xml:space="preserve"> </w:t>
      </w:r>
      <w:r w:rsidRPr="00D77416">
        <w:rPr>
          <w:rFonts w:asciiTheme="minorHAnsi" w:hAnsiTheme="minorHAnsi" w:cstheme="minorHAnsi"/>
          <w:b/>
          <w:bCs/>
          <w:color w:val="000000"/>
          <w:sz w:val="22"/>
          <w:szCs w:val="22"/>
          <w:bdr w:val="none" w:sz="0" w:space="0" w:color="auto" w:frame="1"/>
        </w:rPr>
        <w:t>Daniel Gambaro</w:t>
      </w:r>
      <w:r w:rsidRPr="00D77416">
        <w:rPr>
          <w:rFonts w:asciiTheme="minorHAnsi" w:hAnsiTheme="minorHAnsi" w:cstheme="minorHAnsi"/>
          <w:b/>
          <w:bCs/>
          <w:color w:val="000000"/>
          <w:sz w:val="22"/>
          <w:szCs w:val="22"/>
        </w:rPr>
        <w:t xml:space="preserve"> – Dou</w:t>
      </w:r>
      <w:r w:rsidRPr="00D77416">
        <w:rPr>
          <w:rFonts w:asciiTheme="minorHAnsi" w:hAnsiTheme="minorHAnsi" w:cstheme="minorHAnsi"/>
          <w:b/>
          <w:bCs/>
          <w:color w:val="000000"/>
          <w:sz w:val="22"/>
          <w:szCs w:val="22"/>
          <w:bdr w:val="none" w:sz="0" w:space="0" w:color="auto" w:frame="1"/>
        </w:rPr>
        <w:t>tor –</w:t>
      </w:r>
      <w:r w:rsidRPr="00D77416">
        <w:rPr>
          <w:rFonts w:asciiTheme="minorHAnsi" w:hAnsiTheme="minorHAnsi" w:cstheme="minorHAnsi"/>
          <w:b/>
          <w:bCs/>
          <w:color w:val="000000"/>
          <w:sz w:val="22"/>
          <w:szCs w:val="22"/>
        </w:rPr>
        <w:t xml:space="preserve"> </w:t>
      </w:r>
      <w:hyperlink r:id="rId91" w:history="1">
        <w:r w:rsidRPr="00D77416">
          <w:rPr>
            <w:rStyle w:val="Hyperlink"/>
            <w:rFonts w:asciiTheme="minorHAnsi" w:hAnsiTheme="minorHAnsi" w:cstheme="minorHAnsi"/>
            <w:b/>
            <w:bCs/>
            <w:sz w:val="22"/>
            <w:szCs w:val="22"/>
            <w:bdr w:val="none" w:sz="0" w:space="0" w:color="auto" w:frame="1"/>
          </w:rPr>
          <w:t>daniel.gambaro@anhembi.br</w:t>
        </w:r>
      </w:hyperlink>
    </w:p>
    <w:p w14:paraId="11829952" w14:textId="77777777" w:rsidR="00373885" w:rsidRPr="00D77416" w:rsidRDefault="00373885" w:rsidP="00373885">
      <w:pPr>
        <w:pStyle w:val="NormalWeb"/>
        <w:shd w:val="clear" w:color="auto" w:fill="FFFFFF"/>
        <w:jc w:val="both"/>
        <w:rPr>
          <w:rFonts w:asciiTheme="minorHAnsi" w:hAnsiTheme="minorHAnsi" w:cstheme="minorHAnsi"/>
          <w:color w:val="000000"/>
          <w:sz w:val="22"/>
          <w:szCs w:val="22"/>
          <w:bdr w:val="none" w:sz="0" w:space="0" w:color="auto" w:frame="1"/>
        </w:rPr>
      </w:pPr>
    </w:p>
    <w:p w14:paraId="5A40A3F2" w14:textId="77777777" w:rsidR="00373885" w:rsidRPr="00D77416" w:rsidRDefault="00373885" w:rsidP="00373885">
      <w:pPr>
        <w:pStyle w:val="NormalWeb"/>
        <w:shd w:val="clear" w:color="auto" w:fill="FFFFFF"/>
        <w:jc w:val="both"/>
        <w:rPr>
          <w:rFonts w:asciiTheme="minorHAnsi" w:hAnsiTheme="minorHAnsi" w:cstheme="minorHAnsi"/>
          <w:color w:val="000000"/>
          <w:sz w:val="22"/>
          <w:szCs w:val="22"/>
          <w:bdr w:val="none" w:sz="0" w:space="0" w:color="auto" w:frame="1"/>
        </w:rPr>
      </w:pPr>
      <w:r w:rsidRPr="00D77416">
        <w:rPr>
          <w:rFonts w:asciiTheme="minorHAnsi" w:hAnsiTheme="minorHAnsi" w:cstheme="minorHAnsi"/>
          <w:b/>
          <w:bCs/>
          <w:color w:val="000000"/>
          <w:sz w:val="22"/>
          <w:szCs w:val="22"/>
          <w:bdr w:val="none" w:sz="0" w:space="0" w:color="auto" w:frame="1"/>
        </w:rPr>
        <w:t xml:space="preserve">Título do projeto: </w:t>
      </w:r>
      <w:r w:rsidRPr="00D77416">
        <w:rPr>
          <w:rFonts w:asciiTheme="minorHAnsi" w:hAnsiTheme="minorHAnsi" w:cstheme="minorHAnsi"/>
          <w:b/>
          <w:bCs/>
          <w:caps/>
          <w:color w:val="000000"/>
          <w:sz w:val="22"/>
          <w:szCs w:val="22"/>
          <w:bdr w:val="none" w:sz="0" w:space="0" w:color="auto" w:frame="1"/>
        </w:rPr>
        <w:t>Observatório do reconhecimento: Os efeitos da midiatização nas estratégias de representação e identidade</w:t>
      </w:r>
    </w:p>
    <w:p w14:paraId="7CDE6DDA" w14:textId="77777777" w:rsidR="00373885" w:rsidRPr="00D77416" w:rsidRDefault="00373885" w:rsidP="00373885">
      <w:pPr>
        <w:pStyle w:val="NormalWeb"/>
        <w:shd w:val="clear" w:color="auto" w:fill="FFFFFF"/>
        <w:jc w:val="both"/>
        <w:rPr>
          <w:rFonts w:asciiTheme="minorHAnsi" w:hAnsiTheme="minorHAnsi" w:cstheme="minorHAnsi"/>
          <w:color w:val="000000"/>
          <w:sz w:val="22"/>
          <w:szCs w:val="22"/>
          <w:bdr w:val="none" w:sz="0" w:space="0" w:color="auto" w:frame="1"/>
        </w:rPr>
      </w:pPr>
      <w:r w:rsidRPr="00D77416">
        <w:rPr>
          <w:rFonts w:asciiTheme="minorHAnsi" w:hAnsiTheme="minorHAnsi" w:cstheme="minorHAnsi"/>
          <w:b/>
          <w:bCs/>
          <w:color w:val="000000"/>
          <w:sz w:val="22"/>
          <w:szCs w:val="22"/>
          <w:bdr w:val="none" w:sz="0" w:space="0" w:color="auto" w:frame="1"/>
        </w:rPr>
        <w:t xml:space="preserve">Ementa: </w:t>
      </w:r>
      <w:r w:rsidRPr="00D77416">
        <w:rPr>
          <w:rFonts w:asciiTheme="minorHAnsi" w:hAnsiTheme="minorHAnsi" w:cstheme="minorHAnsi"/>
          <w:sz w:val="22"/>
          <w:szCs w:val="22"/>
        </w:rPr>
        <w:t>A pesquisa tem como bojo a observação, contínua e de longo prazo, da atuação de indivíduos e movimentos sociais de representação minoritária ou periférica nas esferas midiáticas. Trata-se, grosso modo, de uma pesquisa exploratória aberta a identificar exemplos de atuações e produções culturais que ajudem a projetar essa temática nos meios de comunicação – tanto os dominantes como aqueles de uma esfera independente ou alternativa. Assim, toma forma de um “observatório”, a ser ocupado por pesquisadores preocupados com as diversas representações culturais e identitárias nos meios de comunicação, afetadas que são pelos processos interacionais midiatizados. Tal observatório tem como objetivo principal destacar as vozes atuantes em estratégias de reconhecimento e pertencimento cultural, como enfrentamento às estruturas sociais dominantes que pautam os discursos comuns dos meios de comunicação.</w:t>
      </w:r>
    </w:p>
    <w:p w14:paraId="7C293675" w14:textId="77777777" w:rsidR="00373885" w:rsidRPr="00D77416" w:rsidRDefault="00373885" w:rsidP="00373885">
      <w:pPr>
        <w:pStyle w:val="NormalWeb"/>
        <w:shd w:val="clear" w:color="auto" w:fill="FFFFFF"/>
        <w:jc w:val="both"/>
        <w:rPr>
          <w:rFonts w:asciiTheme="minorHAnsi" w:hAnsiTheme="minorHAnsi" w:cstheme="minorHAnsi"/>
          <w:color w:val="000000"/>
          <w:sz w:val="22"/>
          <w:szCs w:val="22"/>
          <w:bdr w:val="none" w:sz="0" w:space="0" w:color="auto" w:frame="1"/>
        </w:rPr>
      </w:pPr>
      <w:r w:rsidRPr="00D77416">
        <w:rPr>
          <w:rFonts w:asciiTheme="minorHAnsi" w:hAnsiTheme="minorHAnsi" w:cstheme="minorHAnsi"/>
          <w:b/>
          <w:bCs/>
          <w:color w:val="000000"/>
          <w:sz w:val="22"/>
          <w:szCs w:val="22"/>
          <w:bdr w:val="none" w:sz="0" w:space="0" w:color="auto" w:frame="1"/>
        </w:rPr>
        <w:t xml:space="preserve">Palavras-chave: </w:t>
      </w:r>
      <w:r w:rsidRPr="00D77416">
        <w:rPr>
          <w:rFonts w:asciiTheme="minorHAnsi" w:hAnsiTheme="minorHAnsi" w:cstheme="minorHAnsi"/>
          <w:color w:val="000000"/>
          <w:sz w:val="22"/>
          <w:szCs w:val="22"/>
          <w:bdr w:val="none" w:sz="0" w:space="0" w:color="auto" w:frame="1"/>
        </w:rPr>
        <w:t>Reconhecimento. Identidade. Midiatização. Mídias Sociais. Interação.</w:t>
      </w:r>
      <w:r w:rsidRPr="00D77416">
        <w:rPr>
          <w:rFonts w:asciiTheme="minorHAnsi" w:hAnsiTheme="minorHAnsi" w:cstheme="minorHAnsi"/>
          <w:color w:val="000000"/>
          <w:sz w:val="22"/>
          <w:szCs w:val="22"/>
          <w:bdr w:val="none" w:sz="0" w:space="0" w:color="auto" w:frame="1"/>
        </w:rPr>
        <w:br/>
      </w:r>
      <w:r w:rsidRPr="00D77416">
        <w:rPr>
          <w:rFonts w:asciiTheme="minorHAnsi" w:hAnsiTheme="minorHAnsi" w:cstheme="minorHAnsi"/>
          <w:b/>
          <w:bCs/>
          <w:color w:val="000000"/>
          <w:sz w:val="22"/>
          <w:szCs w:val="22"/>
          <w:bdr w:val="none" w:sz="0" w:space="0" w:color="auto" w:frame="1"/>
        </w:rPr>
        <w:t>Pesquisador(a) responsável:</w:t>
      </w:r>
      <w:r w:rsidRPr="00D77416">
        <w:rPr>
          <w:rFonts w:asciiTheme="minorHAnsi" w:hAnsiTheme="minorHAnsi" w:cstheme="minorHAnsi"/>
          <w:color w:val="000000"/>
          <w:sz w:val="22"/>
          <w:szCs w:val="22"/>
          <w:bdr w:val="none" w:sz="0" w:space="0" w:color="auto" w:frame="1"/>
        </w:rPr>
        <w:t xml:space="preserve"> </w:t>
      </w:r>
      <w:r w:rsidRPr="00D77416">
        <w:rPr>
          <w:rFonts w:asciiTheme="minorHAnsi" w:hAnsiTheme="minorHAnsi" w:cstheme="minorHAnsi"/>
          <w:b/>
          <w:bCs/>
          <w:color w:val="000000"/>
          <w:sz w:val="22"/>
          <w:szCs w:val="22"/>
          <w:bdr w:val="none" w:sz="0" w:space="0" w:color="auto" w:frame="1"/>
        </w:rPr>
        <w:t>Daniel Gambaro</w:t>
      </w:r>
      <w:r w:rsidRPr="00D77416">
        <w:rPr>
          <w:rFonts w:asciiTheme="minorHAnsi" w:hAnsiTheme="minorHAnsi" w:cstheme="minorHAnsi"/>
          <w:b/>
          <w:bCs/>
          <w:color w:val="000000"/>
          <w:sz w:val="22"/>
          <w:szCs w:val="22"/>
        </w:rPr>
        <w:t xml:space="preserve"> – Dou</w:t>
      </w:r>
      <w:r w:rsidRPr="00D77416">
        <w:rPr>
          <w:rFonts w:asciiTheme="minorHAnsi" w:hAnsiTheme="minorHAnsi" w:cstheme="minorHAnsi"/>
          <w:b/>
          <w:bCs/>
          <w:color w:val="000000"/>
          <w:sz w:val="22"/>
          <w:szCs w:val="22"/>
          <w:bdr w:val="none" w:sz="0" w:space="0" w:color="auto" w:frame="1"/>
        </w:rPr>
        <w:t>tor –</w:t>
      </w:r>
      <w:r w:rsidRPr="00D77416">
        <w:rPr>
          <w:rFonts w:asciiTheme="minorHAnsi" w:hAnsiTheme="minorHAnsi" w:cstheme="minorHAnsi"/>
          <w:b/>
          <w:bCs/>
          <w:color w:val="000000"/>
          <w:sz w:val="22"/>
          <w:szCs w:val="22"/>
        </w:rPr>
        <w:t xml:space="preserve"> </w:t>
      </w:r>
      <w:hyperlink r:id="rId92" w:history="1">
        <w:r w:rsidRPr="00D77416">
          <w:rPr>
            <w:rStyle w:val="Hyperlink"/>
            <w:rFonts w:asciiTheme="minorHAnsi" w:hAnsiTheme="minorHAnsi" w:cstheme="minorHAnsi"/>
            <w:b/>
            <w:bCs/>
            <w:sz w:val="22"/>
            <w:szCs w:val="22"/>
            <w:bdr w:val="none" w:sz="0" w:space="0" w:color="auto" w:frame="1"/>
          </w:rPr>
          <w:t>daniel.gambaro@anhembi.br</w:t>
        </w:r>
      </w:hyperlink>
    </w:p>
    <w:p w14:paraId="541B26DB" w14:textId="77777777" w:rsidR="00373885" w:rsidRPr="00D77416" w:rsidRDefault="00373885" w:rsidP="00373885">
      <w:pPr>
        <w:pStyle w:val="NormalWeb"/>
        <w:shd w:val="clear" w:color="auto" w:fill="FFFFFF"/>
        <w:jc w:val="both"/>
        <w:rPr>
          <w:rFonts w:asciiTheme="minorHAnsi" w:hAnsiTheme="minorHAnsi" w:cstheme="minorHAnsi"/>
          <w:color w:val="000000"/>
          <w:sz w:val="22"/>
          <w:szCs w:val="22"/>
          <w:bdr w:val="none" w:sz="0" w:space="0" w:color="auto" w:frame="1"/>
        </w:rPr>
      </w:pPr>
    </w:p>
    <w:p w14:paraId="30AE7F3E" w14:textId="77777777" w:rsidR="00373885" w:rsidRPr="00D77416" w:rsidRDefault="00373885" w:rsidP="00373885">
      <w:pPr>
        <w:spacing w:after="0" w:line="240" w:lineRule="auto"/>
        <w:jc w:val="both"/>
        <w:rPr>
          <w:rFonts w:cstheme="minorHAnsi"/>
          <w:b/>
          <w:bCs/>
          <w:iCs/>
          <w:caps/>
          <w:color w:val="222222"/>
        </w:rPr>
      </w:pPr>
      <w:r w:rsidRPr="00D77416">
        <w:rPr>
          <w:rFonts w:cstheme="minorHAnsi"/>
          <w:b/>
          <w:color w:val="222222"/>
        </w:rPr>
        <w:t>Título do projeto</w:t>
      </w:r>
      <w:r w:rsidRPr="00D77416">
        <w:rPr>
          <w:rFonts w:cstheme="minorHAnsi"/>
          <w:color w:val="222222"/>
        </w:rPr>
        <w:t xml:space="preserve">: </w:t>
      </w:r>
      <w:r w:rsidRPr="00D77416">
        <w:rPr>
          <w:rFonts w:cstheme="minorHAnsi"/>
          <w:b/>
          <w:bCs/>
          <w:iCs/>
          <w:caps/>
          <w:color w:val="222222"/>
        </w:rPr>
        <w:t>Literatura, Cinema e Crítica no processo de criação da telenovela brasileira</w:t>
      </w:r>
    </w:p>
    <w:p w14:paraId="315445A4" w14:textId="77777777" w:rsidR="00373885" w:rsidRPr="00D77416" w:rsidRDefault="00373885" w:rsidP="00373885">
      <w:pPr>
        <w:spacing w:after="0" w:line="240" w:lineRule="auto"/>
        <w:jc w:val="both"/>
        <w:rPr>
          <w:rFonts w:cstheme="minorHAnsi"/>
        </w:rPr>
      </w:pPr>
      <w:r w:rsidRPr="00D77416">
        <w:rPr>
          <w:rFonts w:cstheme="minorHAnsi"/>
          <w:b/>
          <w:color w:val="222222"/>
        </w:rPr>
        <w:t xml:space="preserve">Ementa: </w:t>
      </w:r>
      <w:r w:rsidRPr="00D77416">
        <w:rPr>
          <w:rFonts w:cstheme="minorHAnsi"/>
        </w:rPr>
        <w:t>A crítica como linguagem e produção vem sendo meu objeto de estudo e investigação. A pesquisa atual tem a literatura, o cinema e a crítica de telenovela como pontos de estudos. Pensando o processo de criação de um roteiro e as relações que roteiristas e escritores estabelecem com diferentes áreas do conhecimento e da produção cultural, o novo projeto de pesquisa tem por objetivo discutir as influências literárias e cinematográficas no processo de criação e produção de uma telenovela, bem como analisar a recepção e a atuação da crítica especializada nesse processo.</w:t>
      </w:r>
    </w:p>
    <w:p w14:paraId="09006F6F" w14:textId="77777777" w:rsidR="00373885" w:rsidRPr="00D77416" w:rsidRDefault="00373885" w:rsidP="00373885">
      <w:pPr>
        <w:pStyle w:val="NormalWeb"/>
        <w:shd w:val="clear" w:color="auto" w:fill="FFFFFF"/>
        <w:jc w:val="both"/>
        <w:rPr>
          <w:rFonts w:asciiTheme="minorHAnsi" w:hAnsiTheme="minorHAnsi" w:cstheme="minorHAnsi"/>
          <w:color w:val="222222"/>
          <w:sz w:val="22"/>
          <w:szCs w:val="22"/>
        </w:rPr>
      </w:pPr>
      <w:r w:rsidRPr="00D77416">
        <w:rPr>
          <w:rFonts w:asciiTheme="minorHAnsi" w:hAnsiTheme="minorHAnsi" w:cstheme="minorHAnsi"/>
          <w:b/>
          <w:color w:val="222222"/>
          <w:sz w:val="22"/>
          <w:szCs w:val="22"/>
        </w:rPr>
        <w:t>Palavras-chave</w:t>
      </w:r>
      <w:r w:rsidRPr="00D77416">
        <w:rPr>
          <w:rFonts w:asciiTheme="minorHAnsi" w:hAnsiTheme="minorHAnsi" w:cstheme="minorHAnsi"/>
          <w:color w:val="222222"/>
          <w:sz w:val="22"/>
          <w:szCs w:val="22"/>
        </w:rPr>
        <w:t>: Telenovela brasileira. Literatura. Cinema. Crítica.</w:t>
      </w:r>
    </w:p>
    <w:p w14:paraId="70BFBA68" w14:textId="77777777" w:rsidR="00373885" w:rsidRPr="00D77416" w:rsidRDefault="00373885" w:rsidP="00373885">
      <w:pPr>
        <w:pStyle w:val="NormalWeb"/>
        <w:shd w:val="clear" w:color="auto" w:fill="FFFFFF"/>
        <w:jc w:val="both"/>
        <w:rPr>
          <w:rFonts w:asciiTheme="minorHAnsi" w:hAnsiTheme="minorHAnsi" w:cstheme="minorHAnsi"/>
          <w:color w:val="222222"/>
          <w:sz w:val="22"/>
          <w:szCs w:val="22"/>
        </w:rPr>
      </w:pPr>
      <w:r w:rsidRPr="00D77416">
        <w:rPr>
          <w:rFonts w:asciiTheme="minorHAnsi" w:hAnsiTheme="minorHAnsi" w:cstheme="minorHAnsi"/>
          <w:b/>
          <w:color w:val="222222"/>
          <w:sz w:val="22"/>
          <w:szCs w:val="22"/>
        </w:rPr>
        <w:t>Pesquisador(a) responsável</w:t>
      </w:r>
      <w:r w:rsidRPr="00D77416">
        <w:rPr>
          <w:rFonts w:asciiTheme="minorHAnsi" w:hAnsiTheme="minorHAnsi" w:cstheme="minorHAnsi"/>
          <w:color w:val="222222"/>
          <w:sz w:val="22"/>
          <w:szCs w:val="22"/>
        </w:rPr>
        <w:t xml:space="preserve">: </w:t>
      </w:r>
      <w:r w:rsidRPr="00D77416">
        <w:rPr>
          <w:rFonts w:asciiTheme="minorHAnsi" w:hAnsiTheme="minorHAnsi" w:cstheme="minorHAnsi"/>
          <w:b/>
          <w:bCs/>
          <w:color w:val="222222"/>
          <w:sz w:val="22"/>
          <w:szCs w:val="22"/>
        </w:rPr>
        <w:t xml:space="preserve">Maria Ignês Carlos Magno – Doutora – </w:t>
      </w:r>
      <w:hyperlink r:id="rId93" w:history="1">
        <w:r w:rsidRPr="00D77416">
          <w:rPr>
            <w:rStyle w:val="Hyperlink"/>
            <w:rFonts w:asciiTheme="minorHAnsi" w:hAnsiTheme="minorHAnsi" w:cstheme="minorHAnsi"/>
            <w:b/>
            <w:bCs/>
            <w:sz w:val="22"/>
            <w:szCs w:val="22"/>
          </w:rPr>
          <w:t>unsigster@gmail.com</w:t>
        </w:r>
      </w:hyperlink>
    </w:p>
    <w:p w14:paraId="7C959438" w14:textId="77777777" w:rsidR="00373885" w:rsidRPr="00D77416" w:rsidRDefault="00373885" w:rsidP="0041273C">
      <w:pPr>
        <w:pStyle w:val="NormalWeb"/>
        <w:jc w:val="both"/>
        <w:rPr>
          <w:rStyle w:val="Forte"/>
          <w:rFonts w:asciiTheme="minorHAnsi" w:hAnsiTheme="minorHAnsi" w:cstheme="minorHAnsi"/>
          <w:spacing w:val="4"/>
          <w:sz w:val="22"/>
          <w:szCs w:val="22"/>
        </w:rPr>
      </w:pPr>
    </w:p>
    <w:p w14:paraId="41647A8A" w14:textId="77777777"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DIREITO</w:t>
      </w:r>
    </w:p>
    <w:p w14:paraId="46BDDED8" w14:textId="77777777" w:rsidR="00160116" w:rsidRPr="00D77416" w:rsidRDefault="00160116" w:rsidP="00160116">
      <w:pPr>
        <w:autoSpaceDE w:val="0"/>
        <w:autoSpaceDN w:val="0"/>
        <w:adjustRightInd w:val="0"/>
        <w:spacing w:after="0" w:line="240" w:lineRule="auto"/>
        <w:jc w:val="both"/>
        <w:rPr>
          <w:rFonts w:cstheme="minorHAnsi"/>
          <w:b/>
        </w:rPr>
      </w:pPr>
    </w:p>
    <w:p w14:paraId="7D1ACEB8"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O Estado Constitucional: Questões Internacionais, Comparadas e de Direito Público</w:t>
      </w:r>
    </w:p>
    <w:p w14:paraId="08796946" w14:textId="1C0ABCE9" w:rsidR="00160116" w:rsidRPr="00D77416" w:rsidRDefault="00160116" w:rsidP="00160116">
      <w:pPr>
        <w:autoSpaceDE w:val="0"/>
        <w:autoSpaceDN w:val="0"/>
        <w:adjustRightInd w:val="0"/>
        <w:spacing w:after="0" w:line="240" w:lineRule="auto"/>
        <w:jc w:val="both"/>
        <w:rPr>
          <w:rFonts w:cstheme="minorHAnsi"/>
          <w:b/>
        </w:rPr>
      </w:pPr>
    </w:p>
    <w:p w14:paraId="34C862CB"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A Regulamentação e o Direito Empresarial e Privado</w:t>
      </w:r>
    </w:p>
    <w:p w14:paraId="1135331F" w14:textId="77777777" w:rsidR="00176C41" w:rsidRPr="00D77416" w:rsidRDefault="00176C41" w:rsidP="00160116">
      <w:pPr>
        <w:autoSpaceDE w:val="0"/>
        <w:autoSpaceDN w:val="0"/>
        <w:adjustRightInd w:val="0"/>
        <w:spacing w:after="0" w:line="240" w:lineRule="auto"/>
        <w:jc w:val="both"/>
        <w:rPr>
          <w:rFonts w:cstheme="minorHAnsi"/>
          <w:b/>
          <w:color w:val="920000"/>
        </w:rPr>
      </w:pPr>
    </w:p>
    <w:p w14:paraId="65F36D39" w14:textId="61799AD1"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EDUCAÇÃO</w:t>
      </w:r>
    </w:p>
    <w:p w14:paraId="46B20C02" w14:textId="77777777" w:rsidR="00160116" w:rsidRPr="00D77416" w:rsidRDefault="00160116" w:rsidP="00160116">
      <w:pPr>
        <w:autoSpaceDE w:val="0"/>
        <w:autoSpaceDN w:val="0"/>
        <w:adjustRightInd w:val="0"/>
        <w:spacing w:after="0" w:line="240" w:lineRule="auto"/>
        <w:jc w:val="both"/>
        <w:rPr>
          <w:rFonts w:cstheme="minorHAnsi"/>
          <w:b/>
        </w:rPr>
      </w:pPr>
    </w:p>
    <w:p w14:paraId="37837C92"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"Educomunicação"</w:t>
      </w:r>
    </w:p>
    <w:p w14:paraId="4A4ED0B2" w14:textId="77777777" w:rsidR="00160116" w:rsidRPr="00D77416" w:rsidRDefault="00160116" w:rsidP="00160116">
      <w:pPr>
        <w:autoSpaceDE w:val="0"/>
        <w:autoSpaceDN w:val="0"/>
        <w:adjustRightInd w:val="0"/>
        <w:spacing w:after="0" w:line="240" w:lineRule="auto"/>
        <w:jc w:val="both"/>
        <w:rPr>
          <w:rFonts w:cstheme="minorHAnsi"/>
          <w:b/>
        </w:rPr>
      </w:pPr>
    </w:p>
    <w:p w14:paraId="4CA90678" w14:textId="65333C6B"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Ensino</w:t>
      </w:r>
      <w:r w:rsidR="0003350E" w:rsidRPr="00D77416">
        <w:rPr>
          <w:rFonts w:cstheme="minorHAnsi"/>
          <w:b/>
        </w:rPr>
        <w:t>-</w:t>
      </w:r>
      <w:r w:rsidRPr="00D77416">
        <w:rPr>
          <w:rFonts w:cstheme="minorHAnsi"/>
          <w:b/>
        </w:rPr>
        <w:t>Aprendizagem</w:t>
      </w:r>
    </w:p>
    <w:p w14:paraId="0B6A0037" w14:textId="77777777" w:rsidR="00160116" w:rsidRPr="00D77416" w:rsidRDefault="00160116" w:rsidP="00160116">
      <w:pPr>
        <w:autoSpaceDE w:val="0"/>
        <w:autoSpaceDN w:val="0"/>
        <w:adjustRightInd w:val="0"/>
        <w:spacing w:after="0" w:line="240" w:lineRule="auto"/>
        <w:jc w:val="both"/>
        <w:rPr>
          <w:rFonts w:cstheme="minorHAnsi"/>
          <w:b/>
        </w:rPr>
      </w:pPr>
    </w:p>
    <w:p w14:paraId="02BEE7DA" w14:textId="77777777"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ENGENHARIA E TECNOLOGIA</w:t>
      </w:r>
    </w:p>
    <w:p w14:paraId="70D1598E" w14:textId="77777777" w:rsidR="00160116" w:rsidRPr="00D77416" w:rsidRDefault="00160116" w:rsidP="00160116">
      <w:pPr>
        <w:autoSpaceDE w:val="0"/>
        <w:autoSpaceDN w:val="0"/>
        <w:adjustRightInd w:val="0"/>
        <w:spacing w:after="0" w:line="240" w:lineRule="auto"/>
        <w:jc w:val="both"/>
        <w:rPr>
          <w:rFonts w:cstheme="minorHAnsi"/>
          <w:b/>
        </w:rPr>
      </w:pPr>
    </w:p>
    <w:p w14:paraId="2A658D3D"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Desenvolvimento de Software e Hardware</w:t>
      </w:r>
    </w:p>
    <w:p w14:paraId="29BE2967" w14:textId="77777777" w:rsidR="00332A26" w:rsidRPr="00D77416" w:rsidRDefault="00332A26" w:rsidP="007D7956">
      <w:pPr>
        <w:spacing w:after="0" w:line="240" w:lineRule="auto"/>
        <w:jc w:val="both"/>
        <w:rPr>
          <w:rFonts w:cstheme="minorHAnsi"/>
          <w:b/>
          <w:color w:val="000000"/>
          <w:bdr w:val="none" w:sz="0" w:space="0" w:color="auto" w:frame="1"/>
        </w:rPr>
      </w:pPr>
    </w:p>
    <w:p w14:paraId="283C27EF"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Redes de Computadores e Telecomunicações</w:t>
      </w:r>
    </w:p>
    <w:p w14:paraId="26D4D42B" w14:textId="1564952E" w:rsidR="00160116" w:rsidRPr="00D77416" w:rsidRDefault="00160116" w:rsidP="00160116">
      <w:pPr>
        <w:autoSpaceDE w:val="0"/>
        <w:autoSpaceDN w:val="0"/>
        <w:adjustRightInd w:val="0"/>
        <w:spacing w:after="0" w:line="240" w:lineRule="auto"/>
        <w:jc w:val="both"/>
        <w:rPr>
          <w:rFonts w:cstheme="minorHAnsi"/>
          <w:b/>
        </w:rPr>
      </w:pPr>
    </w:p>
    <w:p w14:paraId="4DDC2F04"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Inteligência de Negócios, Processos e Análise de Dados</w:t>
      </w:r>
    </w:p>
    <w:p w14:paraId="13048B8A" w14:textId="3085B1D6" w:rsidR="00160116" w:rsidRPr="00D77416" w:rsidRDefault="00160116" w:rsidP="00160116">
      <w:pPr>
        <w:autoSpaceDE w:val="0"/>
        <w:autoSpaceDN w:val="0"/>
        <w:adjustRightInd w:val="0"/>
        <w:spacing w:after="0" w:line="240" w:lineRule="auto"/>
        <w:jc w:val="both"/>
        <w:rPr>
          <w:rFonts w:cstheme="minorHAnsi"/>
          <w:b/>
        </w:rPr>
      </w:pPr>
    </w:p>
    <w:p w14:paraId="3069F3DE"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Controle e Automação</w:t>
      </w:r>
    </w:p>
    <w:p w14:paraId="6BBD511B" w14:textId="450ECA5F" w:rsidR="00160116" w:rsidRPr="00D77416" w:rsidRDefault="00160116" w:rsidP="00160116">
      <w:pPr>
        <w:autoSpaceDE w:val="0"/>
        <w:autoSpaceDN w:val="0"/>
        <w:adjustRightInd w:val="0"/>
        <w:spacing w:after="0" w:line="240" w:lineRule="auto"/>
        <w:jc w:val="both"/>
        <w:rPr>
          <w:rFonts w:cstheme="minorHAnsi"/>
          <w:b/>
        </w:rPr>
      </w:pPr>
    </w:p>
    <w:p w14:paraId="58DD6142"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Biomecânica, Equilíbrio e Reabilitação</w:t>
      </w:r>
    </w:p>
    <w:p w14:paraId="3C0FC1F2" w14:textId="59ADA74B" w:rsidR="00160116" w:rsidRPr="00D77416" w:rsidRDefault="00160116" w:rsidP="00160116">
      <w:pPr>
        <w:autoSpaceDE w:val="0"/>
        <w:autoSpaceDN w:val="0"/>
        <w:adjustRightInd w:val="0"/>
        <w:spacing w:after="0" w:line="240" w:lineRule="auto"/>
        <w:jc w:val="both"/>
        <w:rPr>
          <w:rFonts w:cstheme="minorHAnsi"/>
          <w:b/>
        </w:rPr>
      </w:pPr>
    </w:p>
    <w:p w14:paraId="43903C1A"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Desenvolvimento de Técnicas e Sistemas para Diagnósticos</w:t>
      </w:r>
    </w:p>
    <w:p w14:paraId="3FAE947D" w14:textId="356595CF" w:rsidR="00160116" w:rsidRPr="00D77416" w:rsidRDefault="00160116" w:rsidP="00160116">
      <w:pPr>
        <w:spacing w:after="0" w:line="240" w:lineRule="auto"/>
        <w:jc w:val="both"/>
        <w:rPr>
          <w:rFonts w:cstheme="minorHAnsi"/>
          <w:b/>
        </w:rPr>
      </w:pPr>
    </w:p>
    <w:p w14:paraId="520E9FFB" w14:textId="44D341A7" w:rsidR="00F414B0" w:rsidRPr="00D77416" w:rsidRDefault="00F414B0" w:rsidP="00F414B0">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CC2607" w:rsidRPr="00D77416">
        <w:rPr>
          <w:rFonts w:asciiTheme="minorHAnsi" w:eastAsia="Times New Roman" w:hAnsiTheme="minorHAnsi" w:cstheme="minorHAnsi"/>
          <w:b/>
          <w:bCs/>
          <w:caps/>
          <w:sz w:val="22"/>
          <w:szCs w:val="22"/>
        </w:rPr>
        <w:t>Espectroscopia Raman em diagnóstico de câncer de mama</w:t>
      </w:r>
    </w:p>
    <w:p w14:paraId="161C40EB" w14:textId="0F838A08" w:rsidR="00F414B0" w:rsidRPr="00D77416" w:rsidRDefault="00F414B0" w:rsidP="00F414B0">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CC2607" w:rsidRPr="00D77416">
        <w:rPr>
          <w:rFonts w:asciiTheme="minorHAnsi" w:eastAsia="Times New Roman" w:hAnsiTheme="minorHAnsi" w:cstheme="minorHAnsi"/>
          <w:sz w:val="22"/>
          <w:szCs w:val="22"/>
        </w:rPr>
        <w:t>Aplicação da técnica de espectroscopia Raman dispersiva para o diagnóstico de câncer de mama em fragmentos de tecido (biopsia) e fluidos biológicos humanos (sangue e soro). Este projeto pretende utilizar a informação bioquímica fornecida pelo espalhamento Raman a fim de diagnosticar alterações patológicas do câncer de mama in vitro, com a identificação de picos Raman que diferenciem tecidos normais dos patológicos em função do tipo e grau do tumor comparativamente ao tipo e grau do tumor avaliado pelas técnicas histopatológicas e imunohistoquímicas tradicionais.</w:t>
      </w:r>
    </w:p>
    <w:p w14:paraId="54F33DF4" w14:textId="68655108" w:rsidR="00F414B0" w:rsidRPr="00D77416" w:rsidRDefault="00F414B0" w:rsidP="00F414B0">
      <w:pPr>
        <w:spacing w:after="0" w:line="240" w:lineRule="auto"/>
        <w:jc w:val="both"/>
        <w:rPr>
          <w:rFonts w:eastAsia="Times New Roman" w:cstheme="minorHAnsi"/>
          <w:lang w:eastAsia="pt-BR"/>
        </w:rPr>
      </w:pPr>
      <w:r w:rsidRPr="00D77416">
        <w:rPr>
          <w:rFonts w:cstheme="minorHAnsi"/>
          <w:b/>
          <w:bCs/>
          <w:spacing w:val="4"/>
        </w:rPr>
        <w:t>Palavras-</w:t>
      </w:r>
      <w:r w:rsidR="00247423" w:rsidRPr="00D77416">
        <w:rPr>
          <w:rFonts w:cstheme="minorHAnsi"/>
          <w:b/>
          <w:bCs/>
          <w:spacing w:val="4"/>
        </w:rPr>
        <w:t>c</w:t>
      </w:r>
      <w:r w:rsidRPr="00D77416">
        <w:rPr>
          <w:rFonts w:cstheme="minorHAnsi"/>
          <w:b/>
          <w:bCs/>
          <w:spacing w:val="4"/>
        </w:rPr>
        <w:t xml:space="preserve">have: </w:t>
      </w:r>
      <w:r w:rsidR="00415A93" w:rsidRPr="00D77416">
        <w:rPr>
          <w:rFonts w:eastAsia="Times New Roman" w:cstheme="minorHAnsi"/>
          <w:lang w:eastAsia="pt-BR"/>
        </w:rPr>
        <w:t>Espectroscopia Raman. Diagnóstico. Análise bioquímica.</w:t>
      </w:r>
    </w:p>
    <w:p w14:paraId="129C9787" w14:textId="77777777" w:rsidR="00F414B0" w:rsidRPr="00D77416" w:rsidRDefault="00F414B0" w:rsidP="00F414B0">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bCs/>
          <w:sz w:val="22"/>
          <w:szCs w:val="22"/>
        </w:rPr>
        <w:t>Landulfo Silveira Junior</w:t>
      </w:r>
      <w:r w:rsidRPr="00D77416">
        <w:rPr>
          <w:rStyle w:val="Forte"/>
          <w:rFonts w:asciiTheme="minorHAnsi" w:hAnsiTheme="minorHAnsi" w:cstheme="minorHAnsi"/>
          <w:spacing w:val="4"/>
          <w:sz w:val="22"/>
          <w:szCs w:val="22"/>
        </w:rPr>
        <w:t xml:space="preserve"> – Doutor –</w:t>
      </w:r>
      <w:r w:rsidRPr="00D77416">
        <w:rPr>
          <w:rFonts w:asciiTheme="minorHAnsi" w:hAnsiTheme="minorHAnsi" w:cstheme="minorHAnsi"/>
          <w:sz w:val="22"/>
          <w:szCs w:val="22"/>
        </w:rPr>
        <w:t xml:space="preserve"> </w:t>
      </w:r>
      <w:hyperlink r:id="rId94" w:history="1">
        <w:r w:rsidRPr="00D77416">
          <w:rPr>
            <w:rStyle w:val="Hyperlink"/>
            <w:rFonts w:asciiTheme="minorHAnsi" w:hAnsiTheme="minorHAnsi" w:cstheme="minorHAnsi"/>
            <w:b/>
            <w:bCs/>
            <w:sz w:val="22"/>
            <w:szCs w:val="22"/>
          </w:rPr>
          <w:t>lsjunior@anhembi.br</w:t>
        </w:r>
      </w:hyperlink>
    </w:p>
    <w:p w14:paraId="6B5B612B" w14:textId="77777777" w:rsidR="00317110" w:rsidRPr="00D77416" w:rsidRDefault="00317110" w:rsidP="00160116">
      <w:pPr>
        <w:spacing w:after="0" w:line="240" w:lineRule="auto"/>
        <w:jc w:val="both"/>
        <w:rPr>
          <w:rFonts w:cstheme="minorHAnsi"/>
          <w:b/>
        </w:rPr>
      </w:pPr>
    </w:p>
    <w:p w14:paraId="27834B77"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Ferramentas de Informação em Saúde Pública</w:t>
      </w:r>
    </w:p>
    <w:p w14:paraId="72F2D5B7" w14:textId="42A0D07A" w:rsidR="00160116" w:rsidRPr="00D77416" w:rsidRDefault="00160116" w:rsidP="00160116">
      <w:pPr>
        <w:autoSpaceDE w:val="0"/>
        <w:autoSpaceDN w:val="0"/>
        <w:adjustRightInd w:val="0"/>
        <w:spacing w:after="0" w:line="240" w:lineRule="auto"/>
        <w:jc w:val="both"/>
        <w:rPr>
          <w:rFonts w:cstheme="minorHAnsi"/>
          <w:b/>
        </w:rPr>
      </w:pPr>
    </w:p>
    <w:p w14:paraId="103445F3"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Instrumentação Hospitalar</w:t>
      </w:r>
    </w:p>
    <w:p w14:paraId="791CA4C0" w14:textId="5F6D7B5A" w:rsidR="00160116" w:rsidRPr="00D77416" w:rsidRDefault="00160116" w:rsidP="00160116">
      <w:pPr>
        <w:autoSpaceDE w:val="0"/>
        <w:autoSpaceDN w:val="0"/>
        <w:adjustRightInd w:val="0"/>
        <w:spacing w:after="0" w:line="240" w:lineRule="auto"/>
        <w:jc w:val="both"/>
        <w:rPr>
          <w:rFonts w:cstheme="minorHAnsi"/>
          <w:b/>
        </w:rPr>
      </w:pPr>
    </w:p>
    <w:p w14:paraId="428DD472" w14:textId="76F40CBE" w:rsidR="00FA0737" w:rsidRPr="00D77416" w:rsidRDefault="00FA0737" w:rsidP="00FA0737">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rojeto:</w:t>
      </w:r>
      <w:r w:rsidRPr="00D77416">
        <w:rPr>
          <w:rStyle w:val="Forte"/>
          <w:rFonts w:asciiTheme="minorHAnsi" w:hAnsiTheme="minorHAnsi" w:cstheme="minorHAnsi"/>
          <w:caps/>
          <w:spacing w:val="4"/>
          <w:sz w:val="22"/>
          <w:szCs w:val="22"/>
        </w:rPr>
        <w:t xml:space="preserve"> </w:t>
      </w:r>
      <w:r w:rsidRPr="00D77416">
        <w:rPr>
          <w:rFonts w:asciiTheme="minorHAnsi" w:hAnsiTheme="minorHAnsi" w:cstheme="minorHAnsi"/>
          <w:b/>
          <w:bCs/>
          <w:caps/>
          <w:sz w:val="22"/>
          <w:szCs w:val="22"/>
        </w:rPr>
        <w:t>Efeitos agudo do exercício físico com restrição de fluxo sanguíneos nos membros</w:t>
      </w:r>
    </w:p>
    <w:p w14:paraId="561BEC6F" w14:textId="0117DDCD" w:rsidR="00FA0737" w:rsidRPr="00D77416" w:rsidRDefault="00FA0737" w:rsidP="00FA0737">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Pr="00D77416">
        <w:rPr>
          <w:rFonts w:asciiTheme="minorHAnsi" w:hAnsiTheme="minorHAnsi" w:cstheme="minorHAnsi"/>
          <w:sz w:val="22"/>
          <w:szCs w:val="22"/>
        </w:rPr>
        <w:t>Este projeto propõe avaliar os efeitos agudo do exercício com restrição de fluxo sanguíneo em indivíduos fisicamente ativos, por meio da termografia no infravermelho e análise de urina por espectroscopia Raman.</w:t>
      </w:r>
    </w:p>
    <w:p w14:paraId="5A50A956" w14:textId="7C0F8863" w:rsidR="00FA0737" w:rsidRPr="00D77416" w:rsidRDefault="00FA0737" w:rsidP="00FA0737">
      <w:pPr>
        <w:spacing w:after="0" w:line="240" w:lineRule="auto"/>
        <w:jc w:val="both"/>
        <w:rPr>
          <w:rFonts w:cstheme="minorHAnsi"/>
        </w:rPr>
      </w:pPr>
      <w:r w:rsidRPr="00D77416">
        <w:rPr>
          <w:rFonts w:cstheme="minorHAnsi"/>
          <w:b/>
          <w:bCs/>
          <w:spacing w:val="4"/>
        </w:rPr>
        <w:t>Palavras-</w:t>
      </w:r>
      <w:r w:rsidR="00247423" w:rsidRPr="00D77416">
        <w:rPr>
          <w:rFonts w:cstheme="minorHAnsi"/>
          <w:b/>
          <w:bCs/>
          <w:spacing w:val="4"/>
        </w:rPr>
        <w:t>c</w:t>
      </w:r>
      <w:r w:rsidRPr="00D77416">
        <w:rPr>
          <w:rFonts w:cstheme="minorHAnsi"/>
          <w:b/>
          <w:bCs/>
          <w:spacing w:val="4"/>
        </w:rPr>
        <w:t xml:space="preserve">have: </w:t>
      </w:r>
      <w:r w:rsidRPr="00D77416">
        <w:rPr>
          <w:rFonts w:cstheme="minorHAnsi"/>
        </w:rPr>
        <w:t>Exercício físico. Restrição do fluxo sanguíneos. Hipóxia. Termografia. Raman.</w:t>
      </w:r>
    </w:p>
    <w:p w14:paraId="084A420F" w14:textId="1117390B" w:rsidR="00FA0737" w:rsidRPr="00D77416" w:rsidRDefault="00FA0737" w:rsidP="00FA0737">
      <w:pPr>
        <w:spacing w:after="0" w:line="240" w:lineRule="auto"/>
        <w:jc w:val="both"/>
        <w:rPr>
          <w:rStyle w:val="Hyperlink"/>
          <w:rFonts w:cstheme="minorHAnsi"/>
          <w:b/>
          <w:bCs/>
        </w:rPr>
      </w:pPr>
      <w:r w:rsidRPr="00D77416">
        <w:rPr>
          <w:rStyle w:val="Forte"/>
          <w:rFonts w:cstheme="minorHAnsi"/>
          <w:spacing w:val="4"/>
        </w:rPr>
        <w:t xml:space="preserve">Pesquisador(a) responsável: </w:t>
      </w:r>
      <w:r w:rsidRPr="00D77416">
        <w:rPr>
          <w:rFonts w:cstheme="minorHAnsi"/>
          <w:b/>
          <w:bCs/>
        </w:rPr>
        <w:t>Rodrigo Alexis Lazo Osório</w:t>
      </w:r>
      <w:r w:rsidRPr="00D77416">
        <w:rPr>
          <w:rStyle w:val="Forte"/>
          <w:rFonts w:cstheme="minorHAnsi"/>
          <w:spacing w:val="4"/>
        </w:rPr>
        <w:t xml:space="preserve"> – Doutor –</w:t>
      </w:r>
      <w:r w:rsidRPr="00D77416">
        <w:rPr>
          <w:rFonts w:cstheme="minorHAnsi"/>
        </w:rPr>
        <w:t xml:space="preserve"> </w:t>
      </w:r>
      <w:hyperlink r:id="rId95" w:history="1">
        <w:r w:rsidRPr="00D77416">
          <w:rPr>
            <w:rStyle w:val="Hyperlink"/>
            <w:rFonts w:cstheme="minorHAnsi"/>
            <w:b/>
            <w:bCs/>
          </w:rPr>
          <w:t>raosorio@anhembi.br</w:t>
        </w:r>
      </w:hyperlink>
    </w:p>
    <w:p w14:paraId="42F41092" w14:textId="282C8602" w:rsidR="00652DC5" w:rsidRPr="00D77416" w:rsidRDefault="00652DC5" w:rsidP="00FA0737">
      <w:pPr>
        <w:spacing w:after="0" w:line="240" w:lineRule="auto"/>
        <w:jc w:val="both"/>
        <w:rPr>
          <w:rStyle w:val="Hyperlink"/>
          <w:rFonts w:cstheme="minorHAnsi"/>
          <w:b/>
          <w:bCs/>
        </w:rPr>
      </w:pPr>
    </w:p>
    <w:p w14:paraId="79E3A4CF" w14:textId="77777777" w:rsidR="00652DC5" w:rsidRPr="00D77416" w:rsidRDefault="00652DC5" w:rsidP="00652DC5">
      <w:pPr>
        <w:shd w:val="clear" w:color="auto" w:fill="FFFFFF"/>
        <w:spacing w:after="0" w:line="240" w:lineRule="auto"/>
        <w:jc w:val="both"/>
        <w:rPr>
          <w:rFonts w:eastAsia="Times New Roman" w:cstheme="minorHAnsi"/>
          <w:b/>
          <w:bCs/>
          <w:caps/>
          <w:color w:val="000000"/>
          <w:bdr w:val="none" w:sz="0" w:space="0" w:color="auto" w:frame="1"/>
          <w:lang w:eastAsia="pt-BR"/>
        </w:rPr>
      </w:pPr>
      <w:r w:rsidRPr="00652DC5">
        <w:rPr>
          <w:rFonts w:eastAsia="Times New Roman" w:cstheme="minorHAnsi"/>
          <w:b/>
          <w:bCs/>
          <w:color w:val="000000"/>
          <w:bdr w:val="none" w:sz="0" w:space="0" w:color="auto" w:frame="1"/>
          <w:lang w:eastAsia="pt-BR"/>
        </w:rPr>
        <w:t>Título</w:t>
      </w:r>
      <w:r w:rsidRPr="00D77416">
        <w:rPr>
          <w:rFonts w:eastAsia="Times New Roman" w:cstheme="minorHAnsi"/>
          <w:b/>
          <w:bCs/>
          <w:color w:val="000000"/>
          <w:bdr w:val="none" w:sz="0" w:space="0" w:color="auto" w:frame="1"/>
          <w:lang w:eastAsia="pt-BR"/>
        </w:rPr>
        <w:t xml:space="preserve"> do projeto</w:t>
      </w:r>
      <w:r w:rsidRPr="00652DC5">
        <w:rPr>
          <w:rFonts w:eastAsia="Times New Roman" w:cstheme="minorHAnsi"/>
          <w:b/>
          <w:bCs/>
          <w:color w:val="000000"/>
          <w:bdr w:val="none" w:sz="0" w:space="0" w:color="auto" w:frame="1"/>
          <w:lang w:eastAsia="pt-BR"/>
        </w:rPr>
        <w:t>: </w:t>
      </w:r>
      <w:r w:rsidRPr="00652DC5">
        <w:rPr>
          <w:rFonts w:eastAsia="Times New Roman" w:cstheme="minorHAnsi"/>
          <w:b/>
          <w:bCs/>
          <w:caps/>
          <w:color w:val="000000"/>
          <w:bdr w:val="none" w:sz="0" w:space="0" w:color="auto" w:frame="1"/>
          <w:lang w:eastAsia="pt-BR"/>
        </w:rPr>
        <w:t>Desenvolvimento de um sistema de aferição de componentes sanguíneos em tempo real</w:t>
      </w:r>
    </w:p>
    <w:p w14:paraId="6590A49C" w14:textId="61D76D19" w:rsidR="00652DC5" w:rsidRPr="00652DC5" w:rsidRDefault="00652DC5" w:rsidP="00652DC5">
      <w:pPr>
        <w:shd w:val="clear" w:color="auto" w:fill="FFFFFF"/>
        <w:spacing w:after="0" w:line="240" w:lineRule="auto"/>
        <w:jc w:val="both"/>
        <w:rPr>
          <w:rFonts w:eastAsia="Times New Roman" w:cstheme="minorHAnsi"/>
          <w:color w:val="000000"/>
          <w:lang w:eastAsia="pt-BR"/>
        </w:rPr>
      </w:pPr>
      <w:r w:rsidRPr="00652DC5">
        <w:rPr>
          <w:rFonts w:eastAsia="Times New Roman" w:cstheme="minorHAnsi"/>
          <w:b/>
          <w:bCs/>
          <w:color w:val="000000"/>
          <w:bdr w:val="none" w:sz="0" w:space="0" w:color="auto" w:frame="1"/>
          <w:lang w:eastAsia="pt-BR"/>
        </w:rPr>
        <w:t>Ementa:</w:t>
      </w:r>
      <w:r w:rsidRPr="00D77416">
        <w:rPr>
          <w:rFonts w:eastAsia="Times New Roman" w:cstheme="minorHAnsi"/>
          <w:color w:val="000000"/>
          <w:bdr w:val="none" w:sz="0" w:space="0" w:color="auto" w:frame="1"/>
          <w:lang w:eastAsia="pt-BR"/>
        </w:rPr>
        <w:t xml:space="preserve"> </w:t>
      </w:r>
      <w:r w:rsidRPr="00652DC5">
        <w:rPr>
          <w:rFonts w:eastAsia="Times New Roman" w:cstheme="minorHAnsi"/>
          <w:color w:val="000000"/>
          <w:bdr w:val="none" w:sz="0" w:space="0" w:color="auto" w:frame="1"/>
          <w:lang w:eastAsia="pt-BR"/>
        </w:rPr>
        <w:t xml:space="preserve">As previsões quantitativas de glicose, </w:t>
      </w:r>
      <w:r w:rsidRPr="00D77416">
        <w:rPr>
          <w:rFonts w:eastAsia="Times New Roman" w:cstheme="minorHAnsi"/>
          <w:color w:val="000000"/>
          <w:bdr w:val="none" w:sz="0" w:space="0" w:color="auto" w:frame="1"/>
          <w:lang w:eastAsia="pt-BR"/>
        </w:rPr>
        <w:t>ureia</w:t>
      </w:r>
      <w:r w:rsidRPr="00652DC5">
        <w:rPr>
          <w:rFonts w:eastAsia="Times New Roman" w:cstheme="minorHAnsi"/>
          <w:color w:val="000000"/>
          <w:bdr w:val="none" w:sz="0" w:space="0" w:color="auto" w:frame="1"/>
          <w:lang w:eastAsia="pt-BR"/>
        </w:rPr>
        <w:t xml:space="preserve">, proteína total, albumina, triglicerídeos, hematócrito e hemoglobina podem ser feitas utilizando um sistema de Espectroscopia Raman no Infra Vermelho. Neste projeto serão realizadas medições in vitro de sangue humano e através de diversas técnicas de tratamento de dados, análise de mínimos quadrados parciais (PLS), análise de componentes principais (PCA), </w:t>
      </w:r>
      <w:proofErr w:type="spellStart"/>
      <w:r w:rsidRPr="00652DC5">
        <w:rPr>
          <w:rFonts w:eastAsia="Times New Roman" w:cstheme="minorHAnsi"/>
          <w:color w:val="000000"/>
          <w:bdr w:val="none" w:sz="0" w:space="0" w:color="auto" w:frame="1"/>
          <w:lang w:eastAsia="pt-BR"/>
        </w:rPr>
        <w:t>etc</w:t>
      </w:r>
      <w:proofErr w:type="spellEnd"/>
      <w:r w:rsidRPr="00652DC5">
        <w:rPr>
          <w:rFonts w:eastAsia="Times New Roman" w:cstheme="minorHAnsi"/>
          <w:color w:val="000000"/>
          <w:bdr w:val="none" w:sz="0" w:space="0" w:color="auto" w:frame="1"/>
          <w:lang w:eastAsia="pt-BR"/>
        </w:rPr>
        <w:t>, serão avaliadas suas concentrações. A meta final seria se ter o projeto de um sistema a ser implantado numa UTI para monitoramento em tempo real de componentes sanguíneos. </w:t>
      </w:r>
    </w:p>
    <w:p w14:paraId="09F45A59" w14:textId="7BDBDF95" w:rsidR="00652DC5" w:rsidRPr="00D77416" w:rsidRDefault="00652DC5" w:rsidP="00652DC5">
      <w:pPr>
        <w:shd w:val="clear" w:color="auto" w:fill="FFFFFF"/>
        <w:spacing w:after="0" w:line="240" w:lineRule="auto"/>
        <w:jc w:val="both"/>
        <w:rPr>
          <w:rFonts w:eastAsia="Times New Roman" w:cstheme="minorHAnsi"/>
          <w:color w:val="000000"/>
          <w:bdr w:val="none" w:sz="0" w:space="0" w:color="auto" w:frame="1"/>
          <w:lang w:eastAsia="pt-BR"/>
        </w:rPr>
      </w:pPr>
      <w:r w:rsidRPr="00652DC5">
        <w:rPr>
          <w:rFonts w:eastAsia="Times New Roman" w:cstheme="minorHAnsi"/>
          <w:b/>
          <w:bCs/>
          <w:color w:val="000000"/>
          <w:bdr w:val="none" w:sz="0" w:space="0" w:color="auto" w:frame="1"/>
          <w:lang w:eastAsia="pt-BR"/>
        </w:rPr>
        <w:t>Palavras-chave:</w:t>
      </w:r>
      <w:r w:rsidRPr="00652DC5">
        <w:rPr>
          <w:rFonts w:eastAsia="Times New Roman" w:cstheme="minorHAnsi"/>
          <w:color w:val="000000"/>
          <w:bdr w:val="none" w:sz="0" w:space="0" w:color="auto" w:frame="1"/>
          <w:lang w:eastAsia="pt-BR"/>
        </w:rPr>
        <w:t> </w:t>
      </w:r>
      <w:r w:rsidRPr="00D77416">
        <w:rPr>
          <w:rFonts w:eastAsia="Times New Roman" w:cstheme="minorHAnsi"/>
          <w:color w:val="000000"/>
          <w:bdr w:val="none" w:sz="0" w:space="0" w:color="auto" w:frame="1"/>
          <w:lang w:eastAsia="pt-BR"/>
        </w:rPr>
        <w:t>S</w:t>
      </w:r>
      <w:r w:rsidRPr="00652DC5">
        <w:rPr>
          <w:rFonts w:eastAsia="Times New Roman" w:cstheme="minorHAnsi"/>
          <w:color w:val="000000"/>
          <w:bdr w:val="none" w:sz="0" w:space="0" w:color="auto" w:frame="1"/>
          <w:lang w:eastAsia="pt-BR"/>
        </w:rPr>
        <w:t>angue</w:t>
      </w:r>
      <w:r w:rsidRPr="00D77416">
        <w:rPr>
          <w:rFonts w:eastAsia="Times New Roman" w:cstheme="minorHAnsi"/>
          <w:color w:val="000000"/>
          <w:bdr w:val="none" w:sz="0" w:space="0" w:color="auto" w:frame="1"/>
          <w:lang w:eastAsia="pt-BR"/>
        </w:rPr>
        <w:t>.</w:t>
      </w:r>
      <w:r w:rsidRPr="00652DC5">
        <w:rPr>
          <w:rFonts w:eastAsia="Times New Roman" w:cstheme="minorHAnsi"/>
          <w:color w:val="000000"/>
          <w:bdr w:val="none" w:sz="0" w:space="0" w:color="auto" w:frame="1"/>
          <w:lang w:eastAsia="pt-BR"/>
        </w:rPr>
        <w:t xml:space="preserve"> </w:t>
      </w:r>
      <w:r w:rsidRPr="00D77416">
        <w:rPr>
          <w:rFonts w:eastAsia="Times New Roman" w:cstheme="minorHAnsi"/>
          <w:color w:val="000000"/>
          <w:bdr w:val="none" w:sz="0" w:space="0" w:color="auto" w:frame="1"/>
          <w:lang w:eastAsia="pt-BR"/>
        </w:rPr>
        <w:t>M</w:t>
      </w:r>
      <w:r w:rsidRPr="00652DC5">
        <w:rPr>
          <w:rFonts w:eastAsia="Times New Roman" w:cstheme="minorHAnsi"/>
          <w:color w:val="000000"/>
          <w:bdr w:val="none" w:sz="0" w:space="0" w:color="auto" w:frame="1"/>
          <w:lang w:eastAsia="pt-BR"/>
        </w:rPr>
        <w:t>onitoramento de parâmetros</w:t>
      </w:r>
      <w:r w:rsidRPr="00D77416">
        <w:rPr>
          <w:rFonts w:eastAsia="Times New Roman" w:cstheme="minorHAnsi"/>
          <w:color w:val="000000"/>
          <w:bdr w:val="none" w:sz="0" w:space="0" w:color="auto" w:frame="1"/>
          <w:lang w:eastAsia="pt-BR"/>
        </w:rPr>
        <w:t>.</w:t>
      </w:r>
      <w:r w:rsidRPr="00652DC5">
        <w:rPr>
          <w:rFonts w:eastAsia="Times New Roman" w:cstheme="minorHAnsi"/>
          <w:color w:val="000000"/>
          <w:bdr w:val="none" w:sz="0" w:space="0" w:color="auto" w:frame="1"/>
          <w:lang w:eastAsia="pt-BR"/>
        </w:rPr>
        <w:t xml:space="preserve"> Raman</w:t>
      </w:r>
      <w:r w:rsidRPr="00D77416">
        <w:rPr>
          <w:rFonts w:eastAsia="Times New Roman" w:cstheme="minorHAnsi"/>
          <w:color w:val="000000"/>
          <w:bdr w:val="none" w:sz="0" w:space="0" w:color="auto" w:frame="1"/>
          <w:lang w:eastAsia="pt-BR"/>
        </w:rPr>
        <w:t>.</w:t>
      </w:r>
    </w:p>
    <w:p w14:paraId="7907F373" w14:textId="42800973" w:rsidR="00652DC5" w:rsidRPr="00D77416" w:rsidRDefault="00652DC5" w:rsidP="00652DC5">
      <w:pPr>
        <w:shd w:val="clear" w:color="auto" w:fill="FFFFFF"/>
        <w:spacing w:after="0" w:line="240" w:lineRule="auto"/>
        <w:jc w:val="both"/>
        <w:rPr>
          <w:rFonts w:eastAsia="Times New Roman" w:cstheme="minorHAnsi"/>
          <w:color w:val="000000"/>
          <w:bdr w:val="none" w:sz="0" w:space="0" w:color="auto" w:frame="1"/>
          <w:lang w:eastAsia="pt-BR"/>
        </w:rPr>
      </w:pPr>
      <w:r w:rsidRPr="00652DC5">
        <w:rPr>
          <w:rFonts w:eastAsia="Times New Roman" w:cstheme="minorHAnsi"/>
          <w:b/>
          <w:bCs/>
          <w:color w:val="000000"/>
          <w:bdr w:val="none" w:sz="0" w:space="0" w:color="auto" w:frame="1"/>
          <w:lang w:eastAsia="pt-BR"/>
        </w:rPr>
        <w:t>Pesquisador(a) responsável:</w:t>
      </w:r>
      <w:r w:rsidRPr="00652DC5">
        <w:rPr>
          <w:rFonts w:eastAsia="Times New Roman" w:cstheme="minorHAnsi"/>
          <w:color w:val="000000"/>
          <w:lang w:eastAsia="pt-BR"/>
        </w:rPr>
        <w:t> </w:t>
      </w:r>
      <w:r w:rsidRPr="00652DC5">
        <w:rPr>
          <w:rFonts w:eastAsia="Times New Roman" w:cstheme="minorHAnsi"/>
          <w:b/>
          <w:bCs/>
          <w:color w:val="000000"/>
          <w:lang w:eastAsia="pt-BR"/>
        </w:rPr>
        <w:t>Marcos Tadeu T</w:t>
      </w:r>
      <w:r w:rsidR="002173C7" w:rsidRPr="00D77416">
        <w:rPr>
          <w:rFonts w:eastAsia="Times New Roman" w:cstheme="minorHAnsi"/>
          <w:b/>
          <w:bCs/>
          <w:color w:val="000000"/>
          <w:lang w:eastAsia="pt-BR"/>
        </w:rPr>
        <w:t>avares</w:t>
      </w:r>
      <w:r w:rsidRPr="00652DC5">
        <w:rPr>
          <w:rFonts w:eastAsia="Times New Roman" w:cstheme="minorHAnsi"/>
          <w:b/>
          <w:bCs/>
          <w:color w:val="000000"/>
          <w:lang w:eastAsia="pt-BR"/>
        </w:rPr>
        <w:t xml:space="preserve"> Pacheco</w:t>
      </w:r>
      <w:r w:rsidRPr="00652DC5">
        <w:rPr>
          <w:rFonts w:eastAsia="Times New Roman" w:cstheme="minorHAnsi"/>
          <w:b/>
          <w:bCs/>
          <w:color w:val="000000"/>
          <w:bdr w:val="none" w:sz="0" w:space="0" w:color="auto" w:frame="1"/>
          <w:lang w:eastAsia="pt-BR"/>
        </w:rPr>
        <w:t> </w:t>
      </w:r>
      <w:r w:rsidRPr="00D77416">
        <w:rPr>
          <w:rFonts w:eastAsia="Times New Roman" w:cstheme="minorHAnsi"/>
          <w:b/>
          <w:bCs/>
          <w:color w:val="000000"/>
          <w:bdr w:val="none" w:sz="0" w:space="0" w:color="auto" w:frame="1"/>
          <w:lang w:eastAsia="pt-BR"/>
        </w:rPr>
        <w:t xml:space="preserve">– Doutor – </w:t>
      </w:r>
      <w:hyperlink r:id="rId96" w:history="1">
        <w:r w:rsidRPr="00D77416">
          <w:rPr>
            <w:rStyle w:val="Hyperlink"/>
            <w:rFonts w:eastAsia="Times New Roman" w:cstheme="minorHAnsi"/>
            <w:b/>
            <w:bCs/>
            <w:bdr w:val="none" w:sz="0" w:space="0" w:color="auto" w:frame="1"/>
            <w:lang w:eastAsia="pt-BR"/>
          </w:rPr>
          <w:t>mtpacheco@anhembi.br</w:t>
        </w:r>
      </w:hyperlink>
    </w:p>
    <w:p w14:paraId="1299D03B" w14:textId="77777777" w:rsidR="00B41BF7" w:rsidRPr="00D77416" w:rsidRDefault="00B41BF7" w:rsidP="00160116">
      <w:pPr>
        <w:autoSpaceDE w:val="0"/>
        <w:autoSpaceDN w:val="0"/>
        <w:adjustRightInd w:val="0"/>
        <w:spacing w:after="0" w:line="240" w:lineRule="auto"/>
        <w:jc w:val="both"/>
        <w:rPr>
          <w:rFonts w:cstheme="minorHAnsi"/>
          <w:b/>
        </w:rPr>
      </w:pPr>
    </w:p>
    <w:p w14:paraId="5AE949FE"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Medicina Translacional</w:t>
      </w:r>
    </w:p>
    <w:p w14:paraId="60D22769" w14:textId="77777777" w:rsidR="00317110" w:rsidRPr="00D77416" w:rsidRDefault="00317110" w:rsidP="00160116">
      <w:pPr>
        <w:autoSpaceDE w:val="0"/>
        <w:autoSpaceDN w:val="0"/>
        <w:adjustRightInd w:val="0"/>
        <w:spacing w:after="0" w:line="240" w:lineRule="auto"/>
        <w:jc w:val="both"/>
        <w:rPr>
          <w:rFonts w:cstheme="minorHAnsi"/>
          <w:b/>
        </w:rPr>
      </w:pPr>
    </w:p>
    <w:p w14:paraId="2D546F91"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lastRenderedPageBreak/>
        <w:t>Linha de Pesquisa:</w:t>
      </w:r>
      <w:r w:rsidRPr="00D77416">
        <w:rPr>
          <w:rFonts w:cstheme="minorHAnsi"/>
        </w:rPr>
        <w:t xml:space="preserve"> </w:t>
      </w:r>
      <w:r w:rsidRPr="00D77416">
        <w:rPr>
          <w:rFonts w:cstheme="minorHAnsi"/>
          <w:b/>
        </w:rPr>
        <w:t>Procedimentos Terapêuticos Utilizando Radiação Não-Ionizante</w:t>
      </w:r>
    </w:p>
    <w:p w14:paraId="1B48D071" w14:textId="3C293D78" w:rsidR="00160116" w:rsidRPr="00D77416" w:rsidRDefault="00160116" w:rsidP="00160116">
      <w:pPr>
        <w:autoSpaceDE w:val="0"/>
        <w:autoSpaceDN w:val="0"/>
        <w:adjustRightInd w:val="0"/>
        <w:spacing w:after="0" w:line="240" w:lineRule="auto"/>
        <w:jc w:val="both"/>
        <w:rPr>
          <w:rFonts w:cstheme="minorHAnsi"/>
          <w:b/>
        </w:rPr>
      </w:pPr>
    </w:p>
    <w:p w14:paraId="2D0680C8" w14:textId="1A1A7AA8" w:rsidR="00D866A7" w:rsidRPr="00D77416" w:rsidRDefault="00D866A7" w:rsidP="00D866A7">
      <w:pPr>
        <w:spacing w:after="0" w:line="240" w:lineRule="auto"/>
        <w:jc w:val="both"/>
        <w:rPr>
          <w:rFonts w:cstheme="minorHAnsi"/>
        </w:rPr>
      </w:pPr>
      <w:r w:rsidRPr="00D77416">
        <w:rPr>
          <w:rStyle w:val="Forte"/>
          <w:rFonts w:cstheme="minorHAnsi"/>
          <w:spacing w:val="4"/>
        </w:rPr>
        <w:t xml:space="preserve">Título do </w:t>
      </w:r>
      <w:r w:rsidR="00D770B7" w:rsidRPr="00D77416">
        <w:rPr>
          <w:rStyle w:val="Forte"/>
          <w:rFonts w:cstheme="minorHAnsi"/>
          <w:spacing w:val="4"/>
        </w:rPr>
        <w:t>p</w:t>
      </w:r>
      <w:r w:rsidRPr="00D77416">
        <w:rPr>
          <w:rStyle w:val="Forte"/>
          <w:rFonts w:cstheme="minorHAnsi"/>
          <w:spacing w:val="4"/>
        </w:rPr>
        <w:t xml:space="preserve">rojeto: </w:t>
      </w:r>
      <w:r w:rsidR="000B4A79" w:rsidRPr="00D77416">
        <w:rPr>
          <w:rFonts w:cstheme="minorHAnsi"/>
          <w:b/>
          <w:bCs/>
          <w:caps/>
        </w:rPr>
        <w:t>Desenvolvimento de Sistema Constituído de LEDs com Geometria Inovadora para Fototerapia</w:t>
      </w:r>
    </w:p>
    <w:p w14:paraId="6D875617" w14:textId="67826940" w:rsidR="00D866A7" w:rsidRPr="00D77416" w:rsidRDefault="00D866A7" w:rsidP="00D866A7">
      <w:pPr>
        <w:shd w:val="clear" w:color="auto" w:fill="FFFFFF"/>
        <w:spacing w:after="0" w:line="240" w:lineRule="auto"/>
        <w:jc w:val="both"/>
        <w:rPr>
          <w:rFonts w:eastAsia="Times New Roman" w:cstheme="minorHAnsi"/>
          <w:color w:val="000000"/>
          <w:lang w:eastAsia="pt-BR"/>
        </w:rPr>
      </w:pPr>
      <w:r w:rsidRPr="00D77416">
        <w:rPr>
          <w:rStyle w:val="Forte"/>
          <w:rFonts w:cstheme="minorHAnsi"/>
          <w:spacing w:val="4"/>
        </w:rPr>
        <w:t xml:space="preserve">Ementa: </w:t>
      </w:r>
      <w:r w:rsidR="000B4A79" w:rsidRPr="00D77416">
        <w:rPr>
          <w:rFonts w:cstheme="minorHAnsi"/>
        </w:rPr>
        <w:t>A fototerapia já é considerada uma técnica de tratamento principalmente de lesões e contusões, utilizando luz que atua na faixa espectral do vermelho até o infravermelho próximo. O objetivo desta proposta será de desenvolver um sistema constituído por LEDs, com encapsulamento comum, ou seja, componente foto-emissor do tipo 5mmde diâmetro, de maneira que estes fiquem distribuídos numa geometria inovadora, a fim de permitir a concentração das radiações de cada elemento emissor de luz, em uma área específica. A pretensão será de realizar o projeto envolvendo documentação técnica com desenhos dos componentes e montagem, bem como também o desenvolvimento de protótipos a partir do uso de impressora 3D.</w:t>
      </w:r>
    </w:p>
    <w:p w14:paraId="7BFE9D99" w14:textId="67C15487" w:rsidR="00D866A7" w:rsidRPr="00D77416" w:rsidRDefault="00D866A7" w:rsidP="00D866A7">
      <w:pPr>
        <w:shd w:val="clear" w:color="auto" w:fill="FFFFFF"/>
        <w:spacing w:after="0" w:line="240" w:lineRule="auto"/>
        <w:jc w:val="both"/>
        <w:rPr>
          <w:rFonts w:cstheme="minorHAnsi"/>
        </w:rPr>
      </w:pPr>
      <w:r w:rsidRPr="00D77416">
        <w:rPr>
          <w:rFonts w:cstheme="minorHAnsi"/>
          <w:b/>
          <w:bCs/>
          <w:spacing w:val="4"/>
        </w:rPr>
        <w:t>Palavras-</w:t>
      </w:r>
      <w:r w:rsidR="00247423" w:rsidRPr="00D77416">
        <w:rPr>
          <w:rFonts w:cstheme="minorHAnsi"/>
          <w:b/>
          <w:bCs/>
          <w:spacing w:val="4"/>
        </w:rPr>
        <w:t>c</w:t>
      </w:r>
      <w:r w:rsidRPr="00D77416">
        <w:rPr>
          <w:rFonts w:cstheme="minorHAnsi"/>
          <w:b/>
          <w:bCs/>
          <w:spacing w:val="4"/>
        </w:rPr>
        <w:t xml:space="preserve">have: </w:t>
      </w:r>
      <w:r w:rsidR="000B4A79" w:rsidRPr="00D77416">
        <w:rPr>
          <w:rFonts w:cstheme="minorHAnsi"/>
        </w:rPr>
        <w:t>Sistema Foto-Emissor. LEDs. Fototerapia.</w:t>
      </w:r>
    </w:p>
    <w:p w14:paraId="71F0F07D" w14:textId="0FC6D10C" w:rsidR="00D866A7" w:rsidRPr="00D77416" w:rsidRDefault="00D866A7" w:rsidP="000B4A79">
      <w:pPr>
        <w:spacing w:after="0" w:line="240" w:lineRule="auto"/>
        <w:jc w:val="both"/>
        <w:rPr>
          <w:rFonts w:cstheme="minorHAnsi"/>
        </w:rPr>
      </w:pPr>
      <w:r w:rsidRPr="00D77416">
        <w:rPr>
          <w:rStyle w:val="Forte"/>
          <w:rFonts w:cstheme="minorHAnsi"/>
          <w:spacing w:val="4"/>
        </w:rPr>
        <w:t xml:space="preserve">Pesquisador(a) responsável: </w:t>
      </w:r>
      <w:r w:rsidRPr="00D77416">
        <w:rPr>
          <w:rFonts w:eastAsia="Times New Roman" w:cstheme="minorHAnsi"/>
          <w:b/>
          <w:bCs/>
          <w:color w:val="000000"/>
        </w:rPr>
        <w:t>Carlos José de Lima</w:t>
      </w:r>
      <w:r w:rsidRPr="00D77416">
        <w:rPr>
          <w:rStyle w:val="Forte"/>
          <w:rFonts w:cstheme="minorHAnsi"/>
          <w:spacing w:val="4"/>
        </w:rPr>
        <w:t xml:space="preserve"> – Doutor –</w:t>
      </w:r>
      <w:r w:rsidRPr="00D77416">
        <w:rPr>
          <w:rFonts w:cstheme="minorHAnsi"/>
          <w:b/>
          <w:bCs/>
        </w:rPr>
        <w:t xml:space="preserve"> </w:t>
      </w:r>
      <w:hyperlink r:id="rId97" w:history="1">
        <w:r w:rsidRPr="00D77416">
          <w:rPr>
            <w:rStyle w:val="Hyperlink"/>
            <w:rFonts w:cstheme="minorHAnsi"/>
            <w:b/>
            <w:bCs/>
            <w:lang w:val="en-US"/>
          </w:rPr>
          <w:t>cjlima@anhembi.br</w:t>
        </w:r>
      </w:hyperlink>
      <w:r w:rsidR="000B4A79" w:rsidRPr="00D77416">
        <w:rPr>
          <w:rStyle w:val="Hyperlink"/>
          <w:rFonts w:cstheme="minorHAnsi"/>
          <w:b/>
          <w:bCs/>
          <w:lang w:val="en-US"/>
        </w:rPr>
        <w:t xml:space="preserve">; </w:t>
      </w:r>
      <w:hyperlink r:id="rId98" w:history="1">
        <w:r w:rsidR="000B4A79" w:rsidRPr="00D77416">
          <w:rPr>
            <w:rStyle w:val="Hyperlink"/>
            <w:rFonts w:cstheme="minorHAnsi"/>
            <w:b/>
            <w:bCs/>
          </w:rPr>
          <w:t>cdcfdlima@gmail.com</w:t>
        </w:r>
      </w:hyperlink>
    </w:p>
    <w:p w14:paraId="26949435" w14:textId="77777777" w:rsidR="00D866A7" w:rsidRPr="00D77416" w:rsidRDefault="00D866A7" w:rsidP="00160116">
      <w:pPr>
        <w:autoSpaceDE w:val="0"/>
        <w:autoSpaceDN w:val="0"/>
        <w:adjustRightInd w:val="0"/>
        <w:spacing w:after="0" w:line="240" w:lineRule="auto"/>
        <w:jc w:val="both"/>
        <w:rPr>
          <w:rFonts w:cstheme="minorHAnsi"/>
          <w:b/>
        </w:rPr>
      </w:pPr>
    </w:p>
    <w:p w14:paraId="53712C75"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Processamento e Análise de Sinais Biológicos</w:t>
      </w:r>
    </w:p>
    <w:p w14:paraId="3A5992C2" w14:textId="6736A670" w:rsidR="00317110" w:rsidRPr="00D77416" w:rsidRDefault="00317110" w:rsidP="00160116">
      <w:pPr>
        <w:autoSpaceDE w:val="0"/>
        <w:autoSpaceDN w:val="0"/>
        <w:adjustRightInd w:val="0"/>
        <w:spacing w:after="0" w:line="240" w:lineRule="auto"/>
        <w:jc w:val="both"/>
        <w:rPr>
          <w:rFonts w:cstheme="minorHAnsi"/>
          <w:b/>
        </w:rPr>
      </w:pPr>
    </w:p>
    <w:p w14:paraId="613A9E38" w14:textId="71089EF5" w:rsidR="006F6356" w:rsidRPr="00D77416" w:rsidRDefault="006F6356" w:rsidP="006F6356">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Pr="00D77416">
        <w:rPr>
          <w:rFonts w:asciiTheme="minorHAnsi" w:eastAsia="Times New Roman" w:hAnsiTheme="minorHAnsi" w:cstheme="minorHAnsi"/>
          <w:b/>
          <w:bCs/>
          <w:caps/>
          <w:sz w:val="22"/>
          <w:szCs w:val="22"/>
        </w:rPr>
        <w:t>Análise discriminante e classificação de espectros Raman de câncer de mama</w:t>
      </w:r>
    </w:p>
    <w:p w14:paraId="20D4A5E9" w14:textId="51BF01B7" w:rsidR="006F6356" w:rsidRPr="00D77416" w:rsidRDefault="006F6356" w:rsidP="006F6356">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Pr="00D77416">
        <w:rPr>
          <w:rFonts w:asciiTheme="minorHAnsi" w:eastAsia="Times New Roman" w:hAnsiTheme="minorHAnsi" w:cstheme="minorHAnsi"/>
          <w:sz w:val="22"/>
          <w:szCs w:val="22"/>
        </w:rPr>
        <w:t>Aplicação da técnica de análise discriminante em espectros Raman obtidos de tecido e de soro de pacientes com câncer de mama. Este projeto pretende utilizar a informação bioquímica fornecida pelo espalhamento Raman a fim de diagnosticar alterações patológicas do câncer de mama in vitro, com a classificação dos espectros em grupos de acordo com a informação bioquímica fornecida pelos picos Raman, permitindo a diferenciação e classificação dos tecidos como normais ou patológicos em função do tipo e grau do tumor comparativamente ao tipo e grau do tumor avaliado pelas técnicas histopatológicas e imunohistoquímicas tradicionais.</w:t>
      </w:r>
    </w:p>
    <w:p w14:paraId="44BC41DE" w14:textId="5E19AEF4" w:rsidR="006F6356" w:rsidRPr="00D77416" w:rsidRDefault="006F6356" w:rsidP="006F6356">
      <w:pPr>
        <w:spacing w:after="0" w:line="240" w:lineRule="auto"/>
        <w:jc w:val="both"/>
        <w:rPr>
          <w:rFonts w:eastAsia="Times New Roman" w:cstheme="minorHAnsi"/>
          <w:lang w:eastAsia="pt-BR"/>
        </w:rPr>
      </w:pPr>
      <w:r w:rsidRPr="00D77416">
        <w:rPr>
          <w:rFonts w:cstheme="minorHAnsi"/>
          <w:b/>
          <w:bCs/>
          <w:spacing w:val="4"/>
        </w:rPr>
        <w:t>Palavras-</w:t>
      </w:r>
      <w:r w:rsidR="00247423" w:rsidRPr="00D77416">
        <w:rPr>
          <w:rFonts w:cstheme="minorHAnsi"/>
          <w:b/>
          <w:bCs/>
          <w:spacing w:val="4"/>
        </w:rPr>
        <w:t>c</w:t>
      </w:r>
      <w:r w:rsidRPr="00D77416">
        <w:rPr>
          <w:rFonts w:cstheme="minorHAnsi"/>
          <w:b/>
          <w:bCs/>
          <w:spacing w:val="4"/>
        </w:rPr>
        <w:t xml:space="preserve">have: </w:t>
      </w:r>
      <w:r w:rsidRPr="00D77416">
        <w:rPr>
          <w:rFonts w:cstheme="minorHAnsi"/>
          <w:spacing w:val="4"/>
        </w:rPr>
        <w:t>E</w:t>
      </w:r>
      <w:r w:rsidRPr="00D77416">
        <w:rPr>
          <w:rFonts w:eastAsia="Times New Roman" w:cstheme="minorHAnsi"/>
          <w:lang w:eastAsia="pt-BR"/>
        </w:rPr>
        <w:t>spectroscopia Raman. Diagnóstico. Análise discriminante.</w:t>
      </w:r>
    </w:p>
    <w:p w14:paraId="6C64AC42" w14:textId="0537BFEA" w:rsidR="006F6356" w:rsidRPr="00D77416" w:rsidRDefault="006F6356" w:rsidP="006F6356">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bCs/>
          <w:sz w:val="22"/>
          <w:szCs w:val="22"/>
        </w:rPr>
        <w:t>Landulfo Silveira Junior</w:t>
      </w:r>
      <w:r w:rsidRPr="00D77416">
        <w:rPr>
          <w:rStyle w:val="Forte"/>
          <w:rFonts w:asciiTheme="minorHAnsi" w:hAnsiTheme="minorHAnsi" w:cstheme="minorHAnsi"/>
          <w:spacing w:val="4"/>
          <w:sz w:val="22"/>
          <w:szCs w:val="22"/>
        </w:rPr>
        <w:t xml:space="preserve"> – Doutor –</w:t>
      </w:r>
      <w:r w:rsidRPr="00D77416">
        <w:rPr>
          <w:rFonts w:asciiTheme="minorHAnsi" w:hAnsiTheme="minorHAnsi" w:cstheme="minorHAnsi"/>
          <w:sz w:val="22"/>
          <w:szCs w:val="22"/>
        </w:rPr>
        <w:t xml:space="preserve"> </w:t>
      </w:r>
      <w:hyperlink r:id="rId99" w:history="1">
        <w:r w:rsidRPr="00D77416">
          <w:rPr>
            <w:rStyle w:val="Hyperlink"/>
            <w:rFonts w:asciiTheme="minorHAnsi" w:hAnsiTheme="minorHAnsi" w:cstheme="minorHAnsi"/>
            <w:b/>
            <w:bCs/>
            <w:sz w:val="22"/>
            <w:szCs w:val="22"/>
          </w:rPr>
          <w:t>lsjunior@anhembi.br</w:t>
        </w:r>
      </w:hyperlink>
    </w:p>
    <w:p w14:paraId="5A35E90E" w14:textId="77777777" w:rsidR="006F6356" w:rsidRPr="00D77416" w:rsidRDefault="006F6356" w:rsidP="00160116">
      <w:pPr>
        <w:autoSpaceDE w:val="0"/>
        <w:autoSpaceDN w:val="0"/>
        <w:adjustRightInd w:val="0"/>
        <w:spacing w:after="0" w:line="240" w:lineRule="auto"/>
        <w:jc w:val="both"/>
        <w:rPr>
          <w:rFonts w:cstheme="minorHAnsi"/>
          <w:b/>
        </w:rPr>
      </w:pPr>
    </w:p>
    <w:p w14:paraId="3D29E8B0" w14:textId="6766ED82" w:rsidR="00160116" w:rsidRPr="00D77416" w:rsidRDefault="00160116" w:rsidP="003276C4">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Produtos Terapêuticos: Desenvolvimento e Caracterização</w:t>
      </w:r>
    </w:p>
    <w:p w14:paraId="454C8E52" w14:textId="679716C7" w:rsidR="00160116" w:rsidRPr="00D77416" w:rsidRDefault="00160116" w:rsidP="00160116">
      <w:pPr>
        <w:autoSpaceDE w:val="0"/>
        <w:autoSpaceDN w:val="0"/>
        <w:adjustRightInd w:val="0"/>
        <w:spacing w:after="0" w:line="240" w:lineRule="auto"/>
        <w:jc w:val="both"/>
        <w:rPr>
          <w:rFonts w:cstheme="minorHAnsi"/>
          <w:b/>
        </w:rPr>
      </w:pPr>
    </w:p>
    <w:p w14:paraId="3EF4C116" w14:textId="4A6CD1E0" w:rsidR="00317110" w:rsidRPr="00D77416" w:rsidRDefault="00317110" w:rsidP="00317110">
      <w:pPr>
        <w:pStyle w:val="NormalWeb"/>
        <w:jc w:val="both"/>
        <w:rPr>
          <w:rFonts w:asciiTheme="minorHAnsi" w:hAnsiTheme="minorHAnsi" w:cstheme="minorHAnsi"/>
          <w:b/>
          <w:bCs/>
          <w:caps/>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5101F6" w:rsidRPr="00D77416">
        <w:rPr>
          <w:rFonts w:asciiTheme="minorHAnsi" w:hAnsiTheme="minorHAnsi" w:cstheme="minorHAnsi"/>
          <w:b/>
          <w:bCs/>
          <w:caps/>
          <w:color w:val="000000"/>
          <w:sz w:val="22"/>
          <w:szCs w:val="22"/>
        </w:rPr>
        <w:t>Instrumentação baseada em raio laser para medidas de estabilidade em fármacos fotoativos</w:t>
      </w:r>
    </w:p>
    <w:p w14:paraId="39D90E6B" w14:textId="77777777" w:rsidR="005101F6" w:rsidRPr="00D77416" w:rsidRDefault="00317110" w:rsidP="005101F6">
      <w:pPr>
        <w:autoSpaceDE w:val="0"/>
        <w:autoSpaceDN w:val="0"/>
        <w:adjustRightInd w:val="0"/>
        <w:spacing w:after="0" w:line="240" w:lineRule="auto"/>
        <w:jc w:val="both"/>
        <w:rPr>
          <w:rFonts w:cstheme="minorHAnsi"/>
          <w:color w:val="000000"/>
        </w:rPr>
      </w:pPr>
      <w:r w:rsidRPr="00D77416">
        <w:rPr>
          <w:rStyle w:val="Forte"/>
          <w:rFonts w:cstheme="minorHAnsi"/>
          <w:spacing w:val="4"/>
        </w:rPr>
        <w:t xml:space="preserve">Ementa: </w:t>
      </w:r>
      <w:r w:rsidR="005101F6" w:rsidRPr="00D77416">
        <w:rPr>
          <w:rFonts w:cstheme="minorHAnsi"/>
          <w:color w:val="000000"/>
        </w:rPr>
        <w:t>Este projeto visa desenvolver técnicas e instrumentação baseadas em raio laser para medidas de estabilidade de drogas farmacológicas fotoativas objetivando reduzir o tempo destes ensaios na indústria químico-farmacêutica, mantendo os atuais níveis de precisão das técnicas existentes. O aluno terá oportunidade de aprender a trabalhar com equipamentos de raio laser e instrumentação óptica, bem como com a eletrônica associada, como detectores de radiação óptica, analisadores de feixe, osciloscópios digitais, geradores de sinais eletrônicos, e drivers de dispositivos optoeletrônicos, bem como softwares de análise de dados. Adicionalmente, desenvolverá habilidades necessárias ao preparo de soluções químicas e preparação de amostras para ensaio. Trabalhando com técnicas optoeletrônicas com velocidade na faixa de microssegundos a milissegundos deverá medir os parâmetros de estabilidade de um fármaco fotoativo.</w:t>
      </w:r>
    </w:p>
    <w:p w14:paraId="293E6138" w14:textId="5A33C2F0" w:rsidR="005101F6" w:rsidRPr="00D77416" w:rsidRDefault="00317110" w:rsidP="005101F6">
      <w:pPr>
        <w:autoSpaceDE w:val="0"/>
        <w:autoSpaceDN w:val="0"/>
        <w:adjustRightInd w:val="0"/>
        <w:spacing w:after="0" w:line="240" w:lineRule="auto"/>
        <w:jc w:val="both"/>
        <w:rPr>
          <w:rFonts w:cstheme="minorHAnsi"/>
          <w:color w:val="000000"/>
        </w:rPr>
      </w:pPr>
      <w:r w:rsidRPr="00D77416">
        <w:rPr>
          <w:rFonts w:cstheme="minorHAnsi"/>
          <w:b/>
          <w:bCs/>
          <w:spacing w:val="4"/>
        </w:rPr>
        <w:t>Palavras-</w:t>
      </w:r>
      <w:r w:rsidR="00247423" w:rsidRPr="00D77416">
        <w:rPr>
          <w:rFonts w:cstheme="minorHAnsi"/>
          <w:b/>
          <w:bCs/>
          <w:spacing w:val="4"/>
        </w:rPr>
        <w:t>c</w:t>
      </w:r>
      <w:r w:rsidRPr="00D77416">
        <w:rPr>
          <w:rFonts w:cstheme="minorHAnsi"/>
          <w:b/>
          <w:bCs/>
          <w:spacing w:val="4"/>
        </w:rPr>
        <w:t xml:space="preserve">have: </w:t>
      </w:r>
      <w:r w:rsidR="005101F6" w:rsidRPr="00D77416">
        <w:rPr>
          <w:rFonts w:cstheme="minorHAnsi"/>
          <w:color w:val="000000"/>
        </w:rPr>
        <w:t>Instrumentação. Fotofármacos. Drogas fotoativas. Fotossensibilizantes.</w:t>
      </w:r>
    </w:p>
    <w:p w14:paraId="37AB6A05" w14:textId="564CB59B" w:rsidR="00317110" w:rsidRPr="00D77416" w:rsidRDefault="00317110" w:rsidP="00317110">
      <w:pPr>
        <w:pStyle w:val="xmsonormal"/>
        <w:jc w:val="both"/>
        <w:rPr>
          <w:rStyle w:val="Hyperlink"/>
          <w:rFonts w:asciiTheme="minorHAnsi" w:hAnsiTheme="minorHAnsi" w:cstheme="minorHAnsi"/>
          <w:b/>
          <w:bCs/>
          <w:sz w:val="22"/>
          <w:szCs w:val="22"/>
        </w:rPr>
      </w:pPr>
      <w:r w:rsidRPr="00D77416">
        <w:rPr>
          <w:rStyle w:val="Forte"/>
          <w:rFonts w:asciiTheme="minorHAnsi" w:hAnsiTheme="minorHAnsi" w:cstheme="minorHAnsi"/>
          <w:spacing w:val="4"/>
          <w:sz w:val="22"/>
          <w:szCs w:val="22"/>
        </w:rPr>
        <w:t xml:space="preserve">Pesquisador(a) responsável: </w:t>
      </w:r>
      <w:r w:rsidR="005101F6" w:rsidRPr="00D77416">
        <w:rPr>
          <w:rFonts w:asciiTheme="minorHAnsi" w:hAnsiTheme="minorHAnsi" w:cstheme="minorHAnsi"/>
          <w:b/>
          <w:bCs/>
          <w:color w:val="000000"/>
          <w:sz w:val="22"/>
          <w:szCs w:val="22"/>
        </w:rPr>
        <w:t>Egberto Munin</w:t>
      </w:r>
      <w:r w:rsidRPr="00D77416">
        <w:rPr>
          <w:rStyle w:val="Forte"/>
          <w:rFonts w:asciiTheme="minorHAnsi" w:hAnsiTheme="minorHAnsi" w:cstheme="minorHAnsi"/>
          <w:spacing w:val="4"/>
          <w:sz w:val="22"/>
          <w:szCs w:val="22"/>
        </w:rPr>
        <w:t xml:space="preserve"> – </w:t>
      </w:r>
      <w:r w:rsidR="005101F6" w:rsidRPr="00D77416">
        <w:rPr>
          <w:rStyle w:val="Forte"/>
          <w:rFonts w:asciiTheme="minorHAnsi" w:hAnsiTheme="minorHAnsi" w:cstheme="minorHAnsi"/>
          <w:spacing w:val="4"/>
          <w:sz w:val="22"/>
          <w:szCs w:val="22"/>
        </w:rPr>
        <w:t>Doutor</w:t>
      </w:r>
      <w:r w:rsidRPr="00D77416">
        <w:rPr>
          <w:rStyle w:val="Forte"/>
          <w:rFonts w:asciiTheme="minorHAnsi" w:hAnsiTheme="minorHAnsi" w:cstheme="minorHAnsi"/>
          <w:spacing w:val="4"/>
          <w:sz w:val="22"/>
          <w:szCs w:val="22"/>
        </w:rPr>
        <w:t xml:space="preserve"> –</w:t>
      </w:r>
      <w:r w:rsidR="005101F6" w:rsidRPr="00D77416">
        <w:rPr>
          <w:rStyle w:val="Forte"/>
          <w:rFonts w:asciiTheme="minorHAnsi" w:hAnsiTheme="minorHAnsi" w:cstheme="minorHAnsi"/>
          <w:spacing w:val="4"/>
          <w:sz w:val="22"/>
          <w:szCs w:val="22"/>
        </w:rPr>
        <w:t xml:space="preserve"> </w:t>
      </w:r>
      <w:hyperlink r:id="rId100" w:history="1">
        <w:r w:rsidR="005101F6" w:rsidRPr="00D77416">
          <w:rPr>
            <w:rStyle w:val="Hyperlink"/>
            <w:rFonts w:asciiTheme="minorHAnsi" w:hAnsiTheme="minorHAnsi" w:cstheme="minorHAnsi"/>
            <w:b/>
            <w:bCs/>
            <w:sz w:val="22"/>
            <w:szCs w:val="22"/>
          </w:rPr>
          <w:t>emmunin@anhembi.br</w:t>
        </w:r>
      </w:hyperlink>
    </w:p>
    <w:p w14:paraId="15695EF5" w14:textId="066CA829" w:rsidR="007F4C34" w:rsidRPr="00D77416" w:rsidRDefault="007F4C34" w:rsidP="00317110">
      <w:pPr>
        <w:pStyle w:val="xmsonormal"/>
        <w:jc w:val="both"/>
        <w:rPr>
          <w:rStyle w:val="Hyperlink"/>
          <w:rFonts w:asciiTheme="minorHAnsi" w:hAnsiTheme="minorHAnsi" w:cstheme="minorHAnsi"/>
          <w:b/>
          <w:bCs/>
          <w:sz w:val="22"/>
          <w:szCs w:val="22"/>
        </w:rPr>
      </w:pPr>
    </w:p>
    <w:p w14:paraId="443D35F9" w14:textId="624C4E21" w:rsidR="007F4C34" w:rsidRPr="00D77416" w:rsidRDefault="007F4C34" w:rsidP="007F4C34">
      <w:pPr>
        <w:spacing w:after="0" w:line="240" w:lineRule="auto"/>
        <w:jc w:val="both"/>
        <w:rPr>
          <w:rFonts w:cstheme="minorHAnsi"/>
        </w:rPr>
      </w:pPr>
      <w:r w:rsidRPr="00D77416">
        <w:rPr>
          <w:rStyle w:val="Forte"/>
          <w:rFonts w:cstheme="minorHAnsi"/>
          <w:spacing w:val="4"/>
        </w:rPr>
        <w:t xml:space="preserve">Título do </w:t>
      </w:r>
      <w:r w:rsidR="00D770B7" w:rsidRPr="00D77416">
        <w:rPr>
          <w:rStyle w:val="Forte"/>
          <w:rFonts w:cstheme="minorHAnsi"/>
          <w:spacing w:val="4"/>
        </w:rPr>
        <w:t>p</w:t>
      </w:r>
      <w:r w:rsidRPr="00D77416">
        <w:rPr>
          <w:rStyle w:val="Forte"/>
          <w:rFonts w:cstheme="minorHAnsi"/>
          <w:spacing w:val="4"/>
        </w:rPr>
        <w:t>rojeto:</w:t>
      </w:r>
      <w:r w:rsidRPr="00D77416">
        <w:rPr>
          <w:rStyle w:val="Forte"/>
          <w:rFonts w:cstheme="minorHAnsi"/>
          <w:caps/>
          <w:spacing w:val="4"/>
        </w:rPr>
        <w:t xml:space="preserve"> </w:t>
      </w:r>
      <w:r w:rsidR="00F413C1" w:rsidRPr="00D77416">
        <w:rPr>
          <w:rFonts w:cstheme="minorHAnsi"/>
          <w:b/>
          <w:bCs/>
          <w:caps/>
        </w:rPr>
        <w:t>Sínteses e estudos de fotossensibilizado MCHC-Chlorin- tags para terapia e Fotodiagnóstico</w:t>
      </w:r>
    </w:p>
    <w:p w14:paraId="3F2DCF74" w14:textId="34CE753F" w:rsidR="00F413C1" w:rsidRPr="00D77416" w:rsidRDefault="007F4C34" w:rsidP="007F4C34">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lastRenderedPageBreak/>
        <w:t xml:space="preserve">Ementa: </w:t>
      </w:r>
      <w:r w:rsidR="00F413C1" w:rsidRPr="00D77416">
        <w:rPr>
          <w:rFonts w:asciiTheme="minorHAnsi" w:hAnsiTheme="minorHAnsi" w:cstheme="minorHAnsi"/>
          <w:sz w:val="22"/>
          <w:szCs w:val="22"/>
        </w:rPr>
        <w:t xml:space="preserve">Este projeto tem como objetivo, sintetizar e estudar a ação fotodinâmia da MCHC-Chlorin, fotossensibilizador com atividade fotodinamica e Fotodiaginostico. Para isto este fotossensibilizador MCHC-Chlorin será funcionalizado com Tags específicos, permitindo assim um estudo detalhado ação fotodinâmica. Para a síntese, será tomado como referência os métodos já desenvolvidos. A caracterização estrutural será determinada por UV–Vis, infravermelho, espectrometrias de massa, RMN e raios–X (na ocorrência de monocristais). Também será realizado a caracterização fotofísica: Espectros eletrônicos (absorção e emissão), caracterização do triplete e emissão de oxigênio </w:t>
      </w:r>
      <w:proofErr w:type="spellStart"/>
      <w:r w:rsidR="00F413C1" w:rsidRPr="00D77416">
        <w:rPr>
          <w:rFonts w:asciiTheme="minorHAnsi" w:hAnsiTheme="minorHAnsi" w:cstheme="minorHAnsi"/>
          <w:sz w:val="22"/>
          <w:szCs w:val="22"/>
        </w:rPr>
        <w:t>singlete</w:t>
      </w:r>
      <w:proofErr w:type="spellEnd"/>
      <w:r w:rsidR="00F413C1" w:rsidRPr="00D77416">
        <w:rPr>
          <w:rFonts w:asciiTheme="minorHAnsi" w:hAnsiTheme="minorHAnsi" w:cstheme="minorHAnsi"/>
          <w:sz w:val="22"/>
          <w:szCs w:val="22"/>
        </w:rPr>
        <w:t>.</w:t>
      </w:r>
    </w:p>
    <w:p w14:paraId="6FD7E34F" w14:textId="7CAA3809" w:rsidR="00060426" w:rsidRPr="00D77416" w:rsidRDefault="00060426" w:rsidP="00060426">
      <w:pPr>
        <w:spacing w:after="0" w:line="240" w:lineRule="auto"/>
        <w:jc w:val="both"/>
        <w:rPr>
          <w:rFonts w:cstheme="minorHAnsi"/>
        </w:rPr>
      </w:pPr>
      <w:r w:rsidRPr="00D77416">
        <w:rPr>
          <w:rFonts w:cstheme="minorHAnsi"/>
          <w:b/>
          <w:bCs/>
        </w:rPr>
        <w:t>Palavras-chave:</w:t>
      </w:r>
      <w:r w:rsidRPr="00D77416">
        <w:rPr>
          <w:rFonts w:cstheme="minorHAnsi"/>
        </w:rPr>
        <w:t xml:space="preserve"> Terapia Fotodinâmica. Sínteses de Fármacos. </w:t>
      </w:r>
      <w:proofErr w:type="spellStart"/>
      <w:r w:rsidRPr="00D77416">
        <w:rPr>
          <w:rFonts w:cstheme="minorHAnsi"/>
        </w:rPr>
        <w:t>Tags</w:t>
      </w:r>
      <w:proofErr w:type="spellEnd"/>
      <w:r w:rsidRPr="00D77416">
        <w:rPr>
          <w:rFonts w:cstheme="minorHAnsi"/>
        </w:rPr>
        <w:t>.</w:t>
      </w:r>
    </w:p>
    <w:p w14:paraId="292BA486" w14:textId="3BF5AB7D" w:rsidR="007F4C34" w:rsidRPr="00D77416" w:rsidRDefault="007F4C34" w:rsidP="007F4C34">
      <w:pPr>
        <w:pStyle w:val="xmsonormal"/>
        <w:jc w:val="both"/>
        <w:rPr>
          <w:rStyle w:val="Hyperlink"/>
          <w:rFonts w:asciiTheme="minorHAnsi" w:hAnsiTheme="minorHAnsi" w:cstheme="minorHAnsi"/>
          <w:b/>
          <w:sz w:val="22"/>
          <w:szCs w:val="22"/>
          <w:shd w:val="clear" w:color="auto" w:fill="FFFFFF"/>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shd w:val="clear" w:color="auto" w:fill="FFFFFF"/>
        </w:rPr>
        <w:t>Adjaci Uchoa Fernandes</w:t>
      </w:r>
      <w:r w:rsidRPr="00D77416">
        <w:rPr>
          <w:rStyle w:val="Forte"/>
          <w:rFonts w:asciiTheme="minorHAnsi" w:hAnsiTheme="minorHAnsi" w:cstheme="minorHAnsi"/>
          <w:spacing w:val="4"/>
          <w:sz w:val="22"/>
          <w:szCs w:val="22"/>
        </w:rPr>
        <w:t xml:space="preserve"> – Doutor –</w:t>
      </w:r>
      <w:r w:rsidRPr="00D77416">
        <w:rPr>
          <w:rStyle w:val="Hyperlink"/>
          <w:rFonts w:asciiTheme="minorHAnsi" w:hAnsiTheme="minorHAnsi" w:cstheme="minorHAnsi"/>
          <w:b/>
          <w:spacing w:val="4"/>
          <w:sz w:val="22"/>
          <w:szCs w:val="22"/>
        </w:rPr>
        <w:t xml:space="preserve"> </w:t>
      </w:r>
      <w:hyperlink r:id="rId101" w:history="1">
        <w:r w:rsidRPr="00D77416">
          <w:rPr>
            <w:rStyle w:val="Hyperlink"/>
            <w:rFonts w:asciiTheme="minorHAnsi" w:hAnsiTheme="minorHAnsi" w:cstheme="minorHAnsi"/>
            <w:b/>
            <w:sz w:val="22"/>
            <w:szCs w:val="22"/>
            <w:shd w:val="clear" w:color="auto" w:fill="FFFFFF"/>
          </w:rPr>
          <w:t>aufernades@anhembi.br</w:t>
        </w:r>
      </w:hyperlink>
    </w:p>
    <w:p w14:paraId="7FFF6842" w14:textId="044FAC08" w:rsidR="00F413C1" w:rsidRPr="00D77416" w:rsidRDefault="00F413C1" w:rsidP="007F4C34">
      <w:pPr>
        <w:pStyle w:val="xmsonormal"/>
        <w:jc w:val="both"/>
        <w:rPr>
          <w:rStyle w:val="Hyperlink"/>
          <w:rFonts w:asciiTheme="minorHAnsi" w:hAnsiTheme="minorHAnsi" w:cstheme="minorHAnsi"/>
          <w:b/>
          <w:sz w:val="22"/>
          <w:szCs w:val="22"/>
          <w:shd w:val="clear" w:color="auto" w:fill="FFFFFF"/>
        </w:rPr>
      </w:pPr>
    </w:p>
    <w:p w14:paraId="0A48BF15" w14:textId="0C14A6C8" w:rsidR="00F413C1" w:rsidRPr="00D77416" w:rsidRDefault="00F413C1" w:rsidP="00F413C1">
      <w:pPr>
        <w:spacing w:after="0" w:line="240" w:lineRule="auto"/>
        <w:jc w:val="both"/>
        <w:rPr>
          <w:rFonts w:cstheme="minorHAnsi"/>
        </w:rPr>
      </w:pPr>
      <w:r w:rsidRPr="00D77416">
        <w:rPr>
          <w:rStyle w:val="Forte"/>
          <w:rFonts w:cstheme="minorHAnsi"/>
          <w:spacing w:val="4"/>
        </w:rPr>
        <w:t xml:space="preserve">Título do </w:t>
      </w:r>
      <w:r w:rsidR="00D770B7" w:rsidRPr="00D77416">
        <w:rPr>
          <w:rStyle w:val="Forte"/>
          <w:rFonts w:cstheme="minorHAnsi"/>
          <w:spacing w:val="4"/>
        </w:rPr>
        <w:t>p</w:t>
      </w:r>
      <w:r w:rsidRPr="00D77416">
        <w:rPr>
          <w:rStyle w:val="Forte"/>
          <w:rFonts w:cstheme="minorHAnsi"/>
          <w:spacing w:val="4"/>
        </w:rPr>
        <w:t xml:space="preserve">rojeto: </w:t>
      </w:r>
      <w:r w:rsidRPr="00D77416">
        <w:rPr>
          <w:rFonts w:cstheme="minorHAnsi"/>
          <w:b/>
          <w:bCs/>
          <w:caps/>
        </w:rPr>
        <w:t>Sínteses e estudos sinérgicos de MCHC-Chlorin- Fármacos</w:t>
      </w:r>
    </w:p>
    <w:p w14:paraId="23D751FC" w14:textId="4778F460" w:rsidR="00F413C1" w:rsidRPr="00D77416" w:rsidRDefault="00F413C1" w:rsidP="00F413C1">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Pr="00D77416">
        <w:rPr>
          <w:rFonts w:asciiTheme="minorHAnsi" w:hAnsiTheme="minorHAnsi" w:cstheme="minorHAnsi"/>
          <w:sz w:val="22"/>
          <w:szCs w:val="22"/>
        </w:rPr>
        <w:t>A proposta desta pesquisa é sintetizar a MCHC-Chlorin conjugada a turbecidina, para estudos comparativos do mecanismo de ação, biodirecionamento e efeito sinérgico em leishmanioses. No entanto a funcionalização será realizada através de ligações ésteres e amida, permitindo assim relacionar o efeito sinérgico com o mecanismo de fosforização deste fármaco. Esta estratégia permitira a realização de um estudo que relacione, mecanismo de fosforização, a atividade enzimática do fármaco e o sinergismo. Estes estudos serão realizados nas formas amastigotas e promastigotas em colaboração com o instituto de medicina tropical do HC-USP.</w:t>
      </w:r>
    </w:p>
    <w:p w14:paraId="72D497E3" w14:textId="0F422FC7" w:rsidR="0034126A" w:rsidRPr="00D77416" w:rsidRDefault="0034126A" w:rsidP="0034126A">
      <w:pPr>
        <w:spacing w:after="0" w:line="240" w:lineRule="auto"/>
        <w:jc w:val="both"/>
        <w:rPr>
          <w:rFonts w:cstheme="minorHAnsi"/>
        </w:rPr>
      </w:pPr>
      <w:r w:rsidRPr="00D77416">
        <w:rPr>
          <w:rFonts w:cstheme="minorHAnsi"/>
          <w:b/>
          <w:bCs/>
        </w:rPr>
        <w:t>Palavras-chave:</w:t>
      </w:r>
      <w:r w:rsidRPr="00D77416">
        <w:rPr>
          <w:rFonts w:cstheme="minorHAnsi"/>
        </w:rPr>
        <w:t xml:space="preserve"> Terapia Fotodinâmica. Sínteses de Fármacos. Turbecidina. </w:t>
      </w:r>
    </w:p>
    <w:p w14:paraId="167103B8" w14:textId="69984864" w:rsidR="00F413C1" w:rsidRPr="00D77416" w:rsidRDefault="00F413C1" w:rsidP="00F413C1">
      <w:pPr>
        <w:pStyle w:val="xmsonormal"/>
        <w:jc w:val="both"/>
        <w:rPr>
          <w:rStyle w:val="Hyperlink"/>
          <w:rFonts w:asciiTheme="minorHAnsi" w:hAnsiTheme="minorHAnsi" w:cstheme="minorHAnsi"/>
          <w:b/>
          <w:sz w:val="22"/>
          <w:szCs w:val="22"/>
          <w:shd w:val="clear" w:color="auto" w:fill="FFFFFF"/>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shd w:val="clear" w:color="auto" w:fill="FFFFFF"/>
        </w:rPr>
        <w:t>Adjaci Uchoa Fernandes</w:t>
      </w:r>
      <w:r w:rsidRPr="00D77416">
        <w:rPr>
          <w:rStyle w:val="Forte"/>
          <w:rFonts w:asciiTheme="minorHAnsi" w:hAnsiTheme="minorHAnsi" w:cstheme="minorHAnsi"/>
          <w:spacing w:val="4"/>
          <w:sz w:val="22"/>
          <w:szCs w:val="22"/>
        </w:rPr>
        <w:t xml:space="preserve"> – </w:t>
      </w:r>
      <w:r w:rsidR="008637DF" w:rsidRPr="00D77416">
        <w:rPr>
          <w:rStyle w:val="Forte"/>
          <w:rFonts w:asciiTheme="minorHAnsi" w:hAnsiTheme="minorHAnsi" w:cstheme="minorHAnsi"/>
          <w:spacing w:val="4"/>
          <w:sz w:val="22"/>
          <w:szCs w:val="22"/>
        </w:rPr>
        <w:t>Pós-</w:t>
      </w:r>
      <w:r w:rsidRPr="00D77416">
        <w:rPr>
          <w:rStyle w:val="Forte"/>
          <w:rFonts w:asciiTheme="minorHAnsi" w:hAnsiTheme="minorHAnsi" w:cstheme="minorHAnsi"/>
          <w:spacing w:val="4"/>
          <w:sz w:val="22"/>
          <w:szCs w:val="22"/>
        </w:rPr>
        <w:t>Doutor –</w:t>
      </w:r>
      <w:r w:rsidRPr="00D77416">
        <w:rPr>
          <w:rStyle w:val="Hyperlink"/>
          <w:rFonts w:asciiTheme="minorHAnsi" w:hAnsiTheme="minorHAnsi" w:cstheme="minorHAnsi"/>
          <w:b/>
          <w:spacing w:val="4"/>
          <w:sz w:val="22"/>
          <w:szCs w:val="22"/>
        </w:rPr>
        <w:t xml:space="preserve"> </w:t>
      </w:r>
      <w:hyperlink r:id="rId102" w:history="1">
        <w:r w:rsidRPr="00D77416">
          <w:rPr>
            <w:rStyle w:val="Hyperlink"/>
            <w:rFonts w:asciiTheme="minorHAnsi" w:hAnsiTheme="minorHAnsi" w:cstheme="minorHAnsi"/>
            <w:b/>
            <w:sz w:val="22"/>
            <w:szCs w:val="22"/>
            <w:shd w:val="clear" w:color="auto" w:fill="FFFFFF"/>
          </w:rPr>
          <w:t>aufernades@anhembi.br</w:t>
        </w:r>
      </w:hyperlink>
    </w:p>
    <w:p w14:paraId="235D1D9A" w14:textId="77777777" w:rsidR="005101F6" w:rsidRPr="00D77416" w:rsidRDefault="005101F6" w:rsidP="00317110">
      <w:pPr>
        <w:pStyle w:val="xmsonormal"/>
        <w:jc w:val="both"/>
        <w:rPr>
          <w:rStyle w:val="Forte"/>
          <w:rFonts w:asciiTheme="minorHAnsi" w:hAnsiTheme="minorHAnsi" w:cstheme="minorHAnsi"/>
          <w:spacing w:val="4"/>
          <w:sz w:val="22"/>
          <w:szCs w:val="22"/>
        </w:rPr>
      </w:pPr>
    </w:p>
    <w:p w14:paraId="24FCC3D2"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Produção Mais Limpa e Eco Eficiência</w:t>
      </w:r>
    </w:p>
    <w:p w14:paraId="0E5E89B6" w14:textId="460F13DD" w:rsidR="00160116" w:rsidRPr="00D77416" w:rsidRDefault="00160116" w:rsidP="00160116">
      <w:pPr>
        <w:autoSpaceDE w:val="0"/>
        <w:autoSpaceDN w:val="0"/>
        <w:adjustRightInd w:val="0"/>
        <w:spacing w:after="0" w:line="240" w:lineRule="auto"/>
        <w:jc w:val="both"/>
        <w:rPr>
          <w:rFonts w:cstheme="minorHAnsi"/>
          <w:b/>
        </w:rPr>
      </w:pPr>
    </w:p>
    <w:p w14:paraId="5BD5BDC4"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Logística e Otimização de Processos</w:t>
      </w:r>
    </w:p>
    <w:p w14:paraId="31DE0050" w14:textId="079F2B98" w:rsidR="00160116" w:rsidRPr="00D77416" w:rsidRDefault="00160116" w:rsidP="00160116">
      <w:pPr>
        <w:autoSpaceDE w:val="0"/>
        <w:autoSpaceDN w:val="0"/>
        <w:adjustRightInd w:val="0"/>
        <w:spacing w:after="0" w:line="240" w:lineRule="auto"/>
        <w:jc w:val="both"/>
        <w:rPr>
          <w:rFonts w:cstheme="minorHAnsi"/>
          <w:b/>
        </w:rPr>
      </w:pPr>
    </w:p>
    <w:p w14:paraId="397EFA57" w14:textId="3F06152B" w:rsidR="00160116" w:rsidRPr="00D77416" w:rsidRDefault="00160116" w:rsidP="003276C4">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Simulação Computacional</w:t>
      </w:r>
    </w:p>
    <w:p w14:paraId="12345F0D" w14:textId="6AC18135" w:rsidR="00160116" w:rsidRPr="00D77416" w:rsidRDefault="00160116" w:rsidP="00160116">
      <w:pPr>
        <w:autoSpaceDE w:val="0"/>
        <w:autoSpaceDN w:val="0"/>
        <w:adjustRightInd w:val="0"/>
        <w:spacing w:after="0" w:line="240" w:lineRule="auto"/>
        <w:jc w:val="both"/>
        <w:rPr>
          <w:rFonts w:cstheme="minorHAnsi"/>
          <w:b/>
        </w:rPr>
      </w:pPr>
    </w:p>
    <w:p w14:paraId="3144F063" w14:textId="77777777" w:rsidR="006E526C" w:rsidRPr="00D77416" w:rsidRDefault="006E526C" w:rsidP="006E526C">
      <w:pPr>
        <w:pStyle w:val="NormalWeb"/>
        <w:jc w:val="both"/>
        <w:rPr>
          <w:rFonts w:asciiTheme="minorHAnsi" w:hAnsiTheme="minorHAnsi" w:cstheme="minorHAnsi"/>
          <w:b/>
          <w:bCs/>
          <w:sz w:val="22"/>
          <w:szCs w:val="22"/>
        </w:rPr>
      </w:pPr>
      <w:r w:rsidRPr="00D77416">
        <w:rPr>
          <w:rFonts w:asciiTheme="minorHAnsi" w:hAnsiTheme="minorHAnsi" w:cstheme="minorHAnsi"/>
          <w:b/>
          <w:bCs/>
          <w:sz w:val="22"/>
          <w:szCs w:val="22"/>
        </w:rPr>
        <w:t>Título do projeto: SIMULAÇÃO DE CAMPOS ELETROMAGNÉTICOS GERADOS POR LINHAS DE TRANSMISSÃO E SUBESTAÇÕES DE ENERGIA ELÉTRICA</w:t>
      </w:r>
    </w:p>
    <w:p w14:paraId="7B9681F7" w14:textId="77777777" w:rsidR="006E526C" w:rsidRPr="00D77416" w:rsidRDefault="006E526C" w:rsidP="006E526C">
      <w:pPr>
        <w:pStyle w:val="NormalWeb"/>
        <w:jc w:val="both"/>
        <w:rPr>
          <w:rFonts w:asciiTheme="minorHAnsi" w:hAnsiTheme="minorHAnsi" w:cstheme="minorHAnsi"/>
          <w:sz w:val="22"/>
          <w:szCs w:val="22"/>
        </w:rPr>
      </w:pPr>
      <w:r w:rsidRPr="00D77416">
        <w:rPr>
          <w:rFonts w:asciiTheme="minorHAnsi" w:hAnsiTheme="minorHAnsi" w:cstheme="minorHAnsi"/>
          <w:b/>
          <w:bCs/>
          <w:sz w:val="22"/>
          <w:szCs w:val="22"/>
        </w:rPr>
        <w:t>Ementa:</w:t>
      </w:r>
      <w:r w:rsidRPr="00D77416">
        <w:rPr>
          <w:rFonts w:asciiTheme="minorHAnsi" w:hAnsiTheme="minorHAnsi" w:cstheme="minorHAnsi"/>
          <w:sz w:val="22"/>
          <w:szCs w:val="22"/>
        </w:rPr>
        <w:t xml:space="preserve"> As Linhas de Transmissão de energia elétrica exercem papel fundamental no transporte de energia desde as fontes geradoras até os centros consumidores. Devido aos elevados níveis de tensão e de corrente elétrica com os quais grande parte das linhas de transmissão operam, surge a preocupação com os valores dos campos eletromagnéticos gerados por essas linhas e com seus eventuais efeitos em seres humanos. No Brasil, existem legislações específicas que tratam do tema relacionado aos campos eletromagnéticos gerados </w:t>
      </w:r>
      <w:proofErr w:type="gramStart"/>
      <w:r w:rsidRPr="00D77416">
        <w:rPr>
          <w:rFonts w:asciiTheme="minorHAnsi" w:hAnsiTheme="minorHAnsi" w:cstheme="minorHAnsi"/>
          <w:sz w:val="22"/>
          <w:szCs w:val="22"/>
        </w:rPr>
        <w:t>por  linhas</w:t>
      </w:r>
      <w:proofErr w:type="gramEnd"/>
      <w:r w:rsidRPr="00D77416">
        <w:rPr>
          <w:rFonts w:asciiTheme="minorHAnsi" w:hAnsiTheme="minorHAnsi" w:cstheme="minorHAnsi"/>
          <w:sz w:val="22"/>
          <w:szCs w:val="22"/>
        </w:rPr>
        <w:t xml:space="preserve"> de transmissão e subestações de energia, onde a verificação dos valores pode ser feita através de simulação computacional. O projeto em questão propõe o desenvolvimento de ferramenta de simulação computacional que permita calcular os valores de campo elétrico e magnético associados a instalações elétricas com tensão superior a 69 kV.</w:t>
      </w:r>
    </w:p>
    <w:p w14:paraId="5804E37B" w14:textId="42E64964" w:rsidR="006E526C" w:rsidRPr="00D77416" w:rsidRDefault="006E526C" w:rsidP="006E526C">
      <w:pPr>
        <w:pStyle w:val="NormalWeb"/>
        <w:jc w:val="both"/>
        <w:rPr>
          <w:rFonts w:asciiTheme="minorHAnsi" w:hAnsiTheme="minorHAnsi" w:cstheme="minorHAnsi"/>
          <w:sz w:val="22"/>
          <w:szCs w:val="22"/>
        </w:rPr>
      </w:pPr>
      <w:r w:rsidRPr="00D77416">
        <w:rPr>
          <w:rFonts w:asciiTheme="minorHAnsi" w:hAnsiTheme="minorHAnsi" w:cstheme="minorHAnsi"/>
          <w:b/>
          <w:bCs/>
          <w:sz w:val="22"/>
          <w:szCs w:val="22"/>
        </w:rPr>
        <w:t>Palavras-chave:</w:t>
      </w:r>
      <w:r w:rsidRPr="00D77416">
        <w:rPr>
          <w:rFonts w:asciiTheme="minorHAnsi" w:hAnsiTheme="minorHAnsi" w:cstheme="minorHAnsi"/>
          <w:sz w:val="22"/>
          <w:szCs w:val="22"/>
        </w:rPr>
        <w:t xml:space="preserve"> Campo Elétrico. Campo Magnético. Linhas de Transmissão. </w:t>
      </w:r>
      <w:proofErr w:type="spellStart"/>
      <w:r w:rsidRPr="00D77416">
        <w:rPr>
          <w:rFonts w:asciiTheme="minorHAnsi" w:hAnsiTheme="minorHAnsi" w:cstheme="minorHAnsi"/>
          <w:sz w:val="22"/>
          <w:szCs w:val="22"/>
        </w:rPr>
        <w:t>Biot-Savart</w:t>
      </w:r>
      <w:proofErr w:type="spellEnd"/>
      <w:r w:rsidRPr="00D77416">
        <w:rPr>
          <w:rFonts w:asciiTheme="minorHAnsi" w:hAnsiTheme="minorHAnsi" w:cstheme="minorHAnsi"/>
          <w:sz w:val="22"/>
          <w:szCs w:val="22"/>
        </w:rPr>
        <w:t>. Simulação de Cargas.</w:t>
      </w:r>
    </w:p>
    <w:p w14:paraId="4E97BE2C" w14:textId="77777777" w:rsidR="006E526C" w:rsidRPr="00D77416" w:rsidRDefault="006E526C" w:rsidP="006E526C">
      <w:pPr>
        <w:pStyle w:val="NormalWeb"/>
        <w:jc w:val="both"/>
        <w:rPr>
          <w:rFonts w:asciiTheme="minorHAnsi" w:hAnsiTheme="minorHAnsi" w:cstheme="minorHAnsi"/>
          <w:b/>
          <w:bCs/>
          <w:sz w:val="22"/>
          <w:szCs w:val="22"/>
        </w:rPr>
      </w:pPr>
      <w:r w:rsidRPr="00D77416">
        <w:rPr>
          <w:rFonts w:asciiTheme="minorHAnsi" w:hAnsiTheme="minorHAnsi" w:cstheme="minorHAnsi"/>
          <w:b/>
          <w:bCs/>
          <w:sz w:val="22"/>
          <w:szCs w:val="22"/>
        </w:rPr>
        <w:t xml:space="preserve">Pesquisador(a) responsável: Mauricio </w:t>
      </w:r>
      <w:proofErr w:type="spellStart"/>
      <w:r w:rsidRPr="00D77416">
        <w:rPr>
          <w:rFonts w:asciiTheme="minorHAnsi" w:hAnsiTheme="minorHAnsi" w:cstheme="minorHAnsi"/>
          <w:b/>
          <w:bCs/>
          <w:sz w:val="22"/>
          <w:szCs w:val="22"/>
        </w:rPr>
        <w:t>Caldora</w:t>
      </w:r>
      <w:proofErr w:type="spellEnd"/>
      <w:r w:rsidRPr="00D77416">
        <w:rPr>
          <w:rFonts w:asciiTheme="minorHAnsi" w:hAnsiTheme="minorHAnsi" w:cstheme="minorHAnsi"/>
          <w:b/>
          <w:bCs/>
          <w:sz w:val="22"/>
          <w:szCs w:val="22"/>
        </w:rPr>
        <w:t xml:space="preserve"> Costa – Doutor – </w:t>
      </w:r>
      <w:hyperlink r:id="rId103" w:history="1">
        <w:r w:rsidRPr="00D77416">
          <w:rPr>
            <w:rStyle w:val="Hyperlink"/>
            <w:rFonts w:asciiTheme="minorHAnsi" w:hAnsiTheme="minorHAnsi" w:cstheme="minorHAnsi"/>
            <w:b/>
            <w:bCs/>
            <w:sz w:val="22"/>
            <w:szCs w:val="22"/>
          </w:rPr>
          <w:t>mccosta@anhembi.br</w:t>
        </w:r>
      </w:hyperlink>
    </w:p>
    <w:p w14:paraId="4C5179E0" w14:textId="77777777" w:rsidR="006E526C" w:rsidRPr="00D77416" w:rsidRDefault="006E526C" w:rsidP="00160116">
      <w:pPr>
        <w:autoSpaceDE w:val="0"/>
        <w:autoSpaceDN w:val="0"/>
        <w:adjustRightInd w:val="0"/>
        <w:spacing w:after="0" w:line="240" w:lineRule="auto"/>
        <w:jc w:val="both"/>
        <w:rPr>
          <w:rFonts w:cstheme="minorHAnsi"/>
          <w:b/>
        </w:rPr>
      </w:pPr>
    </w:p>
    <w:p w14:paraId="7E2F21A1"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Prevenção de Acidentes Aeronáuticos</w:t>
      </w:r>
    </w:p>
    <w:p w14:paraId="00204526" w14:textId="77777777" w:rsidR="000D79D4" w:rsidRPr="00D77416" w:rsidRDefault="000D79D4" w:rsidP="00160116">
      <w:pPr>
        <w:autoSpaceDE w:val="0"/>
        <w:autoSpaceDN w:val="0"/>
        <w:adjustRightInd w:val="0"/>
        <w:spacing w:after="0" w:line="240" w:lineRule="auto"/>
        <w:jc w:val="both"/>
        <w:rPr>
          <w:rFonts w:cstheme="minorHAnsi"/>
          <w:b/>
          <w:color w:val="920000"/>
        </w:rPr>
      </w:pPr>
    </w:p>
    <w:p w14:paraId="462D0AAB" w14:textId="3FE99C5C"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NEGÓCIOS</w:t>
      </w:r>
    </w:p>
    <w:p w14:paraId="48FF1D29" w14:textId="77777777" w:rsidR="00160116" w:rsidRPr="00D77416" w:rsidRDefault="00160116" w:rsidP="00160116">
      <w:pPr>
        <w:autoSpaceDE w:val="0"/>
        <w:autoSpaceDN w:val="0"/>
        <w:adjustRightInd w:val="0"/>
        <w:spacing w:after="0" w:line="240" w:lineRule="auto"/>
        <w:jc w:val="both"/>
        <w:rPr>
          <w:rFonts w:cstheme="minorHAnsi"/>
          <w:b/>
        </w:rPr>
      </w:pPr>
    </w:p>
    <w:p w14:paraId="66CD89CE" w14:textId="5BB80E36" w:rsidR="00160116" w:rsidRPr="00D77416" w:rsidRDefault="00160116" w:rsidP="003276C4">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Estratégia e Empreendedorismo</w:t>
      </w:r>
    </w:p>
    <w:p w14:paraId="0DD3242E" w14:textId="781FA3F1" w:rsidR="00365E28" w:rsidRPr="00D77416" w:rsidRDefault="00365E28" w:rsidP="00171BB8">
      <w:pPr>
        <w:pStyle w:val="xmsonormal"/>
        <w:jc w:val="both"/>
        <w:rPr>
          <w:rStyle w:val="Hyperlink"/>
          <w:rFonts w:asciiTheme="minorHAnsi" w:hAnsiTheme="minorHAnsi" w:cstheme="minorHAnsi"/>
          <w:b/>
          <w:bCs/>
          <w:sz w:val="22"/>
          <w:szCs w:val="22"/>
          <w:bdr w:val="none" w:sz="0" w:space="0" w:color="auto" w:frame="1"/>
          <w:shd w:val="clear" w:color="auto" w:fill="FFFFFF"/>
        </w:rPr>
      </w:pPr>
    </w:p>
    <w:p w14:paraId="32D4CE85" w14:textId="42253709" w:rsidR="00DF09F0" w:rsidRPr="00D77416" w:rsidRDefault="002A1750" w:rsidP="00DF09F0">
      <w:pPr>
        <w:shd w:val="clear" w:color="auto" w:fill="FFFFFF"/>
        <w:spacing w:after="0" w:line="240" w:lineRule="auto"/>
        <w:jc w:val="both"/>
        <w:rPr>
          <w:rFonts w:eastAsia="Times New Roman" w:cstheme="minorHAnsi"/>
          <w:color w:val="000000"/>
          <w:lang w:eastAsia="pt-BR"/>
        </w:rPr>
      </w:pPr>
      <w:r w:rsidRPr="00D77416">
        <w:rPr>
          <w:rFonts w:cstheme="minorHAnsi"/>
          <w:b/>
        </w:rPr>
        <w:lastRenderedPageBreak/>
        <w:t xml:space="preserve">Título do </w:t>
      </w:r>
      <w:r w:rsidR="00D770B7" w:rsidRPr="00D77416">
        <w:rPr>
          <w:rFonts w:cstheme="minorHAnsi"/>
          <w:b/>
        </w:rPr>
        <w:t>p</w:t>
      </w:r>
      <w:r w:rsidRPr="00D77416">
        <w:rPr>
          <w:rFonts w:cstheme="minorHAnsi"/>
          <w:b/>
        </w:rPr>
        <w:t>rojeto:</w:t>
      </w:r>
      <w:r w:rsidRPr="00D77416">
        <w:rPr>
          <w:rFonts w:cstheme="minorHAnsi"/>
          <w:b/>
          <w:caps/>
        </w:rPr>
        <w:t xml:space="preserve"> </w:t>
      </w:r>
      <w:r w:rsidR="00DF09F0" w:rsidRPr="00D77416">
        <w:rPr>
          <w:rFonts w:cstheme="minorHAnsi"/>
          <w:b/>
          <w:caps/>
        </w:rPr>
        <w:t>Análise de modelos de crescimento e desenvolvimento econômico de países em desenvolvimento</w:t>
      </w:r>
    </w:p>
    <w:p w14:paraId="290392FE" w14:textId="4F8AF8E1" w:rsidR="00DF09F0" w:rsidRPr="00D77416" w:rsidRDefault="002A1750" w:rsidP="00DF09F0">
      <w:pPr>
        <w:shd w:val="clear" w:color="auto" w:fill="FFFFFF"/>
        <w:spacing w:after="0" w:line="240" w:lineRule="auto"/>
        <w:jc w:val="both"/>
        <w:rPr>
          <w:rFonts w:eastAsia="Times New Roman" w:cstheme="minorHAnsi"/>
          <w:color w:val="000000"/>
          <w:lang w:eastAsia="pt-BR"/>
        </w:rPr>
      </w:pPr>
      <w:r w:rsidRPr="00D77416">
        <w:rPr>
          <w:rStyle w:val="Forte"/>
          <w:rFonts w:cstheme="minorHAnsi"/>
          <w:spacing w:val="4"/>
        </w:rPr>
        <w:t xml:space="preserve">Ementa: </w:t>
      </w:r>
      <w:r w:rsidR="00DF09F0" w:rsidRPr="00D77416">
        <w:rPr>
          <w:rFonts w:cstheme="minorHAnsi"/>
        </w:rPr>
        <w:t>O desenvolvimento econômico se difere do crescimento econômico ao levar em consideração os aspectos multidimensionais de qualidade de vida e não somente a geração de renda. A preocupação dos países em gerar, além de crescimento, desenvolvimento data da década de 70 na qual políticas públicas passaram a objetivar está finalidade. Ao longo deste processo cada país adotou um modelo de crescimento e desenvolvimento. Alguns, como a Coréia do Sul, escaparam do subdesenvolvimento; outros, como a China, alcançaram altas taxas de crescimento econômico e conseguiram desenvolver uma industrialização mais sólida.  O objetivo desta linha de pesquisa é analisar os diferentes modelos de crescimento/desenvolvimento econômico adotados pelos países de modo a analisar seus resultados e entender as melhores políticas de longo prazo adotadas para este fim.</w:t>
      </w:r>
    </w:p>
    <w:p w14:paraId="092AE97A" w14:textId="099E61AE" w:rsidR="00DF09F0" w:rsidRPr="00D77416" w:rsidRDefault="00DF09F0" w:rsidP="00DF09F0">
      <w:pPr>
        <w:shd w:val="clear" w:color="auto" w:fill="FFFFFF"/>
        <w:spacing w:after="0" w:line="240" w:lineRule="auto"/>
        <w:jc w:val="both"/>
        <w:rPr>
          <w:rFonts w:eastAsia="Times New Roman" w:cstheme="minorHAnsi"/>
          <w:color w:val="000000"/>
          <w:lang w:eastAsia="pt-BR"/>
        </w:rPr>
      </w:pPr>
      <w:r w:rsidRPr="00D77416">
        <w:rPr>
          <w:rFonts w:eastAsia="Times New Roman" w:cstheme="minorHAnsi"/>
          <w:b/>
          <w:bCs/>
          <w:color w:val="000000"/>
          <w:bdr w:val="none" w:sz="0" w:space="0" w:color="auto" w:frame="1"/>
          <w:lang w:eastAsia="pt-BR"/>
        </w:rPr>
        <w:t>Palavras-chave:</w:t>
      </w:r>
      <w:r w:rsidRPr="00D77416">
        <w:rPr>
          <w:rFonts w:eastAsia="Times New Roman" w:cstheme="minorHAnsi"/>
          <w:color w:val="000000"/>
          <w:bdr w:val="none" w:sz="0" w:space="0" w:color="auto" w:frame="1"/>
          <w:lang w:eastAsia="pt-BR"/>
        </w:rPr>
        <w:t> </w:t>
      </w:r>
      <w:r w:rsidRPr="00D77416">
        <w:rPr>
          <w:rFonts w:cstheme="minorHAnsi"/>
        </w:rPr>
        <w:t>Modelos de desenvolvimento. Modelos de crescimento. Países em desenvolvimento. Políticas de longo prazo.</w:t>
      </w:r>
    </w:p>
    <w:p w14:paraId="4E4BA092" w14:textId="2E1A8990" w:rsidR="00DF09F0" w:rsidRPr="00D77416" w:rsidRDefault="002A1750" w:rsidP="00DF09F0">
      <w:pPr>
        <w:shd w:val="clear" w:color="auto" w:fill="FFFFFF"/>
        <w:spacing w:after="0" w:line="240" w:lineRule="auto"/>
        <w:jc w:val="both"/>
        <w:rPr>
          <w:rStyle w:val="Hyperlink"/>
          <w:rFonts w:cstheme="minorHAnsi"/>
          <w:b/>
          <w:bCs/>
        </w:rPr>
      </w:pPr>
      <w:r w:rsidRPr="00D77416">
        <w:rPr>
          <w:rStyle w:val="Forte"/>
          <w:rFonts w:cstheme="minorHAnsi"/>
          <w:spacing w:val="4"/>
        </w:rPr>
        <w:t xml:space="preserve">Pesquisador(a) responsável: </w:t>
      </w:r>
      <w:r w:rsidR="00DF09F0" w:rsidRPr="00D77416">
        <w:rPr>
          <w:rFonts w:cstheme="minorHAnsi"/>
          <w:b/>
          <w:bCs/>
        </w:rPr>
        <w:t xml:space="preserve">Maiara Patti Gaulez </w:t>
      </w:r>
      <w:r w:rsidR="00DF09F0" w:rsidRPr="00D77416">
        <w:rPr>
          <w:rStyle w:val="Forte"/>
          <w:rFonts w:cstheme="minorHAnsi"/>
          <w:spacing w:val="4"/>
        </w:rPr>
        <w:t>– Mestre –</w:t>
      </w:r>
      <w:r w:rsidR="00DF09F0" w:rsidRPr="00D77416">
        <w:rPr>
          <w:rStyle w:val="Forte"/>
          <w:rFonts w:cstheme="minorHAnsi"/>
          <w:b w:val="0"/>
          <w:bCs w:val="0"/>
          <w:spacing w:val="4"/>
        </w:rPr>
        <w:t xml:space="preserve"> </w:t>
      </w:r>
      <w:hyperlink r:id="rId104" w:history="1">
        <w:r w:rsidR="00DF09F0" w:rsidRPr="00D77416">
          <w:rPr>
            <w:rStyle w:val="Hyperlink"/>
            <w:rFonts w:cstheme="minorHAnsi"/>
            <w:b/>
            <w:bCs/>
          </w:rPr>
          <w:t>mpmaciel@anhembi.br</w:t>
        </w:r>
      </w:hyperlink>
    </w:p>
    <w:p w14:paraId="4B1C1448" w14:textId="77777777" w:rsidR="00AA1323" w:rsidRPr="00D77416" w:rsidRDefault="00AA1323" w:rsidP="00DF09F0">
      <w:pPr>
        <w:shd w:val="clear" w:color="auto" w:fill="FFFFFF"/>
        <w:spacing w:after="0" w:line="240" w:lineRule="auto"/>
        <w:jc w:val="both"/>
        <w:rPr>
          <w:rFonts w:cstheme="minorHAnsi"/>
          <w:b/>
          <w:bCs/>
        </w:rPr>
      </w:pPr>
    </w:p>
    <w:p w14:paraId="04B91CC8" w14:textId="591288D0" w:rsidR="003B3FB5" w:rsidRPr="00D77416" w:rsidRDefault="003B3FB5" w:rsidP="000811AC">
      <w:pPr>
        <w:pStyle w:val="xmsonormal"/>
        <w:jc w:val="both"/>
        <w:rPr>
          <w:rFonts w:asciiTheme="minorHAnsi" w:hAnsiTheme="minorHAnsi" w:cstheme="minorHAnsi"/>
          <w:b/>
          <w:bCs/>
          <w:caps/>
          <w:color w:val="000000"/>
          <w:sz w:val="22"/>
          <w:szCs w:val="22"/>
          <w:bdr w:val="none" w:sz="0" w:space="0" w:color="auto" w:frame="1"/>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Pr="00D77416">
        <w:rPr>
          <w:rFonts w:asciiTheme="minorHAnsi" w:hAnsiTheme="minorHAnsi" w:cstheme="minorHAnsi"/>
          <w:b/>
          <w:bCs/>
          <w:caps/>
          <w:color w:val="000000"/>
          <w:sz w:val="22"/>
          <w:szCs w:val="22"/>
          <w:bdr w:val="none" w:sz="0" w:space="0" w:color="auto" w:frame="1"/>
        </w:rPr>
        <w:t>União Europeia dentro do capitalismo global pós Segunda Guerra Mundial</w:t>
      </w:r>
    </w:p>
    <w:p w14:paraId="1E35F421" w14:textId="42661792" w:rsidR="003B3FB5" w:rsidRPr="00D77416" w:rsidRDefault="003B3FB5" w:rsidP="003B3FB5">
      <w:pPr>
        <w:pStyle w:val="NormalWeb"/>
        <w:shd w:val="clear" w:color="auto" w:fill="FFFFFF"/>
        <w:jc w:val="both"/>
        <w:rPr>
          <w:rFonts w:asciiTheme="minorHAnsi" w:eastAsia="Times New Roman" w:hAnsiTheme="minorHAnsi" w:cstheme="minorHAnsi"/>
          <w:color w:val="000000"/>
          <w:sz w:val="22"/>
          <w:szCs w:val="22"/>
        </w:rPr>
      </w:pPr>
      <w:r w:rsidRPr="00D77416">
        <w:rPr>
          <w:rStyle w:val="Forte"/>
          <w:rFonts w:asciiTheme="minorHAnsi" w:hAnsiTheme="minorHAnsi" w:cstheme="minorHAnsi"/>
          <w:spacing w:val="4"/>
          <w:sz w:val="22"/>
          <w:szCs w:val="22"/>
        </w:rPr>
        <w:t xml:space="preserve">Ementa: </w:t>
      </w:r>
      <w:r w:rsidRPr="00D77416">
        <w:rPr>
          <w:rFonts w:asciiTheme="minorHAnsi" w:eastAsia="Times New Roman" w:hAnsiTheme="minorHAnsi" w:cstheme="minorHAnsi"/>
          <w:color w:val="000000"/>
          <w:sz w:val="22"/>
          <w:szCs w:val="22"/>
          <w:bdr w:val="none" w:sz="0" w:space="0" w:color="auto" w:frame="1"/>
        </w:rPr>
        <w:t>O objetivo desta linha de pesquisa é compreender o processo de formação da União Europeia e as suas relações com o Pós Segunda Guerra Mundial. A ideia é compreender como a formação do bloco europeu foi influenciada pelas determinações dos Estados Unidos após o término do conflito.</w:t>
      </w:r>
    </w:p>
    <w:p w14:paraId="39589F67" w14:textId="6A0F5B83" w:rsidR="003B3FB5" w:rsidRPr="00D77416" w:rsidRDefault="003B3FB5" w:rsidP="003B3FB5">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Palavras-</w:t>
      </w:r>
      <w:r w:rsidR="002A175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Pr="00D77416">
        <w:rPr>
          <w:rFonts w:asciiTheme="minorHAnsi" w:hAnsiTheme="minorHAnsi" w:cstheme="minorHAnsi"/>
          <w:color w:val="000000"/>
          <w:sz w:val="22"/>
          <w:szCs w:val="22"/>
          <w:shd w:val="clear" w:color="auto" w:fill="FFFFFF"/>
        </w:rPr>
        <w:t>União Europeia. Blocos econômicos. Capitalismo. Crises.</w:t>
      </w:r>
    </w:p>
    <w:p w14:paraId="17E80EBB" w14:textId="48F180D9" w:rsidR="003B3FB5" w:rsidRPr="00D77416" w:rsidRDefault="003B3FB5" w:rsidP="003B3FB5">
      <w:pPr>
        <w:pStyle w:val="xmsonormal"/>
        <w:jc w:val="both"/>
        <w:rPr>
          <w:rFonts w:asciiTheme="minorHAnsi" w:hAnsiTheme="minorHAnsi" w:cstheme="minorHAnsi"/>
          <w:color w:val="000000"/>
          <w:sz w:val="22"/>
          <w:szCs w:val="22"/>
          <w:shd w:val="clear" w:color="auto" w:fill="FFFFFF"/>
        </w:rPr>
      </w:pP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color w:val="000000"/>
          <w:sz w:val="22"/>
          <w:szCs w:val="22"/>
          <w:shd w:val="clear" w:color="auto" w:fill="FFFFFF"/>
        </w:rPr>
        <w:t>Marcelo Balloti Monteiro</w:t>
      </w:r>
      <w:r w:rsidRPr="00D77416">
        <w:rPr>
          <w:rStyle w:val="Forte"/>
          <w:rFonts w:asciiTheme="minorHAnsi" w:hAnsiTheme="minorHAnsi" w:cstheme="minorHAnsi"/>
          <w:spacing w:val="4"/>
          <w:sz w:val="22"/>
          <w:szCs w:val="22"/>
        </w:rPr>
        <w:t xml:space="preserve"> – Mestre –</w:t>
      </w:r>
      <w:r w:rsidRPr="00D77416">
        <w:rPr>
          <w:rStyle w:val="Hyperlink"/>
          <w:rFonts w:asciiTheme="minorHAnsi" w:hAnsiTheme="minorHAnsi" w:cstheme="minorHAnsi"/>
          <w:b/>
          <w:spacing w:val="4"/>
          <w:sz w:val="22"/>
          <w:szCs w:val="22"/>
        </w:rPr>
        <w:t xml:space="preserve"> </w:t>
      </w:r>
      <w:hyperlink r:id="rId105" w:history="1">
        <w:r w:rsidRPr="00D77416">
          <w:rPr>
            <w:rStyle w:val="Hyperlink"/>
            <w:rFonts w:asciiTheme="minorHAnsi" w:hAnsiTheme="minorHAnsi" w:cstheme="minorHAnsi"/>
            <w:b/>
            <w:sz w:val="22"/>
            <w:szCs w:val="22"/>
            <w:shd w:val="clear" w:color="auto" w:fill="FFFFFF"/>
          </w:rPr>
          <w:t>marcelo.monteiro@anhembi.br</w:t>
        </w:r>
      </w:hyperlink>
    </w:p>
    <w:p w14:paraId="0FCF4DC1" w14:textId="77777777" w:rsidR="000D79D4" w:rsidRPr="00D77416" w:rsidRDefault="000D79D4" w:rsidP="00160116">
      <w:pPr>
        <w:autoSpaceDE w:val="0"/>
        <w:autoSpaceDN w:val="0"/>
        <w:adjustRightInd w:val="0"/>
        <w:spacing w:after="0" w:line="240" w:lineRule="auto"/>
        <w:jc w:val="both"/>
        <w:rPr>
          <w:rFonts w:cstheme="minorHAnsi"/>
          <w:b/>
        </w:rPr>
      </w:pPr>
    </w:p>
    <w:p w14:paraId="632F96C3"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Marketing, Consumo e Sustentabilidade</w:t>
      </w:r>
    </w:p>
    <w:p w14:paraId="160656E0" w14:textId="71C6B219" w:rsidR="00160116" w:rsidRPr="00D77416" w:rsidRDefault="00160116" w:rsidP="00160116">
      <w:pPr>
        <w:autoSpaceDE w:val="0"/>
        <w:autoSpaceDN w:val="0"/>
        <w:adjustRightInd w:val="0"/>
        <w:spacing w:after="0" w:line="240" w:lineRule="auto"/>
        <w:jc w:val="both"/>
        <w:rPr>
          <w:rFonts w:cstheme="minorHAnsi"/>
          <w:b/>
        </w:rPr>
      </w:pPr>
    </w:p>
    <w:p w14:paraId="6C96B2C3" w14:textId="4EB3BD6F" w:rsidR="00DF1426" w:rsidRPr="00D77416" w:rsidRDefault="000811AC" w:rsidP="00C45169">
      <w:pPr>
        <w:pStyle w:val="NormalWeb"/>
        <w:jc w:val="both"/>
        <w:rPr>
          <w:rStyle w:val="Forte"/>
          <w:rFonts w:asciiTheme="minorHAnsi" w:hAnsiTheme="minorHAnsi" w:cstheme="minorHAnsi"/>
          <w:spacing w:val="4"/>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rojeto:</w:t>
      </w:r>
      <w:r w:rsidR="00BC6EF2" w:rsidRPr="00D77416">
        <w:rPr>
          <w:rStyle w:val="Forte"/>
          <w:rFonts w:asciiTheme="minorHAnsi" w:hAnsiTheme="minorHAnsi" w:cstheme="minorHAnsi"/>
          <w:spacing w:val="4"/>
          <w:sz w:val="22"/>
          <w:szCs w:val="22"/>
        </w:rPr>
        <w:t xml:space="preserve"> </w:t>
      </w:r>
      <w:r w:rsidR="00BB148E" w:rsidRPr="00D77416">
        <w:rPr>
          <w:rFonts w:asciiTheme="minorHAnsi" w:eastAsia="Times New Roman" w:hAnsiTheme="minorHAnsi" w:cstheme="minorHAnsi"/>
          <w:b/>
          <w:bCs/>
          <w:caps/>
          <w:color w:val="000000"/>
          <w:sz w:val="22"/>
          <w:szCs w:val="22"/>
        </w:rPr>
        <w:t>Consumo de linhas de crédito e produtos de investimento financeiro</w:t>
      </w:r>
    </w:p>
    <w:p w14:paraId="5B42874D" w14:textId="00F54CD6" w:rsidR="006A6553" w:rsidRPr="00D77416" w:rsidRDefault="000811AC" w:rsidP="006A6553">
      <w:pPr>
        <w:pStyle w:val="NormalWeb"/>
        <w:jc w:val="both"/>
        <w:rPr>
          <w:rFonts w:asciiTheme="minorHAnsi" w:hAnsiTheme="minorHAnsi" w:cstheme="minorHAnsi"/>
          <w:color w:val="000000"/>
          <w:sz w:val="22"/>
          <w:szCs w:val="22"/>
          <w:bdr w:val="none" w:sz="0" w:space="0" w:color="auto" w:frame="1"/>
        </w:rPr>
      </w:pPr>
      <w:r w:rsidRPr="00D77416">
        <w:rPr>
          <w:rStyle w:val="Forte"/>
          <w:rFonts w:asciiTheme="minorHAnsi" w:hAnsiTheme="minorHAnsi" w:cstheme="minorHAnsi"/>
          <w:spacing w:val="4"/>
          <w:sz w:val="22"/>
          <w:szCs w:val="22"/>
        </w:rPr>
        <w:t>Ementa:</w:t>
      </w:r>
      <w:r w:rsidR="00BB148E" w:rsidRPr="00D77416">
        <w:rPr>
          <w:rStyle w:val="Forte"/>
          <w:rFonts w:asciiTheme="minorHAnsi" w:hAnsiTheme="minorHAnsi" w:cstheme="minorHAnsi"/>
          <w:spacing w:val="4"/>
          <w:sz w:val="22"/>
          <w:szCs w:val="22"/>
        </w:rPr>
        <w:t xml:space="preserve"> </w:t>
      </w:r>
      <w:r w:rsidR="006A6553" w:rsidRPr="00D77416">
        <w:rPr>
          <w:rFonts w:asciiTheme="minorHAnsi" w:hAnsiTheme="minorHAnsi" w:cstheme="minorHAnsi"/>
          <w:color w:val="000000"/>
          <w:sz w:val="22"/>
          <w:szCs w:val="22"/>
          <w:bdr w:val="none" w:sz="0" w:space="0" w:color="auto" w:frame="1"/>
        </w:rPr>
        <w:t>Esta linha de pesquisa, no âmbito do contexto do Marketing, busca investigar o comportamento do investidor enquanto "consumidor" de linhas de investimento. Pressupondo-se que as pessoas apresentam certa dificuldade a respeito de finanças pessoais e corporativas, este projeto visa compreender o grau de conhecimento sobre investimentos, o "apetite" ao risco, o grau de satisfação entre risco x retorno. Alguns dados financeiros justificam a importância dessa pesquisa, tais como: o aumento do número de investidores no mercado de renda variável, a diminuição das taxas de renda fixa no mercado, a busca por novos modelos de investimento. Os resultados esperados para este projeto estão focados em encontrar novos caminhos para facilitar o acesso e o entendimento do mercado financeiro aos investidores, melhorando a viabilidade dos investimentos.</w:t>
      </w:r>
    </w:p>
    <w:p w14:paraId="1F352064" w14:textId="1F917572" w:rsidR="000811AC" w:rsidRPr="00D77416" w:rsidRDefault="000811AC" w:rsidP="006A6553">
      <w:pPr>
        <w:pStyle w:val="NormalWeb"/>
        <w:jc w:val="both"/>
        <w:rPr>
          <w:rFonts w:asciiTheme="minorHAnsi" w:hAnsiTheme="minorHAnsi" w:cstheme="minorHAnsi"/>
          <w:sz w:val="22"/>
          <w:szCs w:val="22"/>
        </w:rPr>
      </w:pPr>
      <w:r w:rsidRPr="00D77416">
        <w:rPr>
          <w:rFonts w:asciiTheme="minorHAnsi" w:hAnsiTheme="minorHAnsi" w:cstheme="minorHAnsi"/>
          <w:b/>
          <w:bCs/>
          <w:spacing w:val="4"/>
          <w:sz w:val="22"/>
          <w:szCs w:val="22"/>
        </w:rPr>
        <w:t>Palavras-</w:t>
      </w:r>
      <w:r w:rsidR="002A175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3D5AC2" w:rsidRPr="00D77416">
        <w:rPr>
          <w:rFonts w:asciiTheme="minorHAnsi" w:eastAsia="Times New Roman" w:hAnsiTheme="minorHAnsi" w:cstheme="minorHAnsi"/>
          <w:color w:val="000000"/>
          <w:sz w:val="22"/>
          <w:szCs w:val="22"/>
        </w:rPr>
        <w:t>Investimento. Mercado financeiro.</w:t>
      </w:r>
      <w:r w:rsidR="00D05B66" w:rsidRPr="00D77416">
        <w:rPr>
          <w:rFonts w:asciiTheme="minorHAnsi" w:eastAsia="Times New Roman" w:hAnsiTheme="minorHAnsi" w:cstheme="minorHAnsi"/>
          <w:color w:val="000000"/>
          <w:sz w:val="22"/>
          <w:szCs w:val="22"/>
        </w:rPr>
        <w:t xml:space="preserve"> Risco. Retorno.</w:t>
      </w:r>
    </w:p>
    <w:p w14:paraId="542856D9" w14:textId="6E6D13D9" w:rsidR="000811AC" w:rsidRPr="00D77416" w:rsidRDefault="000811AC" w:rsidP="000811AC">
      <w:pPr>
        <w:pStyle w:val="xmsonormal"/>
        <w:jc w:val="both"/>
        <w:rPr>
          <w:rStyle w:val="Hyperlink"/>
          <w:rFonts w:asciiTheme="minorHAnsi" w:hAnsiTheme="minorHAnsi" w:cstheme="minorHAnsi"/>
          <w:b/>
          <w:bCs/>
          <w:sz w:val="22"/>
          <w:szCs w:val="22"/>
        </w:rPr>
      </w:pPr>
      <w:r w:rsidRPr="00D77416">
        <w:rPr>
          <w:rStyle w:val="Forte"/>
          <w:rFonts w:asciiTheme="minorHAnsi" w:hAnsiTheme="minorHAnsi" w:cstheme="minorHAnsi"/>
          <w:spacing w:val="4"/>
          <w:sz w:val="22"/>
          <w:szCs w:val="22"/>
        </w:rPr>
        <w:t>Pesquisador(a) responsável:</w:t>
      </w:r>
      <w:r w:rsidR="0061039A" w:rsidRPr="00D77416">
        <w:rPr>
          <w:rStyle w:val="Forte"/>
          <w:rFonts w:asciiTheme="minorHAnsi" w:hAnsiTheme="minorHAnsi" w:cstheme="minorHAnsi"/>
          <w:spacing w:val="4"/>
          <w:sz w:val="22"/>
          <w:szCs w:val="22"/>
        </w:rPr>
        <w:t xml:space="preserve"> </w:t>
      </w:r>
      <w:r w:rsidR="0061039A" w:rsidRPr="00D77416">
        <w:rPr>
          <w:rFonts w:asciiTheme="minorHAnsi" w:eastAsia="Times New Roman" w:hAnsiTheme="minorHAnsi" w:cstheme="minorHAnsi"/>
          <w:b/>
          <w:bCs/>
          <w:color w:val="000000"/>
          <w:sz w:val="22"/>
          <w:szCs w:val="22"/>
          <w:bdr w:val="none" w:sz="0" w:space="0" w:color="auto" w:frame="1"/>
          <w:shd w:val="clear" w:color="auto" w:fill="FFFFFF"/>
        </w:rPr>
        <w:t xml:space="preserve">Aurea de Fatima Regaço – Mestre – </w:t>
      </w:r>
      <w:hyperlink r:id="rId106" w:history="1">
        <w:r w:rsidR="0061039A" w:rsidRPr="00D77416">
          <w:rPr>
            <w:rStyle w:val="Hyperlink"/>
            <w:rFonts w:asciiTheme="minorHAnsi" w:eastAsia="Times New Roman" w:hAnsiTheme="minorHAnsi" w:cstheme="minorHAnsi"/>
            <w:b/>
            <w:bCs/>
            <w:sz w:val="22"/>
            <w:szCs w:val="22"/>
            <w:bdr w:val="none" w:sz="0" w:space="0" w:color="auto" w:frame="1"/>
            <w:shd w:val="clear" w:color="auto" w:fill="FFFFFF"/>
          </w:rPr>
          <w:t>aurea.regaco@anhembi.br</w:t>
        </w:r>
      </w:hyperlink>
      <w:r w:rsidR="00DF1426" w:rsidRPr="00D77416">
        <w:rPr>
          <w:rStyle w:val="Forte"/>
          <w:rFonts w:asciiTheme="minorHAnsi" w:hAnsiTheme="minorHAnsi" w:cstheme="minorHAnsi"/>
          <w:spacing w:val="4"/>
          <w:sz w:val="22"/>
          <w:szCs w:val="22"/>
        </w:rPr>
        <w:t xml:space="preserve"> </w:t>
      </w:r>
      <w:r w:rsidR="00DF1426" w:rsidRPr="00D77416">
        <w:rPr>
          <w:rStyle w:val="Hyperlink"/>
          <w:rFonts w:asciiTheme="minorHAnsi" w:hAnsiTheme="minorHAnsi" w:cstheme="minorHAnsi"/>
          <w:b/>
          <w:bCs/>
          <w:sz w:val="22"/>
          <w:szCs w:val="22"/>
        </w:rPr>
        <w:t xml:space="preserve"> </w:t>
      </w:r>
    </w:p>
    <w:p w14:paraId="699F5148" w14:textId="1FFE3543" w:rsidR="006A6553" w:rsidRPr="00D77416" w:rsidRDefault="006A6553" w:rsidP="000811AC">
      <w:pPr>
        <w:pStyle w:val="xmsonormal"/>
        <w:jc w:val="both"/>
        <w:rPr>
          <w:rStyle w:val="Hyperlink"/>
          <w:rFonts w:asciiTheme="minorHAnsi" w:hAnsiTheme="minorHAnsi" w:cstheme="minorHAnsi"/>
          <w:b/>
          <w:bCs/>
          <w:sz w:val="22"/>
          <w:szCs w:val="22"/>
        </w:rPr>
      </w:pPr>
    </w:p>
    <w:p w14:paraId="3DE5D47D" w14:textId="728014CC" w:rsidR="00DF1426" w:rsidRPr="00D77416" w:rsidRDefault="00DF1426" w:rsidP="00DF1426">
      <w:pPr>
        <w:pStyle w:val="NormalWeb"/>
        <w:jc w:val="both"/>
        <w:rPr>
          <w:rStyle w:val="Forte"/>
          <w:rFonts w:asciiTheme="minorHAnsi" w:hAnsiTheme="minorHAnsi" w:cstheme="minorHAnsi"/>
          <w:spacing w:val="4"/>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E52CF0" w:rsidRPr="00D77416">
        <w:rPr>
          <w:rFonts w:asciiTheme="minorHAnsi" w:eastAsia="Times New Roman" w:hAnsiTheme="minorHAnsi" w:cstheme="minorHAnsi"/>
          <w:b/>
          <w:bCs/>
          <w:caps/>
          <w:color w:val="000000"/>
          <w:sz w:val="22"/>
          <w:szCs w:val="22"/>
        </w:rPr>
        <w:t>Marketing de experiência como estratégica empresarial</w:t>
      </w:r>
    </w:p>
    <w:p w14:paraId="3515A35E" w14:textId="179777DE" w:rsidR="00DF1426" w:rsidRPr="00D77416" w:rsidRDefault="00DF1426" w:rsidP="00DF1426">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E52CF0" w:rsidRPr="00D77416">
        <w:rPr>
          <w:rFonts w:asciiTheme="minorHAnsi" w:eastAsia="Times New Roman" w:hAnsiTheme="minorHAnsi" w:cstheme="minorHAnsi"/>
          <w:color w:val="000000"/>
          <w:sz w:val="22"/>
          <w:szCs w:val="22"/>
        </w:rPr>
        <w:t>Esse campo temático busca analisar e compreender as relações entre fatores de atratividade e competitividade, imagem e reputação das organizações. Engloba estudos de marketing de experiências, tratando o tema tanto numa perspectiva quantitativa (survey) quanto numa perspectiva qualitativa (etnográfica). A gestão da experiência com as marcas e atuações empresariais, buscando estudar o que pode ser um fator de sucesso ou de declínio da organização. O papel do marketing digital no comportamento do consumidor. Inclui pesquisas de autenticidade e de processos de escolha no processo de compra.</w:t>
      </w:r>
    </w:p>
    <w:p w14:paraId="1A290C77" w14:textId="57B6C70D" w:rsidR="00DF1426" w:rsidRPr="00D77416" w:rsidRDefault="00DF1426" w:rsidP="00DF1426">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Palavras-</w:t>
      </w:r>
      <w:r w:rsidR="002A175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E52CF0" w:rsidRPr="00D77416">
        <w:rPr>
          <w:rFonts w:asciiTheme="minorHAnsi" w:eastAsia="Times New Roman" w:hAnsiTheme="minorHAnsi" w:cstheme="minorHAnsi"/>
          <w:color w:val="000000"/>
          <w:sz w:val="22"/>
          <w:szCs w:val="22"/>
        </w:rPr>
        <w:t>Marketing. Marketing de experiências. Marcas. Comunicação. Estratégia. Branding.</w:t>
      </w:r>
    </w:p>
    <w:p w14:paraId="33CFF75D" w14:textId="0F42E620" w:rsidR="00DF1426" w:rsidRPr="00D77416" w:rsidRDefault="00DF1426" w:rsidP="00DF1426">
      <w:pPr>
        <w:pStyle w:val="xmsonormal"/>
        <w:jc w:val="both"/>
        <w:rPr>
          <w:rStyle w:val="Hyperlink"/>
          <w:rFonts w:asciiTheme="minorHAnsi" w:hAnsiTheme="minorHAnsi" w:cstheme="minorHAnsi"/>
          <w:b/>
          <w:bCs/>
          <w:sz w:val="22"/>
          <w:szCs w:val="22"/>
        </w:rPr>
      </w:pPr>
      <w:r w:rsidRPr="00D77416">
        <w:rPr>
          <w:rStyle w:val="Forte"/>
          <w:rFonts w:asciiTheme="minorHAnsi" w:hAnsiTheme="minorHAnsi" w:cstheme="minorHAnsi"/>
          <w:spacing w:val="4"/>
          <w:sz w:val="22"/>
          <w:szCs w:val="22"/>
        </w:rPr>
        <w:t>Pesquisador(a) responsável:</w:t>
      </w:r>
      <w:r w:rsidR="00C45512" w:rsidRPr="00D77416">
        <w:rPr>
          <w:rStyle w:val="Forte"/>
          <w:rFonts w:asciiTheme="minorHAnsi" w:hAnsiTheme="minorHAnsi" w:cstheme="minorHAnsi"/>
          <w:spacing w:val="4"/>
          <w:sz w:val="22"/>
          <w:szCs w:val="22"/>
        </w:rPr>
        <w:t xml:space="preserve"> </w:t>
      </w:r>
      <w:r w:rsidR="00C45512" w:rsidRPr="00D77416">
        <w:rPr>
          <w:rFonts w:asciiTheme="minorHAnsi" w:eastAsia="Times New Roman" w:hAnsiTheme="minorHAnsi" w:cstheme="minorHAnsi"/>
          <w:b/>
          <w:bCs/>
          <w:color w:val="000000"/>
          <w:sz w:val="22"/>
          <w:szCs w:val="22"/>
        </w:rPr>
        <w:t>Andrea Gonçalves Carneiro – Mestre – </w:t>
      </w:r>
      <w:hyperlink r:id="rId107" w:history="1">
        <w:r w:rsidR="00C45512" w:rsidRPr="00D77416">
          <w:rPr>
            <w:rFonts w:asciiTheme="minorHAnsi" w:eastAsia="Times New Roman" w:hAnsiTheme="minorHAnsi" w:cstheme="minorHAnsi"/>
            <w:b/>
            <w:bCs/>
            <w:color w:val="0000FF"/>
            <w:sz w:val="22"/>
            <w:szCs w:val="22"/>
            <w:u w:val="single"/>
            <w:bdr w:val="none" w:sz="0" w:space="0" w:color="auto" w:frame="1"/>
          </w:rPr>
          <w:t>andrea.carneiro@anhembi.br</w:t>
        </w:r>
      </w:hyperlink>
      <w:r w:rsidR="00E52CF0" w:rsidRPr="00D77416">
        <w:rPr>
          <w:rStyle w:val="Forte"/>
          <w:rFonts w:asciiTheme="minorHAnsi" w:hAnsiTheme="minorHAnsi" w:cstheme="minorHAnsi"/>
          <w:spacing w:val="4"/>
          <w:sz w:val="22"/>
          <w:szCs w:val="22"/>
        </w:rPr>
        <w:t xml:space="preserve"> </w:t>
      </w:r>
      <w:r w:rsidRPr="00D77416">
        <w:rPr>
          <w:rStyle w:val="Forte"/>
          <w:rFonts w:asciiTheme="minorHAnsi" w:hAnsiTheme="minorHAnsi" w:cstheme="minorHAnsi"/>
          <w:spacing w:val="4"/>
          <w:sz w:val="22"/>
          <w:szCs w:val="22"/>
        </w:rPr>
        <w:t xml:space="preserve"> </w:t>
      </w:r>
      <w:r w:rsidRPr="00D77416">
        <w:rPr>
          <w:rStyle w:val="Hyperlink"/>
          <w:rFonts w:asciiTheme="minorHAnsi" w:hAnsiTheme="minorHAnsi" w:cstheme="minorHAnsi"/>
          <w:b/>
          <w:bCs/>
          <w:sz w:val="22"/>
          <w:szCs w:val="22"/>
        </w:rPr>
        <w:t xml:space="preserve"> </w:t>
      </w:r>
    </w:p>
    <w:p w14:paraId="2DCEC31B" w14:textId="422DB45C" w:rsidR="00C227F2" w:rsidRPr="00D77416" w:rsidRDefault="00C227F2" w:rsidP="006A6553">
      <w:pPr>
        <w:pStyle w:val="NormalWeb"/>
        <w:shd w:val="clear" w:color="auto" w:fill="FFFFFF"/>
        <w:jc w:val="both"/>
        <w:rPr>
          <w:rStyle w:val="Hyperlink"/>
          <w:rFonts w:asciiTheme="minorHAnsi" w:hAnsiTheme="minorHAnsi" w:cstheme="minorHAnsi"/>
          <w:color w:val="000000"/>
          <w:sz w:val="22"/>
          <w:szCs w:val="22"/>
          <w:highlight w:val="yellow"/>
          <w:u w:val="none"/>
        </w:rPr>
      </w:pPr>
    </w:p>
    <w:p w14:paraId="23A44BD9" w14:textId="77777777" w:rsidR="00DA0CBB" w:rsidRPr="00D77416" w:rsidRDefault="00C227F2" w:rsidP="00C227F2">
      <w:pPr>
        <w:pStyle w:val="NormalWeb"/>
        <w:jc w:val="both"/>
        <w:rPr>
          <w:rFonts w:asciiTheme="minorHAnsi" w:hAnsiTheme="minorHAnsi" w:cstheme="minorHAnsi"/>
          <w:color w:val="000000"/>
          <w:sz w:val="22"/>
          <w:szCs w:val="22"/>
          <w:shd w:val="clear" w:color="auto" w:fill="FFFFFF"/>
        </w:rPr>
      </w:pPr>
      <w:r w:rsidRPr="00D77416">
        <w:rPr>
          <w:rStyle w:val="Forte"/>
          <w:rFonts w:asciiTheme="minorHAnsi" w:hAnsiTheme="minorHAnsi" w:cstheme="minorHAnsi"/>
          <w:spacing w:val="4"/>
          <w:sz w:val="22"/>
          <w:szCs w:val="22"/>
        </w:rPr>
        <w:lastRenderedPageBreak/>
        <w:t xml:space="preserve">Título do projeto: </w:t>
      </w:r>
      <w:r w:rsidR="00DA0CBB" w:rsidRPr="00D77416">
        <w:rPr>
          <w:rFonts w:asciiTheme="minorHAnsi" w:hAnsiTheme="minorHAnsi" w:cstheme="minorHAnsi"/>
          <w:b/>
          <w:bCs/>
          <w:caps/>
          <w:color w:val="000000"/>
          <w:sz w:val="22"/>
          <w:szCs w:val="22"/>
          <w:shd w:val="clear" w:color="auto" w:fill="FFFFFF"/>
        </w:rPr>
        <w:t>Modelos de negócios inovadores e Inteligência artificial: Estudo de caso da plataforma Steam</w:t>
      </w:r>
    </w:p>
    <w:p w14:paraId="7102B98D" w14:textId="3463CE0D" w:rsidR="00C227F2" w:rsidRPr="00D77416" w:rsidRDefault="00C227F2" w:rsidP="00C227F2">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DA0CBB" w:rsidRPr="00D77416">
        <w:rPr>
          <w:rStyle w:val="Forte"/>
          <w:rFonts w:asciiTheme="minorHAnsi" w:hAnsiTheme="minorHAnsi" w:cstheme="minorHAnsi"/>
          <w:b w:val="0"/>
          <w:bCs w:val="0"/>
          <w:spacing w:val="4"/>
          <w:sz w:val="22"/>
          <w:szCs w:val="22"/>
        </w:rPr>
        <w:t>M</w:t>
      </w:r>
      <w:r w:rsidR="00DA0CBB" w:rsidRPr="00D77416">
        <w:rPr>
          <w:rFonts w:asciiTheme="minorHAnsi" w:hAnsiTheme="minorHAnsi" w:cstheme="minorHAnsi"/>
          <w:color w:val="000000"/>
          <w:sz w:val="22"/>
          <w:szCs w:val="22"/>
          <w:shd w:val="clear" w:color="auto" w:fill="FFFFFF"/>
        </w:rPr>
        <w:t xml:space="preserve">uito negócios, especialmente no que se refere as questões relacionadas ao marketing, vem sendo conduzidos cada vez mais pela análise de dados (data analytics). Os rastros digitais, ou dados deixados espontaneamente pelos usuários em redes sociais, sites, aplicativos em geral, deixam sinais e apontam tendências e formas de comportamento de usuários em geral. Neste contexto se faz necessário alinhar a tecnologia ao marketing como o objetivo de entender ainda mais o cliente. Novos conceitos como cibercultura, neuromarketing, inbound e outbound marketing, growth hacking e invisible </w:t>
      </w:r>
      <w:proofErr w:type="gramStart"/>
      <w:r w:rsidR="00DA0CBB" w:rsidRPr="00D77416">
        <w:rPr>
          <w:rFonts w:asciiTheme="minorHAnsi" w:hAnsiTheme="minorHAnsi" w:cstheme="minorHAnsi"/>
          <w:color w:val="000000"/>
          <w:sz w:val="22"/>
          <w:szCs w:val="22"/>
          <w:shd w:val="clear" w:color="auto" w:fill="FFFFFF"/>
        </w:rPr>
        <w:t>marketing etc</w:t>
      </w:r>
      <w:proofErr w:type="gramEnd"/>
      <w:r w:rsidR="00DA0CBB" w:rsidRPr="00D77416">
        <w:rPr>
          <w:rFonts w:asciiTheme="minorHAnsi" w:hAnsiTheme="minorHAnsi" w:cstheme="minorHAnsi"/>
          <w:color w:val="000000"/>
          <w:sz w:val="22"/>
          <w:szCs w:val="22"/>
          <w:shd w:val="clear" w:color="auto" w:fill="FFFFFF"/>
        </w:rPr>
        <w:t>, fazem parte deste campo de conhecimento que cresce exponencialmente com o propósito de ampliar as formas de inteligência de marketing das empresas.</w:t>
      </w:r>
    </w:p>
    <w:p w14:paraId="05BF71C8" w14:textId="422B74B8" w:rsidR="00DA0CBB" w:rsidRPr="00D77416" w:rsidRDefault="00C227F2" w:rsidP="000811AC">
      <w:pPr>
        <w:pStyle w:val="xmsonormal"/>
        <w:jc w:val="both"/>
        <w:rPr>
          <w:rFonts w:asciiTheme="minorHAnsi" w:hAnsiTheme="minorHAnsi" w:cstheme="minorHAnsi"/>
          <w:color w:val="000000"/>
          <w:sz w:val="22"/>
          <w:szCs w:val="22"/>
          <w:shd w:val="clear" w:color="auto" w:fill="FFFFFF"/>
        </w:rPr>
      </w:pPr>
      <w:r w:rsidRPr="00D77416">
        <w:rPr>
          <w:rFonts w:asciiTheme="minorHAnsi" w:hAnsiTheme="minorHAnsi" w:cstheme="minorHAnsi"/>
          <w:b/>
          <w:bCs/>
          <w:spacing w:val="4"/>
          <w:sz w:val="22"/>
          <w:szCs w:val="22"/>
        </w:rPr>
        <w:t xml:space="preserve">Palavras-chave: </w:t>
      </w:r>
      <w:r w:rsidR="00DA0CBB" w:rsidRPr="00D77416">
        <w:rPr>
          <w:rFonts w:asciiTheme="minorHAnsi" w:hAnsiTheme="minorHAnsi" w:cstheme="minorHAnsi"/>
          <w:spacing w:val="4"/>
          <w:sz w:val="22"/>
          <w:szCs w:val="22"/>
        </w:rPr>
        <w:t>I</w:t>
      </w:r>
      <w:r w:rsidR="00DA0CBB" w:rsidRPr="00D77416">
        <w:rPr>
          <w:rFonts w:asciiTheme="minorHAnsi" w:hAnsiTheme="minorHAnsi" w:cstheme="minorHAnsi"/>
          <w:color w:val="000000"/>
          <w:sz w:val="22"/>
          <w:szCs w:val="22"/>
          <w:shd w:val="clear" w:color="auto" w:fill="FFFFFF"/>
        </w:rPr>
        <w:t>nteligência artificial. Inteligência de marketing. Data driven marketing. Negócios digitais.</w:t>
      </w:r>
    </w:p>
    <w:p w14:paraId="151C2588" w14:textId="267E2B07" w:rsidR="00DF1426" w:rsidRPr="00D77416" w:rsidRDefault="00C227F2" w:rsidP="000811AC">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Pesquisador(a) responsável: </w:t>
      </w:r>
      <w:r w:rsidRPr="00D77416">
        <w:rPr>
          <w:rFonts w:asciiTheme="minorHAnsi" w:eastAsia="Times New Roman" w:hAnsiTheme="minorHAnsi" w:cstheme="minorHAnsi"/>
          <w:b/>
          <w:bCs/>
          <w:color w:val="000000"/>
          <w:sz w:val="22"/>
          <w:szCs w:val="22"/>
        </w:rPr>
        <w:t xml:space="preserve">Macir </w:t>
      </w:r>
      <w:r w:rsidR="00DA0CBB" w:rsidRPr="00D77416">
        <w:rPr>
          <w:rFonts w:asciiTheme="minorHAnsi" w:eastAsia="Times New Roman" w:hAnsiTheme="minorHAnsi" w:cstheme="minorHAnsi"/>
          <w:b/>
          <w:bCs/>
          <w:color w:val="000000"/>
          <w:sz w:val="22"/>
          <w:szCs w:val="22"/>
        </w:rPr>
        <w:t>B</w:t>
      </w:r>
      <w:r w:rsidR="00B3341B" w:rsidRPr="00D77416">
        <w:rPr>
          <w:rFonts w:asciiTheme="minorHAnsi" w:eastAsia="Times New Roman" w:hAnsiTheme="minorHAnsi" w:cstheme="minorHAnsi"/>
          <w:b/>
          <w:bCs/>
          <w:color w:val="000000"/>
          <w:sz w:val="22"/>
          <w:szCs w:val="22"/>
        </w:rPr>
        <w:t>ernardo de</w:t>
      </w:r>
      <w:r w:rsidR="00DA0CBB" w:rsidRPr="00D77416">
        <w:rPr>
          <w:rFonts w:asciiTheme="minorHAnsi" w:eastAsia="Times New Roman" w:hAnsiTheme="minorHAnsi" w:cstheme="minorHAnsi"/>
          <w:b/>
          <w:bCs/>
          <w:color w:val="000000"/>
          <w:sz w:val="22"/>
          <w:szCs w:val="22"/>
        </w:rPr>
        <w:t xml:space="preserve"> Oliveira </w:t>
      </w:r>
      <w:r w:rsidRPr="00D77416">
        <w:rPr>
          <w:rFonts w:asciiTheme="minorHAnsi" w:eastAsia="Times New Roman" w:hAnsiTheme="minorHAnsi" w:cstheme="minorHAnsi"/>
          <w:b/>
          <w:bCs/>
          <w:color w:val="000000"/>
          <w:sz w:val="22"/>
          <w:szCs w:val="22"/>
        </w:rPr>
        <w:t xml:space="preserve">– </w:t>
      </w:r>
      <w:r w:rsidR="00FB429C" w:rsidRPr="00D77416">
        <w:rPr>
          <w:rFonts w:asciiTheme="minorHAnsi" w:eastAsia="Times New Roman" w:hAnsiTheme="minorHAnsi" w:cstheme="minorHAnsi"/>
          <w:b/>
          <w:bCs/>
          <w:color w:val="000000"/>
          <w:sz w:val="22"/>
          <w:szCs w:val="22"/>
        </w:rPr>
        <w:t>Doutor</w:t>
      </w:r>
      <w:r w:rsidRPr="00D77416">
        <w:rPr>
          <w:rFonts w:asciiTheme="minorHAnsi" w:eastAsia="Times New Roman" w:hAnsiTheme="minorHAnsi" w:cstheme="minorHAnsi"/>
          <w:b/>
          <w:bCs/>
          <w:color w:val="000000"/>
          <w:sz w:val="22"/>
          <w:szCs w:val="22"/>
        </w:rPr>
        <w:t xml:space="preserve"> – </w:t>
      </w:r>
      <w:hyperlink r:id="rId108" w:history="1">
        <w:r w:rsidRPr="00D77416">
          <w:rPr>
            <w:rStyle w:val="Hyperlink"/>
            <w:rFonts w:asciiTheme="minorHAnsi" w:hAnsiTheme="minorHAnsi" w:cstheme="minorHAnsi"/>
            <w:b/>
            <w:bCs/>
            <w:sz w:val="22"/>
            <w:szCs w:val="22"/>
          </w:rPr>
          <w:t>mboliveira@anhembi.br</w:t>
        </w:r>
      </w:hyperlink>
    </w:p>
    <w:p w14:paraId="1715B0EC" w14:textId="77777777" w:rsidR="00C227F2" w:rsidRPr="00D77416" w:rsidRDefault="00C227F2" w:rsidP="000811AC">
      <w:pPr>
        <w:pStyle w:val="xmsonormal"/>
        <w:jc w:val="both"/>
        <w:rPr>
          <w:rStyle w:val="Hyperlink"/>
          <w:rFonts w:asciiTheme="minorHAnsi" w:hAnsiTheme="minorHAnsi" w:cstheme="minorHAnsi"/>
          <w:b/>
          <w:bCs/>
          <w:sz w:val="22"/>
          <w:szCs w:val="22"/>
        </w:rPr>
      </w:pPr>
    </w:p>
    <w:p w14:paraId="0C3F943D"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Comércio e Negociações Internacionais</w:t>
      </w:r>
    </w:p>
    <w:p w14:paraId="7E2698DC" w14:textId="2A98975A" w:rsidR="00160116" w:rsidRPr="00D77416" w:rsidRDefault="00160116" w:rsidP="00160116">
      <w:pPr>
        <w:autoSpaceDE w:val="0"/>
        <w:autoSpaceDN w:val="0"/>
        <w:adjustRightInd w:val="0"/>
        <w:spacing w:after="0" w:line="240" w:lineRule="auto"/>
        <w:jc w:val="both"/>
        <w:rPr>
          <w:rFonts w:cstheme="minorHAnsi"/>
          <w:b/>
        </w:rPr>
      </w:pPr>
    </w:p>
    <w:p w14:paraId="29C332AC"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Política e Segurança Internacional</w:t>
      </w:r>
    </w:p>
    <w:p w14:paraId="768A1139" w14:textId="29C3B9B6" w:rsidR="00E62ED8" w:rsidRPr="00D77416" w:rsidRDefault="00E62ED8" w:rsidP="003F275F">
      <w:pPr>
        <w:pStyle w:val="xmsonormal"/>
        <w:jc w:val="both"/>
        <w:rPr>
          <w:rStyle w:val="Forte"/>
          <w:rFonts w:asciiTheme="minorHAnsi" w:hAnsiTheme="minorHAnsi" w:cstheme="minorHAnsi"/>
          <w:spacing w:val="4"/>
          <w:sz w:val="22"/>
          <w:szCs w:val="22"/>
        </w:rPr>
      </w:pPr>
    </w:p>
    <w:p w14:paraId="51805D8E" w14:textId="03BAE971" w:rsidR="0024117F" w:rsidRPr="00D77416" w:rsidRDefault="0024117F" w:rsidP="0024117F">
      <w:pPr>
        <w:pStyle w:val="NormalWeb"/>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Título do projeto: </w:t>
      </w:r>
      <w:r w:rsidR="0051018D" w:rsidRPr="00D77416">
        <w:rPr>
          <w:rFonts w:asciiTheme="minorHAnsi" w:eastAsia="Times New Roman" w:hAnsiTheme="minorHAnsi" w:cstheme="minorHAnsi"/>
          <w:b/>
          <w:bCs/>
          <w:caps/>
          <w:color w:val="000000"/>
          <w:sz w:val="22"/>
          <w:szCs w:val="22"/>
          <w:bdr w:val="none" w:sz="0" w:space="0" w:color="auto" w:frame="1"/>
          <w:shd w:val="clear" w:color="auto" w:fill="FFFFFF"/>
        </w:rPr>
        <w:t>Política climática internacional: atores e processos</w:t>
      </w:r>
    </w:p>
    <w:p w14:paraId="4491FB6F" w14:textId="5C9D55D5" w:rsidR="0024117F" w:rsidRPr="00D77416" w:rsidRDefault="0024117F" w:rsidP="0024117F">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F04816" w:rsidRPr="00D77416">
        <w:rPr>
          <w:rFonts w:asciiTheme="minorHAnsi" w:eastAsia="Times New Roman" w:hAnsiTheme="minorHAnsi" w:cstheme="minorHAnsi"/>
          <w:color w:val="000000"/>
          <w:sz w:val="22"/>
          <w:szCs w:val="22"/>
          <w:bdr w:val="none" w:sz="0" w:space="0" w:color="auto" w:frame="1"/>
          <w:shd w:val="clear" w:color="auto" w:fill="FFFFFF"/>
        </w:rPr>
        <w:t>O projeto de pesquisa busca compreender a evolução da política climática internacional atual, especialmente após a assinatura do Acordo de Paris em 2015, acordo global mais abrangente e ambicioso para lidar com o aquecimento global e que prevê a submissão de metas voluntárias de redução das emissões de gases de efeito estufa e outras políticas relacionadas ao combate global às mudanças climáticas. Países tem importância relevante na construção do arcabouço institucional para tratar o tema, como as maiores potências globais e maiores emissores de GEE, EUA e China, países que lideram as metas mais ousadas no combate ao aquecimento global, como a União Europeia, e países emergentes como Brasil e Índia. Além desses atores, é importante compreender as possibilidades de atuação de outros atores internacionais, como governos subnacionais, organizações governamentais e não-governamentais. Os processos que levaram à adoção de acordos climáticos, e a evolução das negociações internacionais sobre o clima, e a forma como estes impactam no comportamento dos atores, também são estudos importantes dentro do projeto proposto. </w:t>
      </w:r>
    </w:p>
    <w:p w14:paraId="2F67ABEA" w14:textId="29E0FE79" w:rsidR="0024117F" w:rsidRPr="00D77416" w:rsidRDefault="0024117F" w:rsidP="0024117F">
      <w:pPr>
        <w:pStyle w:val="xmsonormal"/>
        <w:jc w:val="both"/>
        <w:rPr>
          <w:rFonts w:asciiTheme="minorHAnsi" w:eastAsia="Times New Roman" w:hAnsiTheme="minorHAnsi" w:cstheme="minorHAnsi"/>
          <w:color w:val="000000"/>
          <w:sz w:val="22"/>
          <w:szCs w:val="22"/>
        </w:rPr>
      </w:pPr>
      <w:r w:rsidRPr="00D77416">
        <w:rPr>
          <w:rFonts w:asciiTheme="minorHAnsi" w:hAnsiTheme="minorHAnsi" w:cstheme="minorHAnsi"/>
          <w:b/>
          <w:bCs/>
          <w:spacing w:val="4"/>
          <w:sz w:val="22"/>
          <w:szCs w:val="22"/>
        </w:rPr>
        <w:t xml:space="preserve">Palavras-chave: </w:t>
      </w:r>
      <w:r w:rsidRPr="00D77416">
        <w:rPr>
          <w:rFonts w:asciiTheme="minorHAnsi" w:eastAsia="Times New Roman" w:hAnsiTheme="minorHAnsi" w:cstheme="minorHAnsi"/>
          <w:color w:val="000000"/>
          <w:sz w:val="22"/>
          <w:szCs w:val="22"/>
        </w:rPr>
        <w:t>Política climática</w:t>
      </w:r>
      <w:r w:rsidR="001F0537" w:rsidRPr="00D77416">
        <w:rPr>
          <w:rFonts w:asciiTheme="minorHAnsi" w:eastAsia="Times New Roman" w:hAnsiTheme="minorHAnsi" w:cstheme="minorHAnsi"/>
          <w:color w:val="000000"/>
          <w:sz w:val="22"/>
          <w:szCs w:val="22"/>
        </w:rPr>
        <w:t xml:space="preserve"> internacional</w:t>
      </w:r>
      <w:r w:rsidRPr="00D77416">
        <w:rPr>
          <w:rFonts w:asciiTheme="minorHAnsi" w:eastAsia="Times New Roman" w:hAnsiTheme="minorHAnsi" w:cstheme="minorHAnsi"/>
          <w:color w:val="000000"/>
          <w:sz w:val="22"/>
          <w:szCs w:val="22"/>
        </w:rPr>
        <w:t xml:space="preserve">. Acordo de Paris. </w:t>
      </w:r>
      <w:r w:rsidR="001F0537" w:rsidRPr="00D77416">
        <w:rPr>
          <w:rFonts w:asciiTheme="minorHAnsi" w:eastAsia="Times New Roman" w:hAnsiTheme="minorHAnsi" w:cstheme="minorHAnsi"/>
          <w:color w:val="000000"/>
          <w:sz w:val="22"/>
          <w:szCs w:val="22"/>
        </w:rPr>
        <w:t xml:space="preserve">Aquecimento </w:t>
      </w:r>
      <w:r w:rsidR="00F04816" w:rsidRPr="00D77416">
        <w:rPr>
          <w:rFonts w:asciiTheme="minorHAnsi" w:eastAsia="Times New Roman" w:hAnsiTheme="minorHAnsi" w:cstheme="minorHAnsi"/>
          <w:color w:val="000000"/>
          <w:sz w:val="22"/>
          <w:szCs w:val="22"/>
        </w:rPr>
        <w:t>g</w:t>
      </w:r>
      <w:r w:rsidR="001F0537" w:rsidRPr="00D77416">
        <w:rPr>
          <w:rFonts w:asciiTheme="minorHAnsi" w:eastAsia="Times New Roman" w:hAnsiTheme="minorHAnsi" w:cstheme="minorHAnsi"/>
          <w:color w:val="000000"/>
          <w:sz w:val="22"/>
          <w:szCs w:val="22"/>
        </w:rPr>
        <w:t>lobal</w:t>
      </w:r>
      <w:r w:rsidRPr="00D77416">
        <w:rPr>
          <w:rFonts w:asciiTheme="minorHAnsi" w:eastAsia="Times New Roman" w:hAnsiTheme="minorHAnsi" w:cstheme="minorHAnsi"/>
          <w:color w:val="000000"/>
          <w:sz w:val="22"/>
          <w:szCs w:val="22"/>
        </w:rPr>
        <w:t>.</w:t>
      </w:r>
    </w:p>
    <w:p w14:paraId="373AFAA3" w14:textId="77777777" w:rsidR="0024117F" w:rsidRPr="00D77416" w:rsidRDefault="0024117F" w:rsidP="0024117F">
      <w:pPr>
        <w:pStyle w:val="xmsonormal"/>
        <w:jc w:val="both"/>
        <w:rPr>
          <w:rStyle w:val="Forte"/>
          <w:rFonts w:asciiTheme="minorHAnsi" w:hAnsiTheme="minorHAnsi" w:cstheme="minorHAnsi"/>
          <w:spacing w:val="4"/>
          <w:sz w:val="22"/>
          <w:szCs w:val="22"/>
        </w:rPr>
      </w:pPr>
      <w:r w:rsidRPr="00D77416">
        <w:rPr>
          <w:rStyle w:val="Forte"/>
          <w:rFonts w:asciiTheme="minorHAnsi" w:hAnsiTheme="minorHAnsi" w:cstheme="minorHAnsi"/>
          <w:spacing w:val="4"/>
          <w:sz w:val="22"/>
          <w:szCs w:val="22"/>
        </w:rPr>
        <w:t xml:space="preserve">Pesquisador(a) responsável: </w:t>
      </w:r>
      <w:r w:rsidRPr="00D77416">
        <w:rPr>
          <w:rStyle w:val="normaltextrun"/>
          <w:rFonts w:asciiTheme="minorHAnsi" w:hAnsiTheme="minorHAnsi" w:cstheme="minorHAnsi"/>
          <w:b/>
          <w:bCs/>
          <w:color w:val="000000"/>
          <w:sz w:val="22"/>
          <w:szCs w:val="22"/>
          <w:shd w:val="clear" w:color="auto" w:fill="FFFFFF"/>
        </w:rPr>
        <w:t>Helena Margarido Moreira</w:t>
      </w:r>
      <w:r w:rsidRPr="00D77416">
        <w:rPr>
          <w:rStyle w:val="eop"/>
          <w:rFonts w:asciiTheme="minorHAnsi" w:hAnsiTheme="minorHAnsi" w:cstheme="minorHAnsi"/>
          <w:color w:val="000000"/>
          <w:sz w:val="22"/>
          <w:szCs w:val="22"/>
          <w:shd w:val="clear" w:color="auto" w:fill="FFFFFF"/>
        </w:rPr>
        <w:t> </w:t>
      </w:r>
      <w:r w:rsidRPr="00D77416">
        <w:rPr>
          <w:rStyle w:val="Forte"/>
          <w:rFonts w:asciiTheme="minorHAnsi" w:hAnsiTheme="minorHAnsi" w:cstheme="minorHAnsi"/>
          <w:spacing w:val="4"/>
          <w:sz w:val="22"/>
          <w:szCs w:val="22"/>
        </w:rPr>
        <w:t xml:space="preserve">– Doutora </w:t>
      </w:r>
      <w:hyperlink r:id="rId109" w:history="1">
        <w:r w:rsidRPr="00D77416">
          <w:rPr>
            <w:rStyle w:val="Hyperlink"/>
            <w:rFonts w:asciiTheme="minorHAnsi" w:hAnsiTheme="minorHAnsi" w:cstheme="minorHAnsi"/>
            <w:b/>
            <w:bCs/>
            <w:color w:val="000000" w:themeColor="text1"/>
            <w:spacing w:val="4"/>
            <w:sz w:val="22"/>
            <w:szCs w:val="22"/>
            <w:u w:val="none"/>
          </w:rPr>
          <w:t>–</w:t>
        </w:r>
        <w:r w:rsidRPr="00D77416">
          <w:rPr>
            <w:rStyle w:val="Hyperlink"/>
            <w:rFonts w:asciiTheme="minorHAnsi" w:hAnsiTheme="minorHAnsi" w:cstheme="minorHAnsi"/>
            <w:spacing w:val="4"/>
            <w:sz w:val="22"/>
            <w:szCs w:val="22"/>
            <w:u w:val="none"/>
          </w:rPr>
          <w:t xml:space="preserve"> </w:t>
        </w:r>
        <w:r w:rsidRPr="00D77416">
          <w:rPr>
            <w:rStyle w:val="Hyperlink"/>
            <w:rFonts w:asciiTheme="minorHAnsi" w:hAnsiTheme="minorHAnsi" w:cstheme="minorHAnsi"/>
            <w:b/>
            <w:bCs/>
            <w:sz w:val="22"/>
            <w:szCs w:val="22"/>
            <w:bdr w:val="none" w:sz="0" w:space="0" w:color="auto" w:frame="1"/>
          </w:rPr>
          <w:t>hmmoreira@anhembi.br</w:t>
        </w:r>
      </w:hyperlink>
    </w:p>
    <w:p w14:paraId="4D373F50" w14:textId="5B84CE6E" w:rsidR="00E35FF5" w:rsidRPr="00D77416" w:rsidRDefault="00E35FF5" w:rsidP="00660458">
      <w:pPr>
        <w:pStyle w:val="xmsonormal"/>
        <w:jc w:val="both"/>
        <w:rPr>
          <w:rStyle w:val="Forte"/>
          <w:rFonts w:asciiTheme="minorHAnsi" w:hAnsiTheme="minorHAnsi" w:cstheme="minorHAnsi"/>
          <w:spacing w:val="4"/>
          <w:sz w:val="22"/>
          <w:szCs w:val="22"/>
        </w:rPr>
      </w:pPr>
    </w:p>
    <w:p w14:paraId="46C9C129" w14:textId="220DC5A6" w:rsidR="00E35FF5" w:rsidRPr="00D77416" w:rsidRDefault="00E35FF5" w:rsidP="00E35FF5">
      <w:pPr>
        <w:pStyle w:val="xmsonormal"/>
        <w:jc w:val="both"/>
        <w:rPr>
          <w:rStyle w:val="Forte"/>
          <w:rFonts w:asciiTheme="minorHAnsi" w:hAnsiTheme="minorHAnsi" w:cstheme="minorHAnsi"/>
          <w:spacing w:val="4"/>
          <w:sz w:val="22"/>
          <w:szCs w:val="22"/>
        </w:rPr>
      </w:pPr>
      <w:r w:rsidRPr="00D77416">
        <w:rPr>
          <w:rStyle w:val="Forte"/>
          <w:rFonts w:asciiTheme="minorHAnsi" w:hAnsiTheme="minorHAnsi" w:cstheme="minorHAnsi"/>
          <w:spacing w:val="4"/>
          <w:sz w:val="22"/>
          <w:szCs w:val="22"/>
        </w:rPr>
        <w:t xml:space="preserve">Título do </w:t>
      </w:r>
      <w:r w:rsidR="00D770B7"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Pr="00D77416">
        <w:rPr>
          <w:rFonts w:asciiTheme="minorHAnsi" w:hAnsiTheme="minorHAnsi" w:cstheme="minorHAnsi"/>
          <w:b/>
          <w:bCs/>
          <w:caps/>
          <w:color w:val="000000"/>
          <w:sz w:val="22"/>
          <w:szCs w:val="22"/>
          <w:shd w:val="clear" w:color="auto" w:fill="FFFFFF"/>
        </w:rPr>
        <w:t>Cooperação e Integração Regional na América Latina: atores, agendas e processos</w:t>
      </w:r>
    </w:p>
    <w:p w14:paraId="1DA2EEB0" w14:textId="5F855426" w:rsidR="00E35FF5" w:rsidRPr="00D77416" w:rsidRDefault="00E35FF5" w:rsidP="00E35FF5">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A5795E" w:rsidRPr="00D77416">
        <w:rPr>
          <w:rStyle w:val="normaltextrun"/>
          <w:rFonts w:asciiTheme="minorHAnsi" w:hAnsiTheme="minorHAnsi" w:cstheme="minorHAnsi"/>
          <w:color w:val="000000"/>
          <w:sz w:val="22"/>
          <w:szCs w:val="22"/>
        </w:rPr>
        <w:t xml:space="preserve">As relações internacionais contemporâneas impõem ao âmbito regional um papel estratégico, seja por representar uma possibilidade de frear o avanço da globalização ou por ser uma plataforma de inserção dos países na economia mundial. Contudo, o entendimento do significado e do papel que a região deve ocupar, bem como as estratégias de relacionamento entre o nacional e o regional não são fixas, estando sujeitas às mudanças conjunturais e às preferencias dos diferentes atores. A partir desse diagnóstico, este projeto de pesquisa propõe um estudo dos diferentes processos de cooperação e integração regional na América Latina, de modo compreender se </w:t>
      </w:r>
      <w:proofErr w:type="gramStart"/>
      <w:r w:rsidR="00A5795E" w:rsidRPr="00D77416">
        <w:rPr>
          <w:rStyle w:val="normaltextrun"/>
          <w:rFonts w:asciiTheme="minorHAnsi" w:hAnsiTheme="minorHAnsi" w:cstheme="minorHAnsi"/>
          <w:color w:val="000000"/>
          <w:sz w:val="22"/>
          <w:szCs w:val="22"/>
        </w:rPr>
        <w:t>e</w:t>
      </w:r>
      <w:proofErr w:type="gramEnd"/>
      <w:r w:rsidR="00A5795E" w:rsidRPr="00D77416">
        <w:rPr>
          <w:rStyle w:val="normaltextrun"/>
          <w:rFonts w:asciiTheme="minorHAnsi" w:hAnsiTheme="minorHAnsi" w:cstheme="minorHAnsi"/>
          <w:color w:val="000000"/>
          <w:sz w:val="22"/>
          <w:szCs w:val="22"/>
        </w:rPr>
        <w:t xml:space="preserve"> como os diferentes processos impactam no comportamento dos Estados e na dinâmica política da região.</w:t>
      </w:r>
      <w:r w:rsidR="00A5795E" w:rsidRPr="00D77416">
        <w:rPr>
          <w:rStyle w:val="eop"/>
          <w:rFonts w:asciiTheme="minorHAnsi" w:hAnsiTheme="minorHAnsi" w:cstheme="minorHAnsi"/>
          <w:color w:val="000000"/>
          <w:sz w:val="22"/>
          <w:szCs w:val="22"/>
        </w:rPr>
        <w:t> </w:t>
      </w:r>
    </w:p>
    <w:p w14:paraId="0EAB8BD0" w14:textId="27839E55" w:rsidR="00E35FF5" w:rsidRPr="00D77416" w:rsidRDefault="00E35FF5" w:rsidP="00E35FF5">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Palavras-</w:t>
      </w:r>
      <w:r w:rsidR="002A175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F2359C" w:rsidRPr="00D77416">
        <w:rPr>
          <w:rFonts w:asciiTheme="minorHAnsi" w:hAnsiTheme="minorHAnsi" w:cstheme="minorHAnsi"/>
          <w:color w:val="000000"/>
          <w:sz w:val="22"/>
          <w:szCs w:val="22"/>
          <w:shd w:val="clear" w:color="auto" w:fill="FFFFFF"/>
        </w:rPr>
        <w:t xml:space="preserve">América Latina. Regionalismo. Cooperação. Integração </w:t>
      </w:r>
      <w:r w:rsidR="00822A5F" w:rsidRPr="00D77416">
        <w:rPr>
          <w:rFonts w:asciiTheme="minorHAnsi" w:hAnsiTheme="minorHAnsi" w:cstheme="minorHAnsi"/>
          <w:color w:val="000000"/>
          <w:sz w:val="22"/>
          <w:szCs w:val="22"/>
          <w:shd w:val="clear" w:color="auto" w:fill="FFFFFF"/>
        </w:rPr>
        <w:t>r</w:t>
      </w:r>
      <w:r w:rsidR="00F2359C" w:rsidRPr="00D77416">
        <w:rPr>
          <w:rFonts w:asciiTheme="minorHAnsi" w:hAnsiTheme="minorHAnsi" w:cstheme="minorHAnsi"/>
          <w:color w:val="000000"/>
          <w:sz w:val="22"/>
          <w:szCs w:val="22"/>
          <w:shd w:val="clear" w:color="auto" w:fill="FFFFFF"/>
        </w:rPr>
        <w:t>egional.</w:t>
      </w:r>
    </w:p>
    <w:p w14:paraId="661F750A" w14:textId="42F646A8" w:rsidR="00E35FF5" w:rsidRPr="00D77416" w:rsidRDefault="00E35FF5" w:rsidP="00E35FF5">
      <w:pPr>
        <w:pStyle w:val="xmsonormal"/>
        <w:jc w:val="both"/>
        <w:rPr>
          <w:rStyle w:val="Hyperlink"/>
          <w:rFonts w:asciiTheme="minorHAnsi" w:eastAsia="Times New Roman" w:hAnsiTheme="minorHAnsi" w:cstheme="minorHAnsi"/>
          <w:b/>
          <w:bCs/>
          <w:sz w:val="22"/>
          <w:szCs w:val="22"/>
        </w:rPr>
      </w:pPr>
      <w:r w:rsidRPr="00D77416">
        <w:rPr>
          <w:rStyle w:val="Forte"/>
          <w:rFonts w:asciiTheme="minorHAnsi" w:hAnsiTheme="minorHAnsi" w:cstheme="minorHAnsi"/>
          <w:spacing w:val="4"/>
          <w:sz w:val="22"/>
          <w:szCs w:val="22"/>
        </w:rPr>
        <w:t xml:space="preserve">Pesquisador(a) responsável: </w:t>
      </w:r>
      <w:r w:rsidR="00F2359C" w:rsidRPr="00D77416">
        <w:rPr>
          <w:rFonts w:asciiTheme="minorHAnsi" w:hAnsiTheme="minorHAnsi" w:cstheme="minorHAnsi"/>
          <w:b/>
          <w:bCs/>
          <w:color w:val="000000"/>
          <w:sz w:val="22"/>
          <w:szCs w:val="22"/>
          <w:shd w:val="clear" w:color="auto" w:fill="FFFFFF"/>
        </w:rPr>
        <w:t>Guilherme Augusto Guimarães Ferreira</w:t>
      </w:r>
      <w:r w:rsidRPr="00D77416">
        <w:rPr>
          <w:rStyle w:val="Forte"/>
          <w:rFonts w:asciiTheme="minorHAnsi" w:hAnsiTheme="minorHAnsi" w:cstheme="minorHAnsi"/>
          <w:spacing w:val="4"/>
          <w:sz w:val="22"/>
          <w:szCs w:val="22"/>
        </w:rPr>
        <w:t xml:space="preserve"> – </w:t>
      </w:r>
      <w:r w:rsidR="00F2359C" w:rsidRPr="00D77416">
        <w:rPr>
          <w:rStyle w:val="Forte"/>
          <w:rFonts w:asciiTheme="minorHAnsi" w:hAnsiTheme="minorHAnsi" w:cstheme="minorHAnsi"/>
          <w:spacing w:val="4"/>
          <w:sz w:val="22"/>
          <w:szCs w:val="22"/>
        </w:rPr>
        <w:t>Mestre</w:t>
      </w:r>
      <w:r w:rsidRPr="00D77416">
        <w:rPr>
          <w:rStyle w:val="Forte"/>
          <w:rFonts w:asciiTheme="minorHAnsi" w:hAnsiTheme="minorHAnsi" w:cstheme="minorHAnsi"/>
          <w:spacing w:val="4"/>
          <w:sz w:val="22"/>
          <w:szCs w:val="22"/>
        </w:rPr>
        <w:t xml:space="preserve"> –</w:t>
      </w:r>
      <w:r w:rsidR="00F2359C" w:rsidRPr="00D77416">
        <w:rPr>
          <w:rFonts w:asciiTheme="minorHAnsi" w:hAnsiTheme="minorHAnsi" w:cstheme="minorHAnsi"/>
          <w:sz w:val="22"/>
          <w:szCs w:val="22"/>
        </w:rPr>
        <w:t xml:space="preserve"> </w:t>
      </w:r>
      <w:hyperlink r:id="rId110" w:history="1">
        <w:r w:rsidR="007332AB" w:rsidRPr="00D77416">
          <w:rPr>
            <w:rStyle w:val="Hyperlink"/>
            <w:rFonts w:asciiTheme="minorHAnsi" w:eastAsia="Times New Roman" w:hAnsiTheme="minorHAnsi" w:cstheme="minorHAnsi"/>
            <w:b/>
            <w:bCs/>
            <w:sz w:val="22"/>
            <w:szCs w:val="22"/>
          </w:rPr>
          <w:t>guilherme.ferreira@anhembi.br</w:t>
        </w:r>
      </w:hyperlink>
    </w:p>
    <w:p w14:paraId="7D01776A" w14:textId="3C4F1C49" w:rsidR="00AA1323" w:rsidRPr="00D77416" w:rsidRDefault="00AA1323" w:rsidP="00E35FF5">
      <w:pPr>
        <w:pStyle w:val="xmsonormal"/>
        <w:jc w:val="both"/>
        <w:rPr>
          <w:rStyle w:val="Hyperlink"/>
          <w:rFonts w:asciiTheme="minorHAnsi" w:eastAsia="Times New Roman" w:hAnsiTheme="minorHAnsi" w:cstheme="minorHAnsi"/>
          <w:b/>
          <w:bCs/>
          <w:sz w:val="22"/>
          <w:szCs w:val="22"/>
        </w:rPr>
      </w:pPr>
    </w:p>
    <w:p w14:paraId="0C7FE5D7"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Contabilidade, Controladoria e Finanças</w:t>
      </w:r>
    </w:p>
    <w:p w14:paraId="68DC8F7B" w14:textId="77777777" w:rsidR="007E3C4D" w:rsidRPr="00D77416" w:rsidRDefault="007E3C4D" w:rsidP="00160116">
      <w:pPr>
        <w:autoSpaceDE w:val="0"/>
        <w:autoSpaceDN w:val="0"/>
        <w:adjustRightInd w:val="0"/>
        <w:spacing w:after="0" w:line="240" w:lineRule="auto"/>
        <w:jc w:val="both"/>
        <w:rPr>
          <w:rFonts w:cstheme="minorHAnsi"/>
          <w:b/>
        </w:rPr>
      </w:pPr>
    </w:p>
    <w:p w14:paraId="3D900944" w14:textId="77777777" w:rsidR="00160116" w:rsidRPr="00D77416" w:rsidRDefault="00160116" w:rsidP="00160116">
      <w:pPr>
        <w:autoSpaceDE w:val="0"/>
        <w:autoSpaceDN w:val="0"/>
        <w:adjustRightInd w:val="0"/>
        <w:spacing w:after="0" w:line="240" w:lineRule="auto"/>
        <w:jc w:val="both"/>
        <w:rPr>
          <w:rFonts w:cstheme="minorHAnsi"/>
          <w:b/>
          <w:color w:val="920000"/>
        </w:rPr>
      </w:pPr>
      <w:r w:rsidRPr="00D77416">
        <w:rPr>
          <w:rFonts w:cstheme="minorHAnsi"/>
          <w:b/>
          <w:color w:val="920000"/>
        </w:rPr>
        <w:t>ÁREA DE TURISMO E HOSPITALIDADE</w:t>
      </w:r>
    </w:p>
    <w:p w14:paraId="59C04BA5" w14:textId="77777777" w:rsidR="00160116" w:rsidRPr="00D77416" w:rsidRDefault="00160116" w:rsidP="00160116">
      <w:pPr>
        <w:autoSpaceDE w:val="0"/>
        <w:autoSpaceDN w:val="0"/>
        <w:adjustRightInd w:val="0"/>
        <w:spacing w:after="0" w:line="240" w:lineRule="auto"/>
        <w:jc w:val="both"/>
        <w:rPr>
          <w:rFonts w:cstheme="minorHAnsi"/>
        </w:rPr>
      </w:pPr>
    </w:p>
    <w:p w14:paraId="0C84D8A7" w14:textId="343FEA17" w:rsidR="00160116" w:rsidRPr="00D77416" w:rsidRDefault="00160116" w:rsidP="003276C4">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Dimensões e Contextos da Hospitalidade</w:t>
      </w:r>
    </w:p>
    <w:p w14:paraId="3C5E20F9" w14:textId="0223BCAA" w:rsidR="0020760A" w:rsidRPr="00D77416" w:rsidRDefault="0020760A" w:rsidP="000811AC">
      <w:pPr>
        <w:pStyle w:val="xmsonormal"/>
        <w:jc w:val="both"/>
        <w:rPr>
          <w:rStyle w:val="Hyperlink"/>
          <w:rFonts w:asciiTheme="minorHAnsi" w:hAnsiTheme="minorHAnsi" w:cstheme="minorHAnsi"/>
          <w:b/>
          <w:bCs/>
          <w:sz w:val="22"/>
          <w:szCs w:val="22"/>
          <w:shd w:val="clear" w:color="auto" w:fill="FFFFFF"/>
        </w:rPr>
      </w:pPr>
    </w:p>
    <w:p w14:paraId="74ED3672" w14:textId="7E97B5CB" w:rsidR="0020760A" w:rsidRPr="00D77416" w:rsidRDefault="0020760A" w:rsidP="0020760A">
      <w:pPr>
        <w:autoSpaceDE w:val="0"/>
        <w:autoSpaceDN w:val="0"/>
        <w:adjustRightInd w:val="0"/>
        <w:spacing w:after="0" w:line="240" w:lineRule="auto"/>
        <w:jc w:val="both"/>
        <w:rPr>
          <w:rFonts w:cstheme="minorHAnsi"/>
          <w:b/>
          <w:bCs/>
          <w:caps/>
        </w:rPr>
      </w:pPr>
      <w:r w:rsidRPr="00D77416">
        <w:rPr>
          <w:rFonts w:cstheme="minorHAnsi"/>
          <w:b/>
        </w:rPr>
        <w:t xml:space="preserve">Título do </w:t>
      </w:r>
      <w:r w:rsidR="00D770B7" w:rsidRPr="00D77416">
        <w:rPr>
          <w:rFonts w:cstheme="minorHAnsi"/>
          <w:b/>
        </w:rPr>
        <w:t>p</w:t>
      </w:r>
      <w:r w:rsidRPr="00D77416">
        <w:rPr>
          <w:rFonts w:cstheme="minorHAnsi"/>
          <w:b/>
        </w:rPr>
        <w:t xml:space="preserve">rojeto: </w:t>
      </w:r>
      <w:r w:rsidRPr="00D77416">
        <w:rPr>
          <w:rFonts w:cstheme="minorHAnsi"/>
          <w:b/>
          <w:bCs/>
          <w:caps/>
        </w:rPr>
        <w:t>Arquitetura Hostil: estratégias de desenho urbano que restringem comportamentos, delimitam espaços e interferem na sensação de hospitalidade</w:t>
      </w:r>
    </w:p>
    <w:p w14:paraId="09A4971E" w14:textId="77777777" w:rsidR="0020760A" w:rsidRPr="00D77416" w:rsidRDefault="0020760A" w:rsidP="0020760A">
      <w:pPr>
        <w:spacing w:after="0" w:line="240" w:lineRule="auto"/>
        <w:jc w:val="both"/>
        <w:rPr>
          <w:rFonts w:cstheme="minorHAnsi"/>
        </w:rPr>
      </w:pPr>
      <w:r w:rsidRPr="00D77416">
        <w:rPr>
          <w:rFonts w:cstheme="minorHAnsi"/>
          <w:b/>
        </w:rPr>
        <w:t xml:space="preserve">Ementa: </w:t>
      </w:r>
      <w:r w:rsidRPr="00D77416">
        <w:rPr>
          <w:rFonts w:cstheme="minorHAnsi"/>
        </w:rPr>
        <w:t>O espaço público é uma parte essencial das cidades. É nele que as pessoas circulam, se encontram, se manifestam e se exercitam. É no espaço público que o turista tem suas primeiras impressões sobre a cidade a ser visitada. E é nele também que muitas pessoas moram. Seus elementos físicos e sua configuração estão intimamente ligados à forma pela qual a cidade demonstra sua capacidade de acolher e bem receber. Para além da largura das calçadas, da pavimentação das ruas e da sinalização viária, outros elementos do desenho urbano são capazes de garantir (ou não) a condição hospitaleira de uma cidade. O tamanho e o formato dos bancos, as grades nos perímetros das praças e as pontas de ferro ou lanças implantadas nas janelas de edifícios públicos - exemplos da “arquitetura hostil”, também nos dizem muito sobre como o desenho urbano influencia o comportamento e o convívio na cidade. Este projeto de pesquisa tem como objetivo principal identificar e mapear elementos (físicos) do espaço público que desencadeiam sensações de hostilidade e comprometem o desempenho do turismo urbano. Tem-se como recorte espacial a cidade de São Paulo e como método a pesquisa qualitativa de caráter exploratório. A pesquisa perpassa as áreas de hospitalidade, turismo e desenho urbano e se apoia na ideia da hospitalidade como um dom do espaço.</w:t>
      </w:r>
    </w:p>
    <w:p w14:paraId="228A65F6" w14:textId="32B9F987" w:rsidR="0020760A" w:rsidRPr="00D77416" w:rsidRDefault="0020760A" w:rsidP="0020760A">
      <w:pPr>
        <w:spacing w:after="0" w:line="240" w:lineRule="auto"/>
        <w:jc w:val="both"/>
        <w:rPr>
          <w:rFonts w:cstheme="minorHAnsi"/>
        </w:rPr>
      </w:pPr>
      <w:r w:rsidRPr="00D77416">
        <w:rPr>
          <w:rFonts w:eastAsia="Times New Roman" w:cstheme="minorHAnsi"/>
          <w:b/>
          <w:lang w:eastAsia="pt-BR"/>
        </w:rPr>
        <w:t>Palavras-chave:</w:t>
      </w:r>
      <w:r w:rsidRPr="00D77416">
        <w:rPr>
          <w:rFonts w:eastAsia="Times New Roman" w:cstheme="minorHAnsi"/>
          <w:lang w:eastAsia="pt-BR"/>
        </w:rPr>
        <w:t xml:space="preserve"> </w:t>
      </w:r>
      <w:r w:rsidRPr="00D77416">
        <w:rPr>
          <w:rFonts w:cstheme="minorHAnsi"/>
        </w:rPr>
        <w:t>Hospitalidade. Turismo. Espaço Público. Desenho Urbano. Dádiva.</w:t>
      </w:r>
    </w:p>
    <w:p w14:paraId="327658B2" w14:textId="7AC20DA5" w:rsidR="0020760A" w:rsidRPr="00D77416" w:rsidRDefault="0020760A" w:rsidP="0020760A">
      <w:pPr>
        <w:autoSpaceDE w:val="0"/>
        <w:autoSpaceDN w:val="0"/>
        <w:adjustRightInd w:val="0"/>
        <w:spacing w:after="0" w:line="240" w:lineRule="auto"/>
        <w:jc w:val="both"/>
        <w:rPr>
          <w:rStyle w:val="Hyperlink"/>
          <w:rFonts w:cstheme="minorHAnsi"/>
          <w:b/>
          <w:bCs/>
        </w:rPr>
      </w:pPr>
      <w:r w:rsidRPr="00D77416">
        <w:rPr>
          <w:rFonts w:eastAsia="Times New Roman" w:cstheme="minorHAnsi"/>
          <w:b/>
          <w:lang w:eastAsia="pt-BR"/>
        </w:rPr>
        <w:t xml:space="preserve">Pesquisador(a) responsável: </w:t>
      </w:r>
      <w:r w:rsidRPr="00D77416">
        <w:rPr>
          <w:rFonts w:cstheme="minorHAnsi"/>
          <w:b/>
          <w:bCs/>
        </w:rPr>
        <w:t>Valéria Ferraz Severini</w:t>
      </w:r>
      <w:r w:rsidRPr="00D77416">
        <w:rPr>
          <w:rFonts w:cstheme="minorHAnsi"/>
          <w:b/>
        </w:rPr>
        <w:t xml:space="preserve"> – Doutora – </w:t>
      </w:r>
      <w:hyperlink r:id="rId111" w:history="1">
        <w:r w:rsidRPr="00D77416">
          <w:rPr>
            <w:rStyle w:val="Hyperlink"/>
            <w:rFonts w:cstheme="minorHAnsi"/>
            <w:b/>
            <w:bCs/>
          </w:rPr>
          <w:t>valeria.severini@anhembi.br</w:t>
        </w:r>
      </w:hyperlink>
    </w:p>
    <w:p w14:paraId="2F201C68" w14:textId="77777777" w:rsidR="00F9673A" w:rsidRPr="00D77416" w:rsidRDefault="00F9673A" w:rsidP="00D50533">
      <w:pPr>
        <w:spacing w:after="0" w:line="240" w:lineRule="auto"/>
        <w:jc w:val="both"/>
        <w:rPr>
          <w:rFonts w:cstheme="minorHAnsi"/>
          <w:b/>
        </w:rPr>
      </w:pPr>
    </w:p>
    <w:p w14:paraId="49914843" w14:textId="6674EFCB" w:rsidR="00D50533" w:rsidRPr="00D77416" w:rsidRDefault="00D50533" w:rsidP="00D50533">
      <w:pPr>
        <w:spacing w:after="0" w:line="240" w:lineRule="auto"/>
        <w:jc w:val="both"/>
        <w:rPr>
          <w:rFonts w:cstheme="minorHAnsi"/>
          <w:b/>
          <w:bCs/>
          <w:caps/>
        </w:rPr>
      </w:pPr>
      <w:r w:rsidRPr="00D77416">
        <w:rPr>
          <w:rFonts w:cstheme="minorHAnsi"/>
          <w:b/>
        </w:rPr>
        <w:t>Título</w:t>
      </w:r>
      <w:r w:rsidR="00D770B7" w:rsidRPr="00D77416">
        <w:rPr>
          <w:rFonts w:cstheme="minorHAnsi"/>
          <w:b/>
        </w:rPr>
        <w:t xml:space="preserve"> do projeto</w:t>
      </w:r>
      <w:r w:rsidRPr="00D77416">
        <w:rPr>
          <w:rFonts w:cstheme="minorHAnsi"/>
          <w:b/>
        </w:rPr>
        <w:t xml:space="preserve">: </w:t>
      </w:r>
      <w:r w:rsidRPr="00D77416">
        <w:rPr>
          <w:rFonts w:cstheme="minorHAnsi"/>
          <w:b/>
          <w:bCs/>
          <w:caps/>
        </w:rPr>
        <w:t>Comensalidade contemporânea: o uso da internet associado ao consumo alimentar por universitários</w:t>
      </w:r>
    </w:p>
    <w:p w14:paraId="018B6576" w14:textId="487CCAEB" w:rsidR="00D50533" w:rsidRPr="00D77416" w:rsidRDefault="00D50533" w:rsidP="00D50533">
      <w:pPr>
        <w:spacing w:after="0" w:line="240" w:lineRule="auto"/>
        <w:jc w:val="both"/>
        <w:rPr>
          <w:rFonts w:cstheme="minorHAnsi"/>
        </w:rPr>
      </w:pPr>
      <w:r w:rsidRPr="00D77416">
        <w:rPr>
          <w:rFonts w:cstheme="minorHAnsi"/>
          <w:b/>
        </w:rPr>
        <w:t xml:space="preserve">Ementa: </w:t>
      </w:r>
      <w:r w:rsidRPr="00D77416">
        <w:rPr>
          <w:rFonts w:cstheme="minorHAnsi"/>
        </w:rPr>
        <w:t>Este projeto tem como objetivo identificar e analisar comportamentos associados ao uso da internet (para acesso de redes sociais, aplicativos e congêneres) durante as refeições por universitários, procurando perceber de que forma eles interferem nos processos de socialização e sociabilidade vinculados às práticas de comensalidade (aqui compreendida como o ato de compartilhar uma refeição ou alimento).</w:t>
      </w:r>
    </w:p>
    <w:p w14:paraId="5BC0076E" w14:textId="41DA65B6" w:rsidR="00D50533" w:rsidRPr="00D77416" w:rsidRDefault="00D50533" w:rsidP="00D50533">
      <w:pPr>
        <w:spacing w:after="0" w:line="240" w:lineRule="auto"/>
        <w:rPr>
          <w:rFonts w:cstheme="minorHAnsi"/>
        </w:rPr>
      </w:pPr>
      <w:r w:rsidRPr="00D77416">
        <w:rPr>
          <w:rFonts w:cstheme="minorHAnsi"/>
          <w:b/>
          <w:bCs/>
        </w:rPr>
        <w:t>Palavras-chave:</w:t>
      </w:r>
      <w:r w:rsidRPr="00D77416">
        <w:rPr>
          <w:rFonts w:cstheme="minorHAnsi"/>
        </w:rPr>
        <w:t xml:space="preserve"> Hospitalidade. Comensalidade. Sociabilidade. Socialização. Internet.</w:t>
      </w:r>
    </w:p>
    <w:p w14:paraId="70E9DD34" w14:textId="096F5F2A" w:rsidR="00D50533" w:rsidRPr="00D77416" w:rsidRDefault="00D50533" w:rsidP="00D50533">
      <w:pPr>
        <w:spacing w:after="0" w:line="240" w:lineRule="auto"/>
        <w:jc w:val="both"/>
        <w:rPr>
          <w:rStyle w:val="Hyperlink"/>
          <w:rFonts w:cstheme="minorHAnsi"/>
          <w:b/>
        </w:rPr>
      </w:pPr>
      <w:r w:rsidRPr="00D77416">
        <w:rPr>
          <w:rFonts w:cstheme="minorHAnsi"/>
          <w:b/>
        </w:rPr>
        <w:t xml:space="preserve">Pesquisador(a) responsável: Maria Henriqueta Sperandio Garcia Gimenes Minasse – Doutora – </w:t>
      </w:r>
      <w:hyperlink r:id="rId112" w:history="1">
        <w:r w:rsidR="00EC57E2" w:rsidRPr="00D77416">
          <w:rPr>
            <w:rStyle w:val="Hyperlink"/>
            <w:rFonts w:cstheme="minorHAnsi"/>
            <w:b/>
          </w:rPr>
          <w:t>mhminasse@anhembi.br</w:t>
        </w:r>
      </w:hyperlink>
      <w:r w:rsidR="00EC57E2" w:rsidRPr="00D77416">
        <w:rPr>
          <w:rStyle w:val="Hyperlink"/>
          <w:rFonts w:cstheme="minorHAnsi"/>
          <w:b/>
          <w:u w:val="none"/>
        </w:rPr>
        <w:t xml:space="preserve">; </w:t>
      </w:r>
      <w:hyperlink r:id="rId113" w:history="1">
        <w:r w:rsidR="00EC57E2" w:rsidRPr="00D77416">
          <w:rPr>
            <w:rStyle w:val="Hyperlink"/>
            <w:rFonts w:cstheme="minorHAnsi"/>
            <w:b/>
            <w:bCs/>
          </w:rPr>
          <w:t>mariegimenes@gmail.com</w:t>
        </w:r>
      </w:hyperlink>
    </w:p>
    <w:p w14:paraId="30ABCD41" w14:textId="49EDFC5F" w:rsidR="002A042C" w:rsidRPr="00D77416" w:rsidRDefault="002A042C" w:rsidP="000811AC">
      <w:pPr>
        <w:pStyle w:val="xmsonormal"/>
        <w:jc w:val="both"/>
        <w:rPr>
          <w:rFonts w:asciiTheme="minorHAnsi" w:hAnsiTheme="minorHAnsi" w:cstheme="minorHAnsi"/>
          <w:b/>
          <w:bCs/>
          <w:color w:val="222222"/>
          <w:sz w:val="22"/>
          <w:szCs w:val="22"/>
          <w:shd w:val="clear" w:color="auto" w:fill="FFFFFF"/>
        </w:rPr>
      </w:pPr>
    </w:p>
    <w:p w14:paraId="1E9707C4" w14:textId="567F4D65" w:rsidR="00101075" w:rsidRPr="00D77416" w:rsidRDefault="0042107F" w:rsidP="0042107F">
      <w:pPr>
        <w:autoSpaceDE w:val="0"/>
        <w:autoSpaceDN w:val="0"/>
        <w:adjustRightInd w:val="0"/>
        <w:spacing w:after="0" w:line="240" w:lineRule="auto"/>
        <w:jc w:val="both"/>
        <w:rPr>
          <w:rFonts w:cstheme="minorHAnsi"/>
          <w:b/>
          <w:bCs/>
          <w:caps/>
        </w:rPr>
      </w:pPr>
      <w:r w:rsidRPr="00D77416">
        <w:rPr>
          <w:rFonts w:cstheme="minorHAnsi"/>
          <w:b/>
        </w:rPr>
        <w:t xml:space="preserve">Título do </w:t>
      </w:r>
      <w:r w:rsidR="000E2C02" w:rsidRPr="00D77416">
        <w:rPr>
          <w:rFonts w:cstheme="minorHAnsi"/>
          <w:b/>
        </w:rPr>
        <w:t>p</w:t>
      </w:r>
      <w:r w:rsidRPr="00D77416">
        <w:rPr>
          <w:rFonts w:cstheme="minorHAnsi"/>
          <w:b/>
        </w:rPr>
        <w:t xml:space="preserve">rojeto: </w:t>
      </w:r>
      <w:r w:rsidR="003E376A" w:rsidRPr="00D77416">
        <w:rPr>
          <w:rFonts w:cstheme="minorHAnsi"/>
          <w:b/>
          <w:bCs/>
          <w:caps/>
        </w:rPr>
        <w:t>Pesquisa científica sobre Hospitalidade no Turismo antes do COVID-19</w:t>
      </w:r>
    </w:p>
    <w:p w14:paraId="66B8162A" w14:textId="761F0F56" w:rsidR="0042107F" w:rsidRPr="00D77416" w:rsidRDefault="0042107F" w:rsidP="0042107F">
      <w:pPr>
        <w:autoSpaceDE w:val="0"/>
        <w:autoSpaceDN w:val="0"/>
        <w:adjustRightInd w:val="0"/>
        <w:spacing w:after="0" w:line="240" w:lineRule="auto"/>
        <w:jc w:val="both"/>
        <w:rPr>
          <w:rFonts w:cstheme="minorHAnsi"/>
        </w:rPr>
      </w:pPr>
      <w:r w:rsidRPr="00D77416">
        <w:rPr>
          <w:rFonts w:cstheme="minorHAnsi"/>
          <w:b/>
        </w:rPr>
        <w:t xml:space="preserve">Ementa: </w:t>
      </w:r>
      <w:r w:rsidR="003E376A" w:rsidRPr="00D77416">
        <w:rPr>
          <w:rFonts w:cstheme="minorHAnsi"/>
        </w:rPr>
        <w:t>Estudo sobre Hospitalidade no Turismo, a partir da análise do conteúdo de artigos publicados em revistas científicas editadas no Brasil até 2019. Os artigos selecionados serão investigados quanto à autoria, aos temas e às metodologias. A evolução dessa produção científica mostrará a situação do conhecimento sobre esse assunto antes do COVID-19, cujos resultados serão a base para um estudo pós-COVID.</w:t>
      </w:r>
    </w:p>
    <w:p w14:paraId="6C6880E2" w14:textId="77777777" w:rsidR="003E376A" w:rsidRPr="00D77416" w:rsidRDefault="0042107F" w:rsidP="003E376A">
      <w:pPr>
        <w:spacing w:after="0" w:line="240" w:lineRule="auto"/>
        <w:jc w:val="both"/>
        <w:rPr>
          <w:rFonts w:cstheme="minorHAnsi"/>
        </w:rPr>
      </w:pPr>
      <w:r w:rsidRPr="00D77416">
        <w:rPr>
          <w:rFonts w:eastAsia="Times New Roman" w:cstheme="minorHAnsi"/>
          <w:b/>
          <w:lang w:eastAsia="pt-BR"/>
        </w:rPr>
        <w:t>Palavras-chave:</w:t>
      </w:r>
      <w:r w:rsidRPr="00D77416">
        <w:rPr>
          <w:rFonts w:eastAsia="Times New Roman" w:cstheme="minorHAnsi"/>
          <w:lang w:eastAsia="pt-BR"/>
        </w:rPr>
        <w:t xml:space="preserve"> </w:t>
      </w:r>
      <w:r w:rsidR="003E376A" w:rsidRPr="00D77416">
        <w:rPr>
          <w:rFonts w:cstheme="minorHAnsi"/>
        </w:rPr>
        <w:t>Hospitalidade. Turismo. Produção científica. Artigos. Brasil.</w:t>
      </w:r>
    </w:p>
    <w:p w14:paraId="42B75754" w14:textId="15D6185B" w:rsidR="0042107F" w:rsidRPr="00D77416" w:rsidRDefault="0042107F" w:rsidP="0042107F">
      <w:pPr>
        <w:autoSpaceDE w:val="0"/>
        <w:autoSpaceDN w:val="0"/>
        <w:adjustRightInd w:val="0"/>
        <w:spacing w:after="0" w:line="240" w:lineRule="auto"/>
        <w:jc w:val="both"/>
        <w:rPr>
          <w:rStyle w:val="Hyperlink"/>
          <w:rFonts w:cstheme="minorHAnsi"/>
          <w:b/>
        </w:rPr>
      </w:pPr>
      <w:r w:rsidRPr="00D77416">
        <w:rPr>
          <w:rFonts w:eastAsia="Times New Roman" w:cstheme="minorHAnsi"/>
          <w:b/>
          <w:lang w:eastAsia="pt-BR"/>
        </w:rPr>
        <w:t xml:space="preserve">Pesquisador(a) responsável: </w:t>
      </w:r>
      <w:r w:rsidRPr="00D77416">
        <w:rPr>
          <w:rFonts w:cstheme="minorHAnsi"/>
          <w:b/>
        </w:rPr>
        <w:t>Mirian Rejowski –</w:t>
      </w:r>
      <w:r w:rsidR="003E376A" w:rsidRPr="00D77416">
        <w:rPr>
          <w:rFonts w:cstheme="minorHAnsi"/>
          <w:b/>
        </w:rPr>
        <w:t xml:space="preserve"> </w:t>
      </w:r>
      <w:r w:rsidRPr="00D77416">
        <w:rPr>
          <w:rFonts w:cstheme="minorHAnsi"/>
          <w:b/>
        </w:rPr>
        <w:t xml:space="preserve">Doutora – </w:t>
      </w:r>
      <w:hyperlink r:id="rId114" w:history="1">
        <w:r w:rsidRPr="00D77416">
          <w:rPr>
            <w:rStyle w:val="Hyperlink"/>
            <w:rFonts w:cstheme="minorHAnsi"/>
            <w:b/>
          </w:rPr>
          <w:t>mrrejowski@anhembi.br</w:t>
        </w:r>
      </w:hyperlink>
    </w:p>
    <w:p w14:paraId="1349F039" w14:textId="77777777" w:rsidR="0042107F" w:rsidRPr="00D77416" w:rsidRDefault="0042107F" w:rsidP="002A042C">
      <w:pPr>
        <w:autoSpaceDE w:val="0"/>
        <w:autoSpaceDN w:val="0"/>
        <w:adjustRightInd w:val="0"/>
        <w:spacing w:after="0" w:line="240" w:lineRule="auto"/>
        <w:rPr>
          <w:rStyle w:val="Hyperlink"/>
          <w:rFonts w:cstheme="minorHAnsi"/>
          <w:b/>
        </w:rPr>
      </w:pPr>
    </w:p>
    <w:p w14:paraId="51805796" w14:textId="7385DF22" w:rsidR="0007112F" w:rsidRPr="00D77416" w:rsidRDefault="002A042C" w:rsidP="0007112F">
      <w:pPr>
        <w:spacing w:after="0" w:line="240" w:lineRule="auto"/>
        <w:jc w:val="both"/>
        <w:rPr>
          <w:rFonts w:cstheme="minorHAnsi"/>
          <w:b/>
          <w:bCs/>
          <w:caps/>
        </w:rPr>
      </w:pPr>
      <w:r w:rsidRPr="00D77416">
        <w:rPr>
          <w:rFonts w:cstheme="minorHAnsi"/>
          <w:b/>
        </w:rPr>
        <w:t>Título</w:t>
      </w:r>
      <w:r w:rsidR="006C477C" w:rsidRPr="00D77416">
        <w:rPr>
          <w:rFonts w:cstheme="minorHAnsi"/>
          <w:b/>
        </w:rPr>
        <w:t xml:space="preserve"> do </w:t>
      </w:r>
      <w:r w:rsidR="000E2C02" w:rsidRPr="00D77416">
        <w:rPr>
          <w:rFonts w:cstheme="minorHAnsi"/>
          <w:b/>
        </w:rPr>
        <w:t>p</w:t>
      </w:r>
      <w:r w:rsidR="006C477C" w:rsidRPr="00D77416">
        <w:rPr>
          <w:rFonts w:cstheme="minorHAnsi"/>
          <w:b/>
        </w:rPr>
        <w:t>rojeto</w:t>
      </w:r>
      <w:r w:rsidRPr="00D77416">
        <w:rPr>
          <w:rFonts w:cstheme="minorHAnsi"/>
          <w:b/>
        </w:rPr>
        <w:t xml:space="preserve">: </w:t>
      </w:r>
      <w:r w:rsidR="0062750F" w:rsidRPr="00D77416">
        <w:rPr>
          <w:rFonts w:cstheme="minorHAnsi"/>
          <w:b/>
          <w:bCs/>
          <w:caps/>
        </w:rPr>
        <w:t>Turismo e legado étnico na cidade de São Paulo (SP)</w:t>
      </w:r>
    </w:p>
    <w:p w14:paraId="1E1DC6EB" w14:textId="77777777" w:rsidR="0062750F" w:rsidRPr="00D77416" w:rsidRDefault="002A042C" w:rsidP="0062750F">
      <w:pPr>
        <w:spacing w:after="0" w:line="240" w:lineRule="auto"/>
        <w:jc w:val="both"/>
        <w:rPr>
          <w:rFonts w:cstheme="minorHAnsi"/>
        </w:rPr>
      </w:pPr>
      <w:r w:rsidRPr="00D77416">
        <w:rPr>
          <w:rFonts w:cstheme="minorHAnsi"/>
          <w:b/>
        </w:rPr>
        <w:t xml:space="preserve">Ementa: </w:t>
      </w:r>
      <w:r w:rsidR="0062750F" w:rsidRPr="00D77416">
        <w:rPr>
          <w:rFonts w:cstheme="minorHAnsi"/>
        </w:rPr>
        <w:t xml:space="preserve">A concentração de imigrantes em determinado território resulta na atribuição de sentidos e marcas na paisagem, em virtude de caraterísticas arquitetônicas das edificações, denominação de logradouros, presença de igrejas ou templos religiosos, manifestações culturais, tais como a realização de feiras e festas, bem como especificidades culturais: sonoridades, odores, saberes etc. A cidade de São Paulo apresenta programas de revitalização de distritos étnicos para a atividade turística desde a década de 1970, objeto de análise ainda não devidamente explorada pela pesquisa em turismo. Avaliar o papel do turismo nos </w:t>
      </w:r>
      <w:r w:rsidR="0062750F" w:rsidRPr="00D77416">
        <w:rPr>
          <w:rFonts w:cstheme="minorHAnsi"/>
        </w:rPr>
        <w:lastRenderedPageBreak/>
        <w:t xml:space="preserve">programas de revitalização e valorização do tema étnico dos distritos paulistanos constitui o objetivo geral da presente pesquisa.  </w:t>
      </w:r>
    </w:p>
    <w:p w14:paraId="369F90E1" w14:textId="4AB7E113" w:rsidR="0007112F" w:rsidRPr="00D77416" w:rsidRDefault="002A042C" w:rsidP="0007112F">
      <w:pPr>
        <w:spacing w:after="0" w:line="240" w:lineRule="auto"/>
        <w:jc w:val="both"/>
        <w:rPr>
          <w:rFonts w:cstheme="minorHAnsi"/>
        </w:rPr>
      </w:pPr>
      <w:r w:rsidRPr="00D77416">
        <w:rPr>
          <w:rFonts w:eastAsia="Times New Roman" w:cstheme="minorHAnsi"/>
          <w:b/>
          <w:lang w:eastAsia="pt-BR"/>
        </w:rPr>
        <w:t>Palavras-chave:</w:t>
      </w:r>
      <w:r w:rsidRPr="00D77416">
        <w:rPr>
          <w:rFonts w:eastAsia="Times New Roman" w:cstheme="minorHAnsi"/>
          <w:lang w:eastAsia="pt-BR"/>
        </w:rPr>
        <w:t xml:space="preserve"> </w:t>
      </w:r>
      <w:r w:rsidR="0007112F" w:rsidRPr="00D77416">
        <w:rPr>
          <w:rFonts w:cstheme="minorHAnsi"/>
        </w:rPr>
        <w:t xml:space="preserve">Turismo. Imigração. Revitalização. Diversidade étnica. História do Turismo. Cidade de São Paulo.  </w:t>
      </w:r>
    </w:p>
    <w:p w14:paraId="7866F99C" w14:textId="3F907E83" w:rsidR="002A042C" w:rsidRPr="00D77416" w:rsidRDefault="002A042C" w:rsidP="002A042C">
      <w:pPr>
        <w:autoSpaceDE w:val="0"/>
        <w:autoSpaceDN w:val="0"/>
        <w:adjustRightInd w:val="0"/>
        <w:spacing w:after="0" w:line="240" w:lineRule="auto"/>
        <w:jc w:val="both"/>
        <w:rPr>
          <w:rStyle w:val="Hyperlink"/>
          <w:rFonts w:cstheme="minorHAnsi"/>
        </w:rPr>
      </w:pPr>
      <w:r w:rsidRPr="00D77416">
        <w:rPr>
          <w:rFonts w:eastAsia="Times New Roman" w:cstheme="minorHAnsi"/>
          <w:b/>
          <w:lang w:eastAsia="pt-BR"/>
        </w:rPr>
        <w:t>Pesquisador</w:t>
      </w:r>
      <w:r w:rsidR="00064D1F" w:rsidRPr="00D77416">
        <w:rPr>
          <w:rFonts w:eastAsia="Times New Roman" w:cstheme="minorHAnsi"/>
          <w:b/>
          <w:lang w:eastAsia="pt-BR"/>
        </w:rPr>
        <w:t>(</w:t>
      </w:r>
      <w:r w:rsidRPr="00D77416">
        <w:rPr>
          <w:rFonts w:eastAsia="Times New Roman" w:cstheme="minorHAnsi"/>
          <w:b/>
          <w:lang w:eastAsia="pt-BR"/>
        </w:rPr>
        <w:t>a</w:t>
      </w:r>
      <w:r w:rsidR="00064D1F" w:rsidRPr="00D77416">
        <w:rPr>
          <w:rFonts w:eastAsia="Times New Roman" w:cstheme="minorHAnsi"/>
          <w:b/>
          <w:lang w:eastAsia="pt-BR"/>
        </w:rPr>
        <w:t>)</w:t>
      </w:r>
      <w:r w:rsidRPr="00D77416">
        <w:rPr>
          <w:rFonts w:eastAsia="Times New Roman" w:cstheme="minorHAnsi"/>
          <w:b/>
          <w:lang w:eastAsia="pt-BR"/>
        </w:rPr>
        <w:t xml:space="preserve"> responsável: </w:t>
      </w:r>
      <w:r w:rsidR="0042107F" w:rsidRPr="00D77416">
        <w:rPr>
          <w:rFonts w:cstheme="minorHAnsi"/>
          <w:b/>
        </w:rPr>
        <w:t>Sênia Regina Bastos</w:t>
      </w:r>
      <w:r w:rsidRPr="00D77416">
        <w:rPr>
          <w:rFonts w:cstheme="minorHAnsi"/>
          <w:b/>
        </w:rPr>
        <w:t xml:space="preserve"> – Doutora – </w:t>
      </w:r>
      <w:hyperlink r:id="rId115" w:history="1">
        <w:r w:rsidR="0042107F" w:rsidRPr="00D77416">
          <w:rPr>
            <w:rStyle w:val="Hyperlink"/>
            <w:rFonts w:cstheme="minorHAnsi"/>
            <w:b/>
            <w:bCs/>
          </w:rPr>
          <w:t>srbastos@anhembi.br</w:t>
        </w:r>
      </w:hyperlink>
    </w:p>
    <w:p w14:paraId="70C63AEF" w14:textId="77777777" w:rsidR="000811AC" w:rsidRPr="00D77416" w:rsidRDefault="000811AC" w:rsidP="00160116">
      <w:pPr>
        <w:autoSpaceDE w:val="0"/>
        <w:autoSpaceDN w:val="0"/>
        <w:adjustRightInd w:val="0"/>
        <w:spacing w:after="0" w:line="240" w:lineRule="auto"/>
        <w:jc w:val="both"/>
        <w:rPr>
          <w:rFonts w:cstheme="minorHAnsi"/>
          <w:b/>
        </w:rPr>
      </w:pPr>
    </w:p>
    <w:p w14:paraId="66E73AF5" w14:textId="50A0EDD8" w:rsidR="00160116" w:rsidRPr="00D77416" w:rsidRDefault="00160116" w:rsidP="003276C4">
      <w:pPr>
        <w:shd w:val="clear" w:color="auto" w:fill="BDDDC9"/>
        <w:autoSpaceDE w:val="0"/>
        <w:autoSpaceDN w:val="0"/>
        <w:adjustRightInd w:val="0"/>
        <w:spacing w:after="0" w:line="240" w:lineRule="auto"/>
        <w:jc w:val="both"/>
        <w:rPr>
          <w:rStyle w:val="Hyperlink"/>
          <w:rFonts w:cstheme="minorHAnsi"/>
          <w:b/>
          <w:color w:val="auto"/>
          <w:u w:val="none"/>
        </w:rPr>
      </w:pPr>
      <w:r w:rsidRPr="00D77416">
        <w:rPr>
          <w:rFonts w:cstheme="minorHAnsi"/>
          <w:b/>
        </w:rPr>
        <w:t>Linha de Pesquisa:</w:t>
      </w:r>
      <w:r w:rsidRPr="00D77416">
        <w:rPr>
          <w:rFonts w:cstheme="minorHAnsi"/>
        </w:rPr>
        <w:t xml:space="preserve"> </w:t>
      </w:r>
      <w:r w:rsidRPr="00D77416">
        <w:rPr>
          <w:rFonts w:cstheme="minorHAnsi"/>
          <w:b/>
        </w:rPr>
        <w:t>Hospitalidade na Competitividade em Serviços</w:t>
      </w:r>
    </w:p>
    <w:p w14:paraId="3A324F17" w14:textId="04285C33" w:rsidR="00160116" w:rsidRPr="00D77416" w:rsidRDefault="00160116" w:rsidP="00160116">
      <w:pPr>
        <w:autoSpaceDE w:val="0"/>
        <w:autoSpaceDN w:val="0"/>
        <w:adjustRightInd w:val="0"/>
        <w:spacing w:after="0" w:line="240" w:lineRule="auto"/>
        <w:jc w:val="both"/>
        <w:rPr>
          <w:rFonts w:cstheme="minorHAnsi"/>
          <w:b/>
        </w:rPr>
      </w:pPr>
    </w:p>
    <w:p w14:paraId="2B9B7AD6" w14:textId="7FD74327" w:rsidR="000811AC" w:rsidRPr="00D77416" w:rsidRDefault="000811AC" w:rsidP="000811AC">
      <w:pPr>
        <w:pStyle w:val="NormalWeb"/>
        <w:jc w:val="both"/>
        <w:rPr>
          <w:rFonts w:asciiTheme="minorHAnsi" w:hAnsiTheme="minorHAnsi" w:cstheme="minorHAnsi"/>
          <w:b/>
          <w:caps/>
          <w:sz w:val="22"/>
          <w:szCs w:val="22"/>
        </w:rPr>
      </w:pPr>
      <w:r w:rsidRPr="00D77416">
        <w:rPr>
          <w:rStyle w:val="Forte"/>
          <w:rFonts w:asciiTheme="minorHAnsi" w:hAnsiTheme="minorHAnsi" w:cstheme="minorHAnsi"/>
          <w:spacing w:val="4"/>
          <w:sz w:val="22"/>
          <w:szCs w:val="22"/>
        </w:rPr>
        <w:t xml:space="preserve">Título do </w:t>
      </w:r>
      <w:r w:rsidR="000E2C02"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00CB3F35" w:rsidRPr="00D77416">
        <w:rPr>
          <w:rFonts w:asciiTheme="minorHAnsi" w:hAnsiTheme="minorHAnsi" w:cstheme="minorHAnsi"/>
          <w:b/>
          <w:caps/>
          <w:color w:val="201F1E"/>
          <w:sz w:val="22"/>
          <w:szCs w:val="22"/>
          <w:shd w:val="clear" w:color="auto" w:fill="FFFFFF"/>
        </w:rPr>
        <w:t>A abordagem da Teoria dos Stakeholders na Hospitalidade</w:t>
      </w:r>
    </w:p>
    <w:p w14:paraId="06C4321F" w14:textId="6C4AB411" w:rsidR="000811AC" w:rsidRPr="00D77416" w:rsidRDefault="000811AC" w:rsidP="000811AC">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 xml:space="preserve">Ementa: </w:t>
      </w:r>
      <w:r w:rsidR="0099342E" w:rsidRPr="00D77416">
        <w:rPr>
          <w:rFonts w:asciiTheme="minorHAnsi" w:hAnsiTheme="minorHAnsi" w:cstheme="minorHAnsi"/>
          <w:sz w:val="22"/>
          <w:szCs w:val="22"/>
        </w:rPr>
        <w:t>Este projeto aborda a Competitividade das organizações, especialmente de empresas focadas em serviços em geral e nos setores de turismo, meios de hospedagem, alimentação e eventos. Para isso, sugere-se o uso de teorias da Gestão Estratégica, como Teoria dos Stakeholders, para fornecer ao campo da Hospitalidade novos insights sobre a competitividade e a criação de valor para organização e seus stakeholders. A pesquisa busca identificar os stakeholders da empresa, seus interesses e suas influências, analisar o desempenho da empresa nos relacionamentos com esses stakeholders, e propor práticas e políticas para engajamento dos stakeholders.</w:t>
      </w:r>
    </w:p>
    <w:p w14:paraId="2FC38297" w14:textId="27E47114" w:rsidR="000811AC" w:rsidRPr="00D77416" w:rsidRDefault="000811AC" w:rsidP="000811AC">
      <w:pPr>
        <w:pStyle w:val="xmsonormal"/>
        <w:jc w:val="both"/>
        <w:rPr>
          <w:rFonts w:asciiTheme="minorHAnsi" w:hAnsiTheme="minorHAnsi" w:cstheme="minorHAnsi"/>
          <w:sz w:val="22"/>
          <w:szCs w:val="22"/>
        </w:rPr>
      </w:pPr>
      <w:r w:rsidRPr="00D77416">
        <w:rPr>
          <w:rFonts w:asciiTheme="minorHAnsi" w:hAnsiTheme="minorHAnsi" w:cstheme="minorHAnsi"/>
          <w:b/>
          <w:bCs/>
          <w:spacing w:val="4"/>
          <w:sz w:val="22"/>
          <w:szCs w:val="22"/>
        </w:rPr>
        <w:t>Palavras-</w:t>
      </w:r>
      <w:r w:rsidR="002A175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CB3F35" w:rsidRPr="00D77416">
        <w:rPr>
          <w:rFonts w:asciiTheme="minorHAnsi" w:hAnsiTheme="minorHAnsi" w:cstheme="minorHAnsi"/>
          <w:color w:val="201F1E"/>
          <w:sz w:val="22"/>
          <w:szCs w:val="22"/>
          <w:shd w:val="clear" w:color="auto" w:fill="FFFFFF"/>
        </w:rPr>
        <w:t>Gestão Estratégica. Competitividade. Hospitalidade. Teoria dos Stakeholders.</w:t>
      </w:r>
      <w:r w:rsidR="0099342E" w:rsidRPr="00D77416">
        <w:rPr>
          <w:rFonts w:asciiTheme="minorHAnsi" w:hAnsiTheme="minorHAnsi" w:cstheme="minorHAnsi"/>
          <w:color w:val="201F1E"/>
          <w:sz w:val="22"/>
          <w:szCs w:val="22"/>
          <w:shd w:val="clear" w:color="auto" w:fill="FFFFFF"/>
        </w:rPr>
        <w:t xml:space="preserve"> Criação de Valor.</w:t>
      </w:r>
    </w:p>
    <w:p w14:paraId="7A759E96" w14:textId="1B6873A5" w:rsidR="000811AC" w:rsidRPr="00D77416" w:rsidRDefault="000811AC" w:rsidP="000811AC">
      <w:pPr>
        <w:pStyle w:val="xmsonormal"/>
        <w:jc w:val="both"/>
        <w:rPr>
          <w:rStyle w:val="Hyperlink"/>
          <w:rFonts w:asciiTheme="minorHAnsi" w:hAnsiTheme="minorHAnsi" w:cstheme="minorHAnsi"/>
          <w:b/>
          <w:sz w:val="22"/>
          <w:szCs w:val="22"/>
          <w:bdr w:val="none" w:sz="0" w:space="0" w:color="auto" w:frame="1"/>
          <w:shd w:val="clear" w:color="auto" w:fill="FFFFFF"/>
        </w:rPr>
      </w:pPr>
      <w:r w:rsidRPr="00D77416">
        <w:rPr>
          <w:rStyle w:val="Forte"/>
          <w:rFonts w:asciiTheme="minorHAnsi" w:hAnsiTheme="minorHAnsi" w:cstheme="minorHAnsi"/>
          <w:spacing w:val="4"/>
          <w:sz w:val="22"/>
          <w:szCs w:val="22"/>
        </w:rPr>
        <w:t xml:space="preserve">Pesquisador(a) responsável: </w:t>
      </w:r>
      <w:r w:rsidR="00CB3F35" w:rsidRPr="00D77416">
        <w:rPr>
          <w:rFonts w:asciiTheme="minorHAnsi" w:hAnsiTheme="minorHAnsi" w:cstheme="minorHAnsi"/>
          <w:b/>
          <w:color w:val="201F1E"/>
          <w:sz w:val="22"/>
          <w:szCs w:val="22"/>
          <w:shd w:val="clear" w:color="auto" w:fill="FFFFFF"/>
        </w:rPr>
        <w:t>Simone Ruchdi</w:t>
      </w:r>
      <w:r w:rsidR="00CB3F35" w:rsidRPr="00D77416">
        <w:rPr>
          <w:rFonts w:asciiTheme="minorHAnsi" w:hAnsiTheme="minorHAnsi" w:cstheme="minorHAnsi"/>
          <w:color w:val="201F1E"/>
          <w:sz w:val="22"/>
          <w:szCs w:val="22"/>
          <w:shd w:val="clear" w:color="auto" w:fill="FFFFFF"/>
        </w:rPr>
        <w:t xml:space="preserve"> </w:t>
      </w:r>
      <w:r w:rsidR="00CB3F35" w:rsidRPr="00D77416">
        <w:rPr>
          <w:rFonts w:asciiTheme="minorHAnsi" w:hAnsiTheme="minorHAnsi" w:cstheme="minorHAnsi"/>
          <w:b/>
          <w:color w:val="201F1E"/>
          <w:sz w:val="22"/>
          <w:szCs w:val="22"/>
          <w:shd w:val="clear" w:color="auto" w:fill="FFFFFF"/>
        </w:rPr>
        <w:t>Barakat</w:t>
      </w:r>
      <w:r w:rsidRPr="00D77416">
        <w:rPr>
          <w:rStyle w:val="Forte"/>
          <w:rFonts w:asciiTheme="minorHAnsi" w:hAnsiTheme="minorHAnsi" w:cstheme="minorHAnsi"/>
          <w:spacing w:val="4"/>
          <w:sz w:val="22"/>
          <w:szCs w:val="22"/>
        </w:rPr>
        <w:t xml:space="preserve"> – </w:t>
      </w:r>
      <w:r w:rsidR="00CB3F35" w:rsidRPr="00D77416">
        <w:rPr>
          <w:rStyle w:val="Forte"/>
          <w:rFonts w:asciiTheme="minorHAnsi" w:hAnsiTheme="minorHAnsi" w:cstheme="minorHAnsi"/>
          <w:spacing w:val="4"/>
          <w:sz w:val="22"/>
          <w:szCs w:val="22"/>
        </w:rPr>
        <w:t>Doutora</w:t>
      </w:r>
      <w:r w:rsidRPr="00D77416">
        <w:rPr>
          <w:rStyle w:val="Forte"/>
          <w:rFonts w:asciiTheme="minorHAnsi" w:hAnsiTheme="minorHAnsi" w:cstheme="minorHAnsi"/>
          <w:spacing w:val="4"/>
          <w:sz w:val="22"/>
          <w:szCs w:val="22"/>
        </w:rPr>
        <w:t xml:space="preserve"> –</w:t>
      </w:r>
      <w:r w:rsidR="00CB3F35" w:rsidRPr="00D77416">
        <w:rPr>
          <w:rStyle w:val="Hyperlink"/>
          <w:rFonts w:asciiTheme="minorHAnsi" w:hAnsiTheme="minorHAnsi" w:cstheme="minorHAnsi"/>
          <w:b/>
          <w:spacing w:val="4"/>
          <w:sz w:val="22"/>
          <w:szCs w:val="22"/>
        </w:rPr>
        <w:t xml:space="preserve"> </w:t>
      </w:r>
      <w:hyperlink r:id="rId116" w:tgtFrame="_blank" w:history="1">
        <w:r w:rsidR="00CB3F35" w:rsidRPr="00D77416">
          <w:rPr>
            <w:rStyle w:val="Hyperlink"/>
            <w:rFonts w:asciiTheme="minorHAnsi" w:hAnsiTheme="minorHAnsi" w:cstheme="minorHAnsi"/>
            <w:b/>
            <w:sz w:val="22"/>
            <w:szCs w:val="22"/>
            <w:bdr w:val="none" w:sz="0" w:space="0" w:color="auto" w:frame="1"/>
            <w:shd w:val="clear" w:color="auto" w:fill="FFFFFF"/>
          </w:rPr>
          <w:t>simone.barakat@anhembi.br</w:t>
        </w:r>
      </w:hyperlink>
    </w:p>
    <w:p w14:paraId="1129346C" w14:textId="74CCBE8A" w:rsidR="00CC634C" w:rsidRPr="00D77416" w:rsidRDefault="00CC634C" w:rsidP="000811AC">
      <w:pPr>
        <w:pStyle w:val="xmsonormal"/>
        <w:jc w:val="both"/>
        <w:rPr>
          <w:rStyle w:val="Hyperlink"/>
          <w:rFonts w:asciiTheme="minorHAnsi" w:hAnsiTheme="minorHAnsi" w:cstheme="minorHAnsi"/>
          <w:b/>
          <w:sz w:val="22"/>
          <w:szCs w:val="22"/>
          <w:bdr w:val="none" w:sz="0" w:space="0" w:color="auto" w:frame="1"/>
          <w:shd w:val="clear" w:color="auto" w:fill="FFFFFF"/>
        </w:rPr>
      </w:pPr>
    </w:p>
    <w:p w14:paraId="305A4E54" w14:textId="1C3E0437" w:rsidR="00CC634C" w:rsidRPr="00D77416" w:rsidRDefault="00CC634C" w:rsidP="00585782">
      <w:pPr>
        <w:pStyle w:val="NormalWeb"/>
        <w:shd w:val="clear" w:color="auto" w:fill="FFFFFF"/>
        <w:jc w:val="both"/>
        <w:rPr>
          <w:rFonts w:asciiTheme="minorHAnsi" w:hAnsiTheme="minorHAnsi" w:cstheme="minorHAnsi"/>
          <w:b/>
          <w:bCs/>
          <w:caps/>
          <w:color w:val="323130"/>
          <w:sz w:val="22"/>
          <w:szCs w:val="22"/>
        </w:rPr>
      </w:pPr>
      <w:r w:rsidRPr="00D77416">
        <w:rPr>
          <w:rStyle w:val="Forte"/>
          <w:rFonts w:asciiTheme="minorHAnsi" w:hAnsiTheme="minorHAnsi" w:cstheme="minorHAnsi"/>
          <w:spacing w:val="4"/>
          <w:sz w:val="22"/>
          <w:szCs w:val="22"/>
        </w:rPr>
        <w:t xml:space="preserve">Título do </w:t>
      </w:r>
      <w:r w:rsidR="000E2C02"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Pr="00D77416">
        <w:rPr>
          <w:rFonts w:asciiTheme="minorHAnsi" w:hAnsiTheme="minorHAnsi" w:cstheme="minorHAnsi"/>
          <w:b/>
          <w:bCs/>
          <w:caps/>
          <w:color w:val="323130"/>
          <w:sz w:val="22"/>
          <w:szCs w:val="22"/>
        </w:rPr>
        <w:t>Comunidades de Prática para a Promoção de Inovações no Setor de Gastronomia</w:t>
      </w:r>
    </w:p>
    <w:p w14:paraId="01F20701" w14:textId="5F5D0DB2" w:rsidR="00CC634C" w:rsidRPr="00D77416" w:rsidRDefault="00CC634C" w:rsidP="00585782">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Ementa:</w:t>
      </w:r>
      <w:r w:rsidR="00585782" w:rsidRPr="00D77416">
        <w:rPr>
          <w:rFonts w:asciiTheme="minorHAnsi" w:hAnsiTheme="minorHAnsi" w:cstheme="minorHAnsi"/>
          <w:sz w:val="22"/>
          <w:szCs w:val="22"/>
        </w:rPr>
        <w:t xml:space="preserve"> O presente projeto de pesquisa tem como objetivo o desenvolvimento de pesquisas de cunho qualitativo-quantitativo na área de gastronomia, mais notadamente em restaurantes de rua e de hotéis, tem como foco principal analisar o uso de comunidades de prática, como fator gerador de inovações e consequente impulsionador de Turismo em Regiões do Brasil, por meio da gastronomia regional. O uso de comunidades de prática nesse projeto se dá pela capacidade desses grupos organizados de forma informal em gerar conhecimentos, baseados na troca de conhecimentos práticos para a resolução de problemas e de desenvolvimento de novos produtos, ou melhoria dos já existentes, por essa característica essas comunidades, são potenciais geradoras de inovação, por meio da melhoria de produtos e processos.</w:t>
      </w:r>
    </w:p>
    <w:p w14:paraId="4499D0CA" w14:textId="7DEE9D91" w:rsidR="00CC634C" w:rsidRPr="00D77416" w:rsidRDefault="00CC634C" w:rsidP="00585782">
      <w:pPr>
        <w:pStyle w:val="xmsonormal"/>
        <w:jc w:val="both"/>
        <w:rPr>
          <w:rStyle w:val="Hyperlink"/>
          <w:rFonts w:asciiTheme="minorHAnsi" w:hAnsiTheme="minorHAnsi" w:cstheme="minorHAnsi"/>
          <w:b/>
          <w:bCs/>
          <w:sz w:val="22"/>
          <w:szCs w:val="22"/>
        </w:rPr>
      </w:pPr>
      <w:r w:rsidRPr="00D77416">
        <w:rPr>
          <w:rFonts w:asciiTheme="minorHAnsi" w:hAnsiTheme="minorHAnsi" w:cstheme="minorHAnsi"/>
          <w:b/>
          <w:bCs/>
          <w:spacing w:val="4"/>
          <w:sz w:val="22"/>
          <w:szCs w:val="22"/>
        </w:rPr>
        <w:t>Palavras-</w:t>
      </w:r>
      <w:r w:rsidR="002A175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00585782" w:rsidRPr="00D77416">
        <w:rPr>
          <w:rFonts w:asciiTheme="minorHAnsi" w:hAnsiTheme="minorHAnsi" w:cstheme="minorHAnsi"/>
          <w:color w:val="323130"/>
          <w:sz w:val="22"/>
          <w:szCs w:val="22"/>
        </w:rPr>
        <w:t>Hospitalidade. Gastronomia. Comunidades de Prática. Alimentos e Bebidas. Inovação.</w:t>
      </w:r>
      <w:r w:rsidR="00585782" w:rsidRPr="00D77416">
        <w:rPr>
          <w:rStyle w:val="Forte"/>
          <w:rFonts w:asciiTheme="minorHAnsi" w:hAnsiTheme="minorHAnsi" w:cstheme="minorHAnsi"/>
          <w:spacing w:val="4"/>
          <w:sz w:val="22"/>
          <w:szCs w:val="22"/>
        </w:rPr>
        <w:t xml:space="preserve"> </w:t>
      </w:r>
      <w:r w:rsidRPr="00D77416">
        <w:rPr>
          <w:rStyle w:val="Forte"/>
          <w:rFonts w:asciiTheme="minorHAnsi" w:hAnsiTheme="minorHAnsi" w:cstheme="minorHAnsi"/>
          <w:spacing w:val="4"/>
          <w:sz w:val="22"/>
          <w:szCs w:val="22"/>
        </w:rPr>
        <w:t xml:space="preserve">Pesquisador(a) responsável: </w:t>
      </w:r>
      <w:r w:rsidRPr="00D77416">
        <w:rPr>
          <w:rFonts w:asciiTheme="minorHAnsi" w:hAnsiTheme="minorHAnsi" w:cstheme="minorHAnsi"/>
          <w:b/>
          <w:bCs/>
          <w:color w:val="323130"/>
          <w:sz w:val="22"/>
          <w:szCs w:val="22"/>
        </w:rPr>
        <w:t>Paulo Sergio Gonçalves de Oliveira</w:t>
      </w:r>
      <w:r w:rsidRPr="00D77416">
        <w:rPr>
          <w:rStyle w:val="Forte"/>
          <w:rFonts w:asciiTheme="minorHAnsi" w:hAnsiTheme="minorHAnsi" w:cstheme="minorHAnsi"/>
          <w:spacing w:val="4"/>
          <w:sz w:val="22"/>
          <w:szCs w:val="22"/>
        </w:rPr>
        <w:t xml:space="preserve"> – Doutor –</w:t>
      </w:r>
      <w:r w:rsidRPr="00D77416">
        <w:rPr>
          <w:rStyle w:val="Hyperlink"/>
          <w:rFonts w:asciiTheme="minorHAnsi" w:hAnsiTheme="minorHAnsi" w:cstheme="minorHAnsi"/>
          <w:b/>
          <w:spacing w:val="4"/>
          <w:sz w:val="22"/>
          <w:szCs w:val="22"/>
          <w:u w:val="none"/>
        </w:rPr>
        <w:t xml:space="preserve"> </w:t>
      </w:r>
      <w:hyperlink r:id="rId117" w:history="1">
        <w:r w:rsidRPr="00D77416">
          <w:rPr>
            <w:rStyle w:val="Hyperlink"/>
            <w:rFonts w:asciiTheme="minorHAnsi" w:hAnsiTheme="minorHAnsi" w:cstheme="minorHAnsi"/>
            <w:b/>
            <w:bCs/>
            <w:sz w:val="22"/>
            <w:szCs w:val="22"/>
          </w:rPr>
          <w:t>psoliveira@anhembi.br</w:t>
        </w:r>
      </w:hyperlink>
    </w:p>
    <w:p w14:paraId="7747C828" w14:textId="17D6A205" w:rsidR="000D22B7" w:rsidRPr="00D77416" w:rsidRDefault="000D22B7" w:rsidP="000811AC">
      <w:pPr>
        <w:pStyle w:val="xmsonormal"/>
        <w:jc w:val="both"/>
        <w:rPr>
          <w:rStyle w:val="Hyperlink"/>
          <w:rFonts w:asciiTheme="minorHAnsi" w:hAnsiTheme="minorHAnsi" w:cstheme="minorHAnsi"/>
          <w:b/>
          <w:sz w:val="22"/>
          <w:szCs w:val="22"/>
          <w:bdr w:val="none" w:sz="0" w:space="0" w:color="auto" w:frame="1"/>
          <w:shd w:val="clear" w:color="auto" w:fill="FFFFFF"/>
        </w:rPr>
      </w:pPr>
    </w:p>
    <w:p w14:paraId="07F1D4AB" w14:textId="1341A834" w:rsidR="0002658F" w:rsidRPr="00D77416" w:rsidRDefault="000D22B7" w:rsidP="000D22B7">
      <w:pPr>
        <w:autoSpaceDE w:val="0"/>
        <w:autoSpaceDN w:val="0"/>
        <w:adjustRightInd w:val="0"/>
        <w:spacing w:after="0" w:line="240" w:lineRule="auto"/>
        <w:jc w:val="both"/>
        <w:rPr>
          <w:rFonts w:cstheme="minorHAnsi"/>
          <w:b/>
        </w:rPr>
      </w:pPr>
      <w:r w:rsidRPr="00D77416">
        <w:rPr>
          <w:rFonts w:cstheme="minorHAnsi"/>
          <w:b/>
        </w:rPr>
        <w:t>Título</w:t>
      </w:r>
      <w:r w:rsidR="002F44A3" w:rsidRPr="00D77416">
        <w:rPr>
          <w:rFonts w:cstheme="minorHAnsi"/>
          <w:b/>
        </w:rPr>
        <w:t xml:space="preserve"> do </w:t>
      </w:r>
      <w:r w:rsidR="000E2C02" w:rsidRPr="00D77416">
        <w:rPr>
          <w:rFonts w:cstheme="minorHAnsi"/>
          <w:b/>
        </w:rPr>
        <w:t>p</w:t>
      </w:r>
      <w:r w:rsidR="002F44A3" w:rsidRPr="00D77416">
        <w:rPr>
          <w:rFonts w:cstheme="minorHAnsi"/>
          <w:b/>
        </w:rPr>
        <w:t>rojeto</w:t>
      </w:r>
      <w:r w:rsidRPr="00D77416">
        <w:rPr>
          <w:rFonts w:cstheme="minorHAnsi"/>
          <w:b/>
        </w:rPr>
        <w:t xml:space="preserve">: </w:t>
      </w:r>
      <w:r w:rsidR="00D3256A" w:rsidRPr="00D77416">
        <w:rPr>
          <w:rFonts w:cstheme="minorHAnsi"/>
          <w:b/>
          <w:bCs/>
          <w:caps/>
        </w:rPr>
        <w:t>Compartilhamento na relação anfitrião-hóspede: perspectivas sobre a experiência de hospitalidade do Airbnb</w:t>
      </w:r>
    </w:p>
    <w:p w14:paraId="198506D3" w14:textId="3FA513EF" w:rsidR="000D22B7" w:rsidRPr="00D77416" w:rsidRDefault="000D22B7" w:rsidP="000D22B7">
      <w:pPr>
        <w:autoSpaceDE w:val="0"/>
        <w:autoSpaceDN w:val="0"/>
        <w:adjustRightInd w:val="0"/>
        <w:spacing w:after="0" w:line="240" w:lineRule="auto"/>
        <w:jc w:val="both"/>
        <w:rPr>
          <w:rFonts w:cstheme="minorHAnsi"/>
        </w:rPr>
      </w:pPr>
      <w:r w:rsidRPr="00D77416">
        <w:rPr>
          <w:rFonts w:cstheme="minorHAnsi"/>
          <w:b/>
        </w:rPr>
        <w:t xml:space="preserve">Ementa: </w:t>
      </w:r>
      <w:r w:rsidR="00D3256A" w:rsidRPr="00D77416">
        <w:rPr>
          <w:rFonts w:cstheme="minorHAnsi"/>
        </w:rPr>
        <w:t>A economia de compartilhamento refere-se a formas de troca de diversas atividades com e sem fins lucrativos facilitadas por plataformas online destinadas a abrir o acesso a recursos subutilizados por meio do que é denominado "compartilhamento". O objetivo deste estudo é explorar as motivações dos hospedes para reservar acomodações Airbnb, os fatores que os hospedes consideram vitais para experiências positivas em acomodações Airbnb e se tais experiências envolvendo anfitriões, convidados e companheiros de viagem refletem o conceito de compartilhamento.</w:t>
      </w:r>
    </w:p>
    <w:p w14:paraId="1F639077" w14:textId="5587D34E" w:rsidR="000D22B7" w:rsidRPr="00D77416" w:rsidRDefault="000D22B7" w:rsidP="000D22B7">
      <w:pPr>
        <w:autoSpaceDE w:val="0"/>
        <w:autoSpaceDN w:val="0"/>
        <w:adjustRightInd w:val="0"/>
        <w:spacing w:after="0" w:line="240" w:lineRule="auto"/>
        <w:jc w:val="both"/>
        <w:rPr>
          <w:rFonts w:cstheme="minorHAnsi"/>
          <w:b/>
        </w:rPr>
      </w:pPr>
      <w:r w:rsidRPr="00D77416">
        <w:rPr>
          <w:rFonts w:cstheme="minorHAnsi"/>
          <w:b/>
        </w:rPr>
        <w:t>Palavras-chave:</w:t>
      </w:r>
      <w:r w:rsidRPr="00D77416">
        <w:rPr>
          <w:rFonts w:cstheme="minorHAnsi"/>
        </w:rPr>
        <w:t xml:space="preserve"> </w:t>
      </w:r>
      <w:r w:rsidR="00D3256A" w:rsidRPr="00D77416">
        <w:rPr>
          <w:rFonts w:cstheme="minorHAnsi"/>
        </w:rPr>
        <w:t>Hospitalidade. Experiência. Economia compartilhada. Airbnb.</w:t>
      </w:r>
    </w:p>
    <w:p w14:paraId="49A9E778" w14:textId="3182C396" w:rsidR="000D22B7" w:rsidRPr="00D77416" w:rsidRDefault="000D22B7" w:rsidP="000D22B7">
      <w:pPr>
        <w:autoSpaceDE w:val="0"/>
        <w:autoSpaceDN w:val="0"/>
        <w:adjustRightInd w:val="0"/>
        <w:spacing w:after="0" w:line="240" w:lineRule="auto"/>
        <w:jc w:val="both"/>
        <w:rPr>
          <w:rStyle w:val="Hyperlink"/>
          <w:rFonts w:eastAsia="Times New Roman" w:cstheme="minorHAnsi"/>
          <w:b/>
          <w:lang w:eastAsia="pt-BR"/>
        </w:rPr>
      </w:pPr>
      <w:r w:rsidRPr="00D77416">
        <w:rPr>
          <w:rFonts w:eastAsia="Times New Roman" w:cstheme="minorHAnsi"/>
          <w:b/>
          <w:lang w:eastAsia="pt-BR"/>
        </w:rPr>
        <w:t>Pesquisador</w:t>
      </w:r>
      <w:r w:rsidR="00064D1F" w:rsidRPr="00D77416">
        <w:rPr>
          <w:rFonts w:eastAsia="Times New Roman" w:cstheme="minorHAnsi"/>
          <w:b/>
          <w:lang w:eastAsia="pt-BR"/>
        </w:rPr>
        <w:t>(a)</w:t>
      </w:r>
      <w:r w:rsidRPr="00D77416">
        <w:rPr>
          <w:rFonts w:eastAsia="Times New Roman" w:cstheme="minorHAnsi"/>
          <w:b/>
          <w:lang w:eastAsia="pt-BR"/>
        </w:rPr>
        <w:t xml:space="preserve"> responsável: Carlos Alberto Alves – Doutor – </w:t>
      </w:r>
      <w:hyperlink r:id="rId118" w:history="1">
        <w:r w:rsidRPr="00D77416">
          <w:rPr>
            <w:rStyle w:val="Hyperlink"/>
            <w:rFonts w:eastAsia="Times New Roman" w:cstheme="minorHAnsi"/>
            <w:b/>
            <w:lang w:eastAsia="pt-BR"/>
          </w:rPr>
          <w:t>caalves@anhembi.br</w:t>
        </w:r>
      </w:hyperlink>
      <w:r w:rsidR="00AC2F2D" w:rsidRPr="00D77416">
        <w:rPr>
          <w:rStyle w:val="Hyperlink"/>
          <w:rFonts w:eastAsia="Times New Roman" w:cstheme="minorHAnsi"/>
          <w:b/>
          <w:u w:val="none"/>
          <w:lang w:eastAsia="pt-BR"/>
        </w:rPr>
        <w:t xml:space="preserve">; </w:t>
      </w:r>
      <w:hyperlink r:id="rId119" w:history="1">
        <w:r w:rsidR="00AC2F2D" w:rsidRPr="00D77416">
          <w:rPr>
            <w:rStyle w:val="Hyperlink"/>
            <w:rFonts w:cstheme="minorHAnsi"/>
            <w:b/>
            <w:bCs/>
          </w:rPr>
          <w:t>calves761@gmail.com</w:t>
        </w:r>
      </w:hyperlink>
      <w:r w:rsidR="0002658F" w:rsidRPr="00D77416">
        <w:rPr>
          <w:rStyle w:val="Hyperlink"/>
          <w:rFonts w:eastAsia="Times New Roman" w:cstheme="minorHAnsi"/>
          <w:b/>
          <w:lang w:eastAsia="pt-BR"/>
        </w:rPr>
        <w:t xml:space="preserve"> </w:t>
      </w:r>
    </w:p>
    <w:p w14:paraId="785770B5" w14:textId="4D8BBE46" w:rsidR="009D7288" w:rsidRPr="00D77416" w:rsidRDefault="009D7288" w:rsidP="000D22B7">
      <w:pPr>
        <w:autoSpaceDE w:val="0"/>
        <w:autoSpaceDN w:val="0"/>
        <w:adjustRightInd w:val="0"/>
        <w:spacing w:after="0" w:line="240" w:lineRule="auto"/>
        <w:jc w:val="both"/>
        <w:rPr>
          <w:rStyle w:val="Hyperlink"/>
          <w:rFonts w:eastAsia="Times New Roman" w:cstheme="minorHAnsi"/>
          <w:b/>
          <w:lang w:eastAsia="pt-BR"/>
        </w:rPr>
      </w:pPr>
    </w:p>
    <w:p w14:paraId="3906F6E9" w14:textId="6B6E1A79" w:rsidR="009D7288" w:rsidRPr="00D77416" w:rsidRDefault="009D7288" w:rsidP="009D7288">
      <w:pPr>
        <w:autoSpaceDE w:val="0"/>
        <w:autoSpaceDN w:val="0"/>
        <w:adjustRightInd w:val="0"/>
        <w:spacing w:after="0" w:line="240" w:lineRule="auto"/>
        <w:jc w:val="both"/>
        <w:rPr>
          <w:rFonts w:cstheme="minorHAnsi"/>
          <w:b/>
        </w:rPr>
      </w:pPr>
      <w:r w:rsidRPr="00D77416">
        <w:rPr>
          <w:rFonts w:cstheme="minorHAnsi"/>
          <w:b/>
        </w:rPr>
        <w:t xml:space="preserve">Título do </w:t>
      </w:r>
      <w:r w:rsidR="000E2C02" w:rsidRPr="00D77416">
        <w:rPr>
          <w:rFonts w:cstheme="minorHAnsi"/>
          <w:b/>
        </w:rPr>
        <w:t>p</w:t>
      </w:r>
      <w:r w:rsidRPr="00D77416">
        <w:rPr>
          <w:rFonts w:cstheme="minorHAnsi"/>
          <w:b/>
        </w:rPr>
        <w:t xml:space="preserve">rojeto: </w:t>
      </w:r>
      <w:r w:rsidR="00825889" w:rsidRPr="00D77416">
        <w:rPr>
          <w:rFonts w:cstheme="minorHAnsi"/>
          <w:b/>
          <w:bCs/>
          <w:caps/>
        </w:rPr>
        <w:t>Influência da experiEncia do cliente na lealdade e no boca-a-boca em empresas de serviços de hospitalidade</w:t>
      </w:r>
    </w:p>
    <w:p w14:paraId="5B3B2D6C" w14:textId="79AFEBFA" w:rsidR="009D7288" w:rsidRPr="00D77416" w:rsidRDefault="009D7288" w:rsidP="009D7288">
      <w:pPr>
        <w:autoSpaceDE w:val="0"/>
        <w:autoSpaceDN w:val="0"/>
        <w:adjustRightInd w:val="0"/>
        <w:spacing w:after="0" w:line="240" w:lineRule="auto"/>
        <w:jc w:val="both"/>
        <w:rPr>
          <w:rFonts w:cstheme="minorHAnsi"/>
        </w:rPr>
      </w:pPr>
      <w:r w:rsidRPr="00D77416">
        <w:rPr>
          <w:rFonts w:cstheme="minorHAnsi"/>
          <w:b/>
        </w:rPr>
        <w:t xml:space="preserve">Ementa: </w:t>
      </w:r>
      <w:r w:rsidR="00825889" w:rsidRPr="00D77416">
        <w:rPr>
          <w:rFonts w:cstheme="minorHAnsi"/>
        </w:rPr>
        <w:t xml:space="preserve">A experiência do cliente está emergindo como um conceito importante e é considerada um fator determinante para o sucesso das organizações de hospitalidade. No entanto, os fatores que afetam as </w:t>
      </w:r>
      <w:r w:rsidR="00825889" w:rsidRPr="00D77416">
        <w:rPr>
          <w:rFonts w:cstheme="minorHAnsi"/>
        </w:rPr>
        <w:lastRenderedPageBreak/>
        <w:t>experiências do cliente e a influência das experiências no comportamento do consumidor ainda não estão claros. Por meio de uma pesquisa de campo, este trabalho de pesquisa tenta determinar e exibir os impactos das experiências do cliente na fidelidade e nos comportamentos de recomendação em organizações de serviços de hospitalidade.</w:t>
      </w:r>
    </w:p>
    <w:p w14:paraId="6D667B3C" w14:textId="54A653F0" w:rsidR="00825889" w:rsidRPr="00D77416" w:rsidRDefault="009D7288" w:rsidP="009D7288">
      <w:pPr>
        <w:autoSpaceDE w:val="0"/>
        <w:autoSpaceDN w:val="0"/>
        <w:adjustRightInd w:val="0"/>
        <w:spacing w:after="0" w:line="240" w:lineRule="auto"/>
        <w:jc w:val="both"/>
        <w:rPr>
          <w:rFonts w:eastAsia="Times New Roman" w:cstheme="minorHAnsi"/>
          <w:b/>
          <w:lang w:eastAsia="pt-BR"/>
        </w:rPr>
      </w:pPr>
      <w:r w:rsidRPr="00D77416">
        <w:rPr>
          <w:rFonts w:cstheme="minorHAnsi"/>
          <w:b/>
        </w:rPr>
        <w:t>Palavras-chave:</w:t>
      </w:r>
      <w:r w:rsidRPr="00D77416">
        <w:rPr>
          <w:rFonts w:cstheme="minorHAnsi"/>
        </w:rPr>
        <w:t xml:space="preserve"> </w:t>
      </w:r>
      <w:r w:rsidR="00825889" w:rsidRPr="00D77416">
        <w:rPr>
          <w:rFonts w:cstheme="minorHAnsi"/>
        </w:rPr>
        <w:t>Hospitalidade. Empresas de serviços. Experiencia. Lealdade. Boca-a-boca.</w:t>
      </w:r>
      <w:r w:rsidR="00825889" w:rsidRPr="00D77416">
        <w:rPr>
          <w:rFonts w:eastAsia="Times New Roman" w:cstheme="minorHAnsi"/>
          <w:b/>
          <w:lang w:eastAsia="pt-BR"/>
        </w:rPr>
        <w:t xml:space="preserve"> </w:t>
      </w:r>
    </w:p>
    <w:p w14:paraId="2A649046" w14:textId="18D75C3B" w:rsidR="009D7288" w:rsidRPr="00D77416" w:rsidRDefault="009D7288" w:rsidP="009D7288">
      <w:pPr>
        <w:autoSpaceDE w:val="0"/>
        <w:autoSpaceDN w:val="0"/>
        <w:adjustRightInd w:val="0"/>
        <w:spacing w:after="0" w:line="240" w:lineRule="auto"/>
        <w:jc w:val="both"/>
        <w:rPr>
          <w:rStyle w:val="Hyperlink"/>
          <w:rFonts w:eastAsia="Times New Roman" w:cstheme="minorHAnsi"/>
          <w:b/>
          <w:lang w:eastAsia="pt-BR"/>
        </w:rPr>
      </w:pPr>
      <w:r w:rsidRPr="00D77416">
        <w:rPr>
          <w:rFonts w:eastAsia="Times New Roman" w:cstheme="minorHAnsi"/>
          <w:b/>
          <w:lang w:eastAsia="pt-BR"/>
        </w:rPr>
        <w:t xml:space="preserve">Pesquisador(a) responsável: Carlos Alberto Alves – Doutor – </w:t>
      </w:r>
      <w:hyperlink r:id="rId120" w:history="1">
        <w:r w:rsidR="00760D2E" w:rsidRPr="00D77416">
          <w:rPr>
            <w:rStyle w:val="Hyperlink"/>
            <w:rFonts w:eastAsia="Times New Roman" w:cstheme="minorHAnsi"/>
            <w:b/>
            <w:lang w:eastAsia="pt-BR"/>
          </w:rPr>
          <w:t>caalves@anhembi.br</w:t>
        </w:r>
      </w:hyperlink>
      <w:r w:rsidR="00760D2E" w:rsidRPr="00D77416">
        <w:rPr>
          <w:rStyle w:val="Hyperlink"/>
          <w:rFonts w:eastAsia="Times New Roman" w:cstheme="minorHAnsi"/>
          <w:b/>
          <w:u w:val="none"/>
          <w:lang w:eastAsia="pt-BR"/>
        </w:rPr>
        <w:t xml:space="preserve">; </w:t>
      </w:r>
      <w:hyperlink r:id="rId121" w:history="1">
        <w:r w:rsidR="00760D2E" w:rsidRPr="00D77416">
          <w:rPr>
            <w:rStyle w:val="Hyperlink"/>
            <w:rFonts w:cstheme="minorHAnsi"/>
            <w:b/>
            <w:bCs/>
          </w:rPr>
          <w:t>calves761@gmail.com</w:t>
        </w:r>
      </w:hyperlink>
    </w:p>
    <w:p w14:paraId="40C8C362" w14:textId="70FC6AC7" w:rsidR="00263793" w:rsidRPr="00D77416" w:rsidRDefault="00263793" w:rsidP="000D22B7">
      <w:pPr>
        <w:autoSpaceDE w:val="0"/>
        <w:autoSpaceDN w:val="0"/>
        <w:adjustRightInd w:val="0"/>
        <w:spacing w:after="0" w:line="240" w:lineRule="auto"/>
        <w:jc w:val="both"/>
        <w:rPr>
          <w:rStyle w:val="Hyperlink"/>
          <w:rFonts w:eastAsia="Times New Roman" w:cstheme="minorHAnsi"/>
          <w:b/>
          <w:lang w:eastAsia="pt-BR"/>
        </w:rPr>
      </w:pPr>
    </w:p>
    <w:p w14:paraId="07050446" w14:textId="0B466DA9" w:rsidR="000D22B7" w:rsidRPr="00D77416" w:rsidRDefault="000D22B7" w:rsidP="00472790">
      <w:pPr>
        <w:autoSpaceDE w:val="0"/>
        <w:autoSpaceDN w:val="0"/>
        <w:adjustRightInd w:val="0"/>
        <w:spacing w:after="0" w:line="240" w:lineRule="auto"/>
        <w:rPr>
          <w:rFonts w:cstheme="minorHAnsi"/>
          <w:b/>
        </w:rPr>
      </w:pPr>
      <w:r w:rsidRPr="00D77416">
        <w:rPr>
          <w:rFonts w:cstheme="minorHAnsi"/>
          <w:b/>
        </w:rPr>
        <w:t>Título</w:t>
      </w:r>
      <w:r w:rsidR="00A26BFC" w:rsidRPr="00D77416">
        <w:rPr>
          <w:rFonts w:cstheme="minorHAnsi"/>
          <w:b/>
        </w:rPr>
        <w:t xml:space="preserve"> do </w:t>
      </w:r>
      <w:r w:rsidR="000E2C02" w:rsidRPr="00D77416">
        <w:rPr>
          <w:rFonts w:cstheme="minorHAnsi"/>
          <w:b/>
        </w:rPr>
        <w:t>p</w:t>
      </w:r>
      <w:r w:rsidR="00A26BFC" w:rsidRPr="00D77416">
        <w:rPr>
          <w:rFonts w:cstheme="minorHAnsi"/>
          <w:b/>
        </w:rPr>
        <w:t>rojeto</w:t>
      </w:r>
      <w:r w:rsidRPr="00D77416">
        <w:rPr>
          <w:rFonts w:cstheme="minorHAnsi"/>
          <w:b/>
        </w:rPr>
        <w:t xml:space="preserve">: </w:t>
      </w:r>
      <w:r w:rsidR="00D20869" w:rsidRPr="00D77416">
        <w:rPr>
          <w:rFonts w:cstheme="minorHAnsi"/>
          <w:b/>
          <w:bCs/>
          <w:caps/>
        </w:rPr>
        <w:t xml:space="preserve">Turismo de Negócios e Mobilidade Corporativa </w:t>
      </w:r>
      <w:proofErr w:type="gramStart"/>
      <w:r w:rsidR="00D20869" w:rsidRPr="00D77416">
        <w:rPr>
          <w:rFonts w:cstheme="minorHAnsi"/>
          <w:b/>
          <w:bCs/>
          <w:caps/>
        </w:rPr>
        <w:t>pós Covid</w:t>
      </w:r>
      <w:proofErr w:type="gramEnd"/>
      <w:r w:rsidR="00D20869" w:rsidRPr="00D77416">
        <w:rPr>
          <w:rFonts w:cstheme="minorHAnsi"/>
          <w:b/>
          <w:bCs/>
          <w:caps/>
        </w:rPr>
        <w:t>-19</w:t>
      </w:r>
    </w:p>
    <w:p w14:paraId="136E3332" w14:textId="77777777" w:rsidR="00D20869" w:rsidRPr="00D77416" w:rsidRDefault="000D22B7" w:rsidP="00D20869">
      <w:pPr>
        <w:spacing w:after="0" w:line="240" w:lineRule="auto"/>
        <w:jc w:val="both"/>
        <w:rPr>
          <w:rFonts w:cstheme="minorHAnsi"/>
        </w:rPr>
      </w:pPr>
      <w:r w:rsidRPr="00D77416">
        <w:rPr>
          <w:rFonts w:cstheme="minorHAnsi"/>
          <w:b/>
        </w:rPr>
        <w:t xml:space="preserve">Ementa: </w:t>
      </w:r>
      <w:r w:rsidR="00D20869" w:rsidRPr="00D77416">
        <w:rPr>
          <w:rFonts w:cstheme="minorHAnsi"/>
        </w:rPr>
        <w:t xml:space="preserve">A pesquisa de caráter empírico, averiguará quais são as práticas de gestão de experiências em hospitalidade que constituam diferencial de serviços e fator de competitividade para os gestores e prestadores de serviços em mobilidade corporativa no período </w:t>
      </w:r>
      <w:proofErr w:type="gramStart"/>
      <w:r w:rsidR="00D20869" w:rsidRPr="00D77416">
        <w:rPr>
          <w:rFonts w:cstheme="minorHAnsi"/>
        </w:rPr>
        <w:t>pós Covid</w:t>
      </w:r>
      <w:proofErr w:type="gramEnd"/>
      <w:r w:rsidR="00D20869" w:rsidRPr="00D77416">
        <w:rPr>
          <w:rFonts w:cstheme="minorHAnsi"/>
        </w:rPr>
        <w:t>-19. Há concentração de levantamento de dados em São Paulo dada a presença de sedes de empresas com atuação regional (América Latina), bem como das associações setoriais e matrizes de fornecedores. Pretende-se contribuir com a empregabilidade dos jovens brasileiros ingressantes no mercado de Turismo e afins, egressos de cursos superiores que, muitas vezes, pautam-se em conhecimentos e práticas que, se em algum momento foram contemporâneos, ficaram estagnados no século passado.</w:t>
      </w:r>
    </w:p>
    <w:p w14:paraId="54E47BB9" w14:textId="3BB4426F" w:rsidR="00D20869" w:rsidRPr="00D77416" w:rsidRDefault="002B4897" w:rsidP="00D20869">
      <w:pPr>
        <w:shd w:val="clear" w:color="auto" w:fill="FFFFFF"/>
        <w:spacing w:after="0" w:line="240" w:lineRule="auto"/>
        <w:jc w:val="both"/>
        <w:rPr>
          <w:rFonts w:eastAsia="Calibri" w:cstheme="minorHAnsi"/>
          <w:bCs/>
        </w:rPr>
      </w:pPr>
      <w:r w:rsidRPr="00D77416">
        <w:rPr>
          <w:rFonts w:eastAsia="Times New Roman" w:cstheme="minorHAnsi"/>
          <w:b/>
          <w:bCs/>
          <w:lang w:eastAsia="pt-BR"/>
        </w:rPr>
        <w:t>Palavras-chave:</w:t>
      </w:r>
      <w:r w:rsidRPr="00D77416">
        <w:rPr>
          <w:rFonts w:eastAsia="Times New Roman" w:cstheme="minorHAnsi"/>
          <w:lang w:eastAsia="pt-BR"/>
        </w:rPr>
        <w:t xml:space="preserve"> </w:t>
      </w:r>
      <w:r w:rsidR="00D20869" w:rsidRPr="00D77416">
        <w:rPr>
          <w:rFonts w:eastAsia="Calibri" w:cstheme="minorHAnsi"/>
          <w:bCs/>
        </w:rPr>
        <w:t>Mobilidade Corporativa. Hospitalidade. Diferenciação de Serviços. Competitividade. Globalização. Covid-19.</w:t>
      </w:r>
    </w:p>
    <w:p w14:paraId="196909E2" w14:textId="1AC6BA44" w:rsidR="000D22B7" w:rsidRPr="00D77416" w:rsidRDefault="000D22B7" w:rsidP="00D20869">
      <w:pPr>
        <w:shd w:val="clear" w:color="auto" w:fill="FFFFFF"/>
        <w:spacing w:after="0" w:line="240" w:lineRule="auto"/>
        <w:jc w:val="both"/>
        <w:rPr>
          <w:rFonts w:cstheme="minorHAnsi"/>
          <w:b/>
        </w:rPr>
      </w:pPr>
      <w:r w:rsidRPr="00D77416">
        <w:rPr>
          <w:rFonts w:eastAsia="Times New Roman" w:cstheme="minorHAnsi"/>
          <w:b/>
          <w:lang w:eastAsia="pt-BR"/>
        </w:rPr>
        <w:t>Pesquisador</w:t>
      </w:r>
      <w:r w:rsidR="00676CB4" w:rsidRPr="00D77416">
        <w:rPr>
          <w:rFonts w:eastAsia="Times New Roman" w:cstheme="minorHAnsi"/>
          <w:b/>
          <w:lang w:eastAsia="pt-BR"/>
        </w:rPr>
        <w:t>(</w:t>
      </w:r>
      <w:r w:rsidRPr="00D77416">
        <w:rPr>
          <w:rFonts w:eastAsia="Times New Roman" w:cstheme="minorHAnsi"/>
          <w:b/>
          <w:lang w:eastAsia="pt-BR"/>
        </w:rPr>
        <w:t>a</w:t>
      </w:r>
      <w:r w:rsidR="00676CB4" w:rsidRPr="00D77416">
        <w:rPr>
          <w:rFonts w:eastAsia="Times New Roman" w:cstheme="minorHAnsi"/>
          <w:b/>
          <w:lang w:eastAsia="pt-BR"/>
        </w:rPr>
        <w:t>)</w:t>
      </w:r>
      <w:r w:rsidRPr="00D77416">
        <w:rPr>
          <w:rFonts w:eastAsia="Times New Roman" w:cstheme="minorHAnsi"/>
          <w:b/>
          <w:lang w:eastAsia="pt-BR"/>
        </w:rPr>
        <w:t xml:space="preserve"> responsável: </w:t>
      </w:r>
      <w:r w:rsidRPr="00D77416">
        <w:rPr>
          <w:rFonts w:cstheme="minorHAnsi"/>
          <w:b/>
        </w:rPr>
        <w:t xml:space="preserve">Elizabeth Kyoko Wada – Doutora – </w:t>
      </w:r>
      <w:hyperlink r:id="rId122" w:history="1">
        <w:r w:rsidRPr="00D77416">
          <w:rPr>
            <w:rStyle w:val="Hyperlink"/>
            <w:rFonts w:cstheme="minorHAnsi"/>
            <w:b/>
          </w:rPr>
          <w:t>elwada@anhembi.br</w:t>
        </w:r>
      </w:hyperlink>
    </w:p>
    <w:p w14:paraId="1B65CDF9" w14:textId="77777777" w:rsidR="000811AC" w:rsidRPr="00D77416" w:rsidRDefault="000811AC" w:rsidP="00160116">
      <w:pPr>
        <w:autoSpaceDE w:val="0"/>
        <w:autoSpaceDN w:val="0"/>
        <w:adjustRightInd w:val="0"/>
        <w:spacing w:after="0" w:line="240" w:lineRule="auto"/>
        <w:jc w:val="both"/>
        <w:rPr>
          <w:rFonts w:cstheme="minorHAnsi"/>
          <w:b/>
        </w:rPr>
      </w:pPr>
    </w:p>
    <w:p w14:paraId="371108A3"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Negócios em Alimentos e Bebidas</w:t>
      </w:r>
    </w:p>
    <w:p w14:paraId="0CFF393B" w14:textId="36433545" w:rsidR="00167634" w:rsidRPr="00D77416" w:rsidRDefault="00167634" w:rsidP="00A55100">
      <w:pPr>
        <w:autoSpaceDE w:val="0"/>
        <w:autoSpaceDN w:val="0"/>
        <w:adjustRightInd w:val="0"/>
        <w:spacing w:after="0" w:line="240" w:lineRule="auto"/>
        <w:jc w:val="both"/>
        <w:rPr>
          <w:rStyle w:val="Hyperlink"/>
          <w:rFonts w:cstheme="minorHAnsi"/>
          <w:b/>
        </w:rPr>
      </w:pPr>
    </w:p>
    <w:p w14:paraId="7BEBF68B" w14:textId="39D62A2C" w:rsidR="00A77BDE" w:rsidRPr="00D77416" w:rsidRDefault="00A77BDE" w:rsidP="00A77BDE">
      <w:pPr>
        <w:autoSpaceDE w:val="0"/>
        <w:autoSpaceDN w:val="0"/>
        <w:adjustRightInd w:val="0"/>
        <w:spacing w:after="0" w:line="240" w:lineRule="auto"/>
        <w:rPr>
          <w:rFonts w:cstheme="minorHAnsi"/>
          <w:b/>
        </w:rPr>
      </w:pPr>
      <w:r w:rsidRPr="00D77416">
        <w:rPr>
          <w:rFonts w:cstheme="minorHAnsi"/>
          <w:b/>
        </w:rPr>
        <w:t xml:space="preserve">Título do </w:t>
      </w:r>
      <w:r w:rsidR="000E2C02" w:rsidRPr="00D77416">
        <w:rPr>
          <w:rFonts w:cstheme="minorHAnsi"/>
          <w:b/>
        </w:rPr>
        <w:t>p</w:t>
      </w:r>
      <w:r w:rsidRPr="00D77416">
        <w:rPr>
          <w:rFonts w:cstheme="minorHAnsi"/>
          <w:b/>
        </w:rPr>
        <w:t xml:space="preserve">rojeto: </w:t>
      </w:r>
      <w:r w:rsidRPr="00D77416">
        <w:rPr>
          <w:rFonts w:cstheme="minorHAnsi"/>
          <w:b/>
          <w:bCs/>
          <w:caps/>
        </w:rPr>
        <w:t xml:space="preserve">Turismo de Negócios e Mobilidade Corporativa </w:t>
      </w:r>
      <w:proofErr w:type="gramStart"/>
      <w:r w:rsidRPr="00D77416">
        <w:rPr>
          <w:rFonts w:cstheme="minorHAnsi"/>
          <w:b/>
          <w:bCs/>
          <w:caps/>
        </w:rPr>
        <w:t>pós Covid</w:t>
      </w:r>
      <w:proofErr w:type="gramEnd"/>
      <w:r w:rsidRPr="00D77416">
        <w:rPr>
          <w:rFonts w:cstheme="minorHAnsi"/>
          <w:b/>
          <w:bCs/>
          <w:caps/>
        </w:rPr>
        <w:t>-19</w:t>
      </w:r>
    </w:p>
    <w:p w14:paraId="265E3A6B" w14:textId="77777777" w:rsidR="00A77BDE" w:rsidRPr="00D77416" w:rsidRDefault="00A77BDE" w:rsidP="00A77BDE">
      <w:pPr>
        <w:spacing w:after="0" w:line="240" w:lineRule="auto"/>
        <w:jc w:val="both"/>
        <w:rPr>
          <w:rFonts w:cstheme="minorHAnsi"/>
        </w:rPr>
      </w:pPr>
      <w:r w:rsidRPr="00D77416">
        <w:rPr>
          <w:rFonts w:cstheme="minorHAnsi"/>
          <w:b/>
        </w:rPr>
        <w:t xml:space="preserve">Ementa: </w:t>
      </w:r>
      <w:r w:rsidRPr="00D77416">
        <w:rPr>
          <w:rFonts w:cstheme="minorHAnsi"/>
        </w:rPr>
        <w:t xml:space="preserve">A pesquisa de caráter empírico, averiguará quais são as práticas de gestão de experiências em hospitalidade que constituam diferencial de serviços e fator de competitividade para os gestores e prestadores de serviços em mobilidade corporativa no período </w:t>
      </w:r>
      <w:proofErr w:type="gramStart"/>
      <w:r w:rsidRPr="00D77416">
        <w:rPr>
          <w:rFonts w:cstheme="minorHAnsi"/>
        </w:rPr>
        <w:t>pós Covid</w:t>
      </w:r>
      <w:proofErr w:type="gramEnd"/>
      <w:r w:rsidRPr="00D77416">
        <w:rPr>
          <w:rFonts w:cstheme="minorHAnsi"/>
        </w:rPr>
        <w:t>-19. Há concentração de levantamento de dados em São Paulo dada a presença de sedes de empresas com atuação regional (América Latina), bem como das associações setoriais e matrizes de fornecedores. Pretende-se contribuir com a empregabilidade dos jovens brasileiros ingressantes no mercado de Turismo e afins, egressos de cursos superiores que, muitas vezes, pautam-se em conhecimentos e práticas que, se em algum momento foram contemporâneos, ficaram estagnados no século passado.</w:t>
      </w:r>
    </w:p>
    <w:p w14:paraId="07F3E188" w14:textId="77777777" w:rsidR="00A77BDE" w:rsidRPr="00D77416" w:rsidRDefault="00A77BDE" w:rsidP="00A77BDE">
      <w:pPr>
        <w:shd w:val="clear" w:color="auto" w:fill="FFFFFF"/>
        <w:spacing w:after="0" w:line="240" w:lineRule="auto"/>
        <w:jc w:val="both"/>
        <w:rPr>
          <w:rFonts w:eastAsia="Calibri" w:cstheme="minorHAnsi"/>
          <w:bCs/>
        </w:rPr>
      </w:pPr>
      <w:r w:rsidRPr="00D77416">
        <w:rPr>
          <w:rFonts w:eastAsia="Times New Roman" w:cstheme="minorHAnsi"/>
          <w:b/>
          <w:bCs/>
          <w:lang w:eastAsia="pt-BR"/>
        </w:rPr>
        <w:t>Palavras-chave:</w:t>
      </w:r>
      <w:r w:rsidRPr="00D77416">
        <w:rPr>
          <w:rFonts w:eastAsia="Times New Roman" w:cstheme="minorHAnsi"/>
          <w:lang w:eastAsia="pt-BR"/>
        </w:rPr>
        <w:t xml:space="preserve"> </w:t>
      </w:r>
      <w:r w:rsidRPr="00D77416">
        <w:rPr>
          <w:rFonts w:eastAsia="Calibri" w:cstheme="minorHAnsi"/>
          <w:bCs/>
        </w:rPr>
        <w:t>Mobilidade Corporativa. Hospitalidade. Diferenciação de Serviços. Competitividade. Globalização. Covid-19.</w:t>
      </w:r>
    </w:p>
    <w:p w14:paraId="321FDCE6" w14:textId="77777777" w:rsidR="00A77BDE" w:rsidRPr="00D77416" w:rsidRDefault="00A77BDE" w:rsidP="00A77BDE">
      <w:pPr>
        <w:shd w:val="clear" w:color="auto" w:fill="FFFFFF"/>
        <w:spacing w:after="0" w:line="240" w:lineRule="auto"/>
        <w:jc w:val="both"/>
        <w:rPr>
          <w:rFonts w:cstheme="minorHAnsi"/>
          <w:b/>
        </w:rPr>
      </w:pPr>
      <w:r w:rsidRPr="00D77416">
        <w:rPr>
          <w:rFonts w:eastAsia="Times New Roman" w:cstheme="minorHAnsi"/>
          <w:b/>
          <w:lang w:eastAsia="pt-BR"/>
        </w:rPr>
        <w:t xml:space="preserve">Pesquisador(a) responsável: </w:t>
      </w:r>
      <w:r w:rsidRPr="00D77416">
        <w:rPr>
          <w:rFonts w:cstheme="minorHAnsi"/>
          <w:b/>
        </w:rPr>
        <w:t xml:space="preserve">Elizabeth Kyoko Wada – Doutora – </w:t>
      </w:r>
      <w:hyperlink r:id="rId123" w:history="1">
        <w:r w:rsidRPr="00D77416">
          <w:rPr>
            <w:rStyle w:val="Hyperlink"/>
            <w:rFonts w:cstheme="minorHAnsi"/>
            <w:b/>
          </w:rPr>
          <w:t>elwada@anhembi.br</w:t>
        </w:r>
      </w:hyperlink>
    </w:p>
    <w:p w14:paraId="1A50D0F7" w14:textId="77777777" w:rsidR="000811AC" w:rsidRPr="00D77416" w:rsidRDefault="000811AC" w:rsidP="00160116">
      <w:pPr>
        <w:autoSpaceDE w:val="0"/>
        <w:autoSpaceDN w:val="0"/>
        <w:adjustRightInd w:val="0"/>
        <w:spacing w:after="0" w:line="240" w:lineRule="auto"/>
        <w:jc w:val="both"/>
        <w:rPr>
          <w:rFonts w:cstheme="minorHAnsi"/>
          <w:b/>
        </w:rPr>
      </w:pPr>
    </w:p>
    <w:p w14:paraId="4F4A50F7"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Operações em Alimentos e Bebidas</w:t>
      </w:r>
    </w:p>
    <w:p w14:paraId="0374B6C3" w14:textId="77777777" w:rsidR="007142DA" w:rsidRPr="00D77416" w:rsidRDefault="007142DA" w:rsidP="007142DA">
      <w:pPr>
        <w:autoSpaceDE w:val="0"/>
        <w:autoSpaceDN w:val="0"/>
        <w:adjustRightInd w:val="0"/>
        <w:spacing w:after="0" w:line="240" w:lineRule="auto"/>
        <w:jc w:val="both"/>
        <w:rPr>
          <w:rFonts w:cstheme="minorHAnsi"/>
          <w:b/>
        </w:rPr>
      </w:pPr>
    </w:p>
    <w:p w14:paraId="4BD4B5C9" w14:textId="75A8BB12" w:rsidR="004A0739" w:rsidRPr="00D77416" w:rsidRDefault="004A0739" w:rsidP="004A0739">
      <w:pPr>
        <w:pStyle w:val="NormalWeb"/>
        <w:shd w:val="clear" w:color="auto" w:fill="FFFFFF"/>
        <w:jc w:val="both"/>
        <w:rPr>
          <w:rFonts w:asciiTheme="minorHAnsi" w:hAnsiTheme="minorHAnsi" w:cstheme="minorHAnsi"/>
          <w:b/>
          <w:bCs/>
          <w:caps/>
          <w:color w:val="323130"/>
          <w:sz w:val="22"/>
          <w:szCs w:val="22"/>
        </w:rPr>
      </w:pPr>
      <w:r w:rsidRPr="00D77416">
        <w:rPr>
          <w:rStyle w:val="Forte"/>
          <w:rFonts w:asciiTheme="minorHAnsi" w:hAnsiTheme="minorHAnsi" w:cstheme="minorHAnsi"/>
          <w:spacing w:val="4"/>
          <w:sz w:val="22"/>
          <w:szCs w:val="22"/>
        </w:rPr>
        <w:t xml:space="preserve">Título do </w:t>
      </w:r>
      <w:r w:rsidR="000E2C02" w:rsidRPr="00D77416">
        <w:rPr>
          <w:rStyle w:val="Forte"/>
          <w:rFonts w:asciiTheme="minorHAnsi" w:hAnsiTheme="minorHAnsi" w:cstheme="minorHAnsi"/>
          <w:spacing w:val="4"/>
          <w:sz w:val="22"/>
          <w:szCs w:val="22"/>
        </w:rPr>
        <w:t>p</w:t>
      </w:r>
      <w:r w:rsidRPr="00D77416">
        <w:rPr>
          <w:rStyle w:val="Forte"/>
          <w:rFonts w:asciiTheme="minorHAnsi" w:hAnsiTheme="minorHAnsi" w:cstheme="minorHAnsi"/>
          <w:spacing w:val="4"/>
          <w:sz w:val="22"/>
          <w:szCs w:val="22"/>
        </w:rPr>
        <w:t xml:space="preserve">rojeto: </w:t>
      </w:r>
      <w:r w:rsidRPr="00D77416">
        <w:rPr>
          <w:rFonts w:asciiTheme="minorHAnsi" w:hAnsiTheme="minorHAnsi" w:cstheme="minorHAnsi"/>
          <w:b/>
          <w:bCs/>
          <w:caps/>
          <w:color w:val="323130"/>
          <w:sz w:val="22"/>
          <w:szCs w:val="22"/>
        </w:rPr>
        <w:t>Comunidades de Prática para a Promoção de Inovações no Setor de Gastronomia</w:t>
      </w:r>
    </w:p>
    <w:p w14:paraId="3A4ECEC4" w14:textId="77777777" w:rsidR="004A0739" w:rsidRPr="00D77416" w:rsidRDefault="004A0739" w:rsidP="004A0739">
      <w:pPr>
        <w:pStyle w:val="xmsonormal"/>
        <w:jc w:val="both"/>
        <w:rPr>
          <w:rFonts w:asciiTheme="minorHAnsi" w:hAnsiTheme="minorHAnsi" w:cstheme="minorHAnsi"/>
          <w:sz w:val="22"/>
          <w:szCs w:val="22"/>
        </w:rPr>
      </w:pPr>
      <w:r w:rsidRPr="00D77416">
        <w:rPr>
          <w:rStyle w:val="Forte"/>
          <w:rFonts w:asciiTheme="minorHAnsi" w:hAnsiTheme="minorHAnsi" w:cstheme="minorHAnsi"/>
          <w:spacing w:val="4"/>
          <w:sz w:val="22"/>
          <w:szCs w:val="22"/>
        </w:rPr>
        <w:t>Ementa:</w:t>
      </w:r>
      <w:r w:rsidRPr="00D77416">
        <w:rPr>
          <w:rFonts w:asciiTheme="minorHAnsi" w:hAnsiTheme="minorHAnsi" w:cstheme="minorHAnsi"/>
          <w:sz w:val="22"/>
          <w:szCs w:val="22"/>
        </w:rPr>
        <w:t xml:space="preserve"> O presente projeto de pesquisa tem como objetivo o desenvolvimento de pesquisas de cunho qualitativo-quantitativo na área de gastronomia, mais notadamente em restaurantes de rua e de hotéis, tem como foco principal analisar o uso de comunidades de prática, como fator gerador de inovações e consequente impulsionador de Turismo em Regiões do Brasil, por meio da gastronomia regional. O uso de comunidades de prática nesse projeto se dá pela capacidade desses grupos organizados de forma informal em gerar conhecimentos, baseados na troca de conhecimentos práticos para a resolução de problemas e de desenvolvimento de novos produtos, ou melhoria dos já existentes, por essa característica essas comunidades, são potenciais geradoras de inovação, por meio da melhoria de produtos e processos.</w:t>
      </w:r>
    </w:p>
    <w:p w14:paraId="7C5EFA82" w14:textId="5981B0F0" w:rsidR="004A0739" w:rsidRPr="00D77416" w:rsidRDefault="004A0739" w:rsidP="004A0739">
      <w:pPr>
        <w:pStyle w:val="xmsonormal"/>
        <w:jc w:val="both"/>
        <w:rPr>
          <w:rStyle w:val="Hyperlink"/>
          <w:rFonts w:asciiTheme="minorHAnsi" w:hAnsiTheme="minorHAnsi" w:cstheme="minorHAnsi"/>
          <w:b/>
          <w:bCs/>
          <w:sz w:val="22"/>
          <w:szCs w:val="22"/>
        </w:rPr>
      </w:pPr>
      <w:r w:rsidRPr="00D77416">
        <w:rPr>
          <w:rFonts w:asciiTheme="minorHAnsi" w:hAnsiTheme="minorHAnsi" w:cstheme="minorHAnsi"/>
          <w:b/>
          <w:bCs/>
          <w:spacing w:val="4"/>
          <w:sz w:val="22"/>
          <w:szCs w:val="22"/>
        </w:rPr>
        <w:lastRenderedPageBreak/>
        <w:t>Palavras-</w:t>
      </w:r>
      <w:r w:rsidR="002A1750" w:rsidRPr="00D77416">
        <w:rPr>
          <w:rFonts w:asciiTheme="minorHAnsi" w:hAnsiTheme="minorHAnsi" w:cstheme="minorHAnsi"/>
          <w:b/>
          <w:bCs/>
          <w:spacing w:val="4"/>
          <w:sz w:val="22"/>
          <w:szCs w:val="22"/>
        </w:rPr>
        <w:t>c</w:t>
      </w:r>
      <w:r w:rsidRPr="00D77416">
        <w:rPr>
          <w:rFonts w:asciiTheme="minorHAnsi" w:hAnsiTheme="minorHAnsi" w:cstheme="minorHAnsi"/>
          <w:b/>
          <w:bCs/>
          <w:spacing w:val="4"/>
          <w:sz w:val="22"/>
          <w:szCs w:val="22"/>
        </w:rPr>
        <w:t xml:space="preserve">have: </w:t>
      </w:r>
      <w:r w:rsidRPr="00D77416">
        <w:rPr>
          <w:rFonts w:asciiTheme="minorHAnsi" w:hAnsiTheme="minorHAnsi" w:cstheme="minorHAnsi"/>
          <w:color w:val="323130"/>
          <w:sz w:val="22"/>
          <w:szCs w:val="22"/>
        </w:rPr>
        <w:t>Hospitalidade. Gastronomia. Comunidades de Prática. Alimentos e Bebidas. Inovação.</w:t>
      </w:r>
      <w:r w:rsidRPr="00D77416">
        <w:rPr>
          <w:rStyle w:val="Forte"/>
          <w:rFonts w:asciiTheme="minorHAnsi" w:hAnsiTheme="minorHAnsi" w:cstheme="minorHAnsi"/>
          <w:spacing w:val="4"/>
          <w:sz w:val="22"/>
          <w:szCs w:val="22"/>
        </w:rPr>
        <w:t xml:space="preserve"> Pesquisador(a) responsável: </w:t>
      </w:r>
      <w:r w:rsidRPr="00D77416">
        <w:rPr>
          <w:rFonts w:asciiTheme="minorHAnsi" w:hAnsiTheme="minorHAnsi" w:cstheme="minorHAnsi"/>
          <w:b/>
          <w:bCs/>
          <w:color w:val="323130"/>
          <w:sz w:val="22"/>
          <w:szCs w:val="22"/>
        </w:rPr>
        <w:t>Paulo Sergio Gonçalves de Oliveira</w:t>
      </w:r>
      <w:r w:rsidRPr="00D77416">
        <w:rPr>
          <w:rStyle w:val="Forte"/>
          <w:rFonts w:asciiTheme="minorHAnsi" w:hAnsiTheme="minorHAnsi" w:cstheme="minorHAnsi"/>
          <w:spacing w:val="4"/>
          <w:sz w:val="22"/>
          <w:szCs w:val="22"/>
        </w:rPr>
        <w:t xml:space="preserve"> – Doutor –</w:t>
      </w:r>
      <w:r w:rsidRPr="00D77416">
        <w:rPr>
          <w:rStyle w:val="Hyperlink"/>
          <w:rFonts w:asciiTheme="minorHAnsi" w:hAnsiTheme="minorHAnsi" w:cstheme="minorHAnsi"/>
          <w:b/>
          <w:spacing w:val="4"/>
          <w:sz w:val="22"/>
          <w:szCs w:val="22"/>
          <w:u w:val="none"/>
        </w:rPr>
        <w:t xml:space="preserve"> </w:t>
      </w:r>
      <w:hyperlink r:id="rId124" w:history="1">
        <w:r w:rsidRPr="00D77416">
          <w:rPr>
            <w:rStyle w:val="Hyperlink"/>
            <w:rFonts w:asciiTheme="minorHAnsi" w:hAnsiTheme="minorHAnsi" w:cstheme="minorHAnsi"/>
            <w:b/>
            <w:bCs/>
            <w:sz w:val="22"/>
            <w:szCs w:val="22"/>
          </w:rPr>
          <w:t>psoliveira@anhembi.br</w:t>
        </w:r>
      </w:hyperlink>
    </w:p>
    <w:p w14:paraId="5F6DD269" w14:textId="132DDD37" w:rsidR="00221BFA" w:rsidRPr="00D77416" w:rsidRDefault="00221BFA" w:rsidP="004A0739">
      <w:pPr>
        <w:pStyle w:val="xmsonormal"/>
        <w:jc w:val="both"/>
        <w:rPr>
          <w:rStyle w:val="Hyperlink"/>
          <w:rFonts w:asciiTheme="minorHAnsi" w:hAnsiTheme="minorHAnsi" w:cstheme="minorHAnsi"/>
          <w:b/>
          <w:bCs/>
          <w:sz w:val="22"/>
          <w:szCs w:val="22"/>
        </w:rPr>
      </w:pPr>
    </w:p>
    <w:p w14:paraId="73CF2DA3" w14:textId="5A05BD8E" w:rsidR="00A038C5" w:rsidRPr="00D77416" w:rsidRDefault="00A038C5" w:rsidP="00A038C5">
      <w:pPr>
        <w:autoSpaceDE w:val="0"/>
        <w:autoSpaceDN w:val="0"/>
        <w:adjustRightInd w:val="0"/>
        <w:spacing w:after="0" w:line="240" w:lineRule="auto"/>
        <w:jc w:val="both"/>
        <w:rPr>
          <w:rFonts w:cstheme="minorHAnsi"/>
          <w:b/>
        </w:rPr>
      </w:pPr>
      <w:r w:rsidRPr="00D77416">
        <w:rPr>
          <w:rFonts w:cstheme="minorHAnsi"/>
          <w:b/>
        </w:rPr>
        <w:t>Título</w:t>
      </w:r>
      <w:r w:rsidR="000E2C02" w:rsidRPr="00D77416">
        <w:rPr>
          <w:rFonts w:cstheme="minorHAnsi"/>
          <w:b/>
        </w:rPr>
        <w:t xml:space="preserve"> do projeto</w:t>
      </w:r>
      <w:r w:rsidRPr="00D77416">
        <w:rPr>
          <w:rFonts w:cstheme="minorHAnsi"/>
          <w:b/>
        </w:rPr>
        <w:t xml:space="preserve">: </w:t>
      </w:r>
      <w:r w:rsidRPr="00D77416">
        <w:rPr>
          <w:rFonts w:cstheme="minorHAnsi"/>
          <w:b/>
          <w:bCs/>
          <w:caps/>
        </w:rPr>
        <w:t>Experience Scape em plataformas virtuais: uma análise dos websites e do perfil no Instagram de restaurantes brasileiros premiados com estrelas pelo Guia Michelin</w:t>
      </w:r>
      <w:r w:rsidRPr="00D77416">
        <w:rPr>
          <w:rFonts w:cstheme="minorHAnsi"/>
        </w:rPr>
        <w:t xml:space="preserve">  </w:t>
      </w:r>
    </w:p>
    <w:p w14:paraId="6E16BF12" w14:textId="4B861D30" w:rsidR="00A038C5" w:rsidRPr="00D77416" w:rsidRDefault="00A038C5" w:rsidP="00A038C5">
      <w:pPr>
        <w:spacing w:after="0" w:line="240" w:lineRule="auto"/>
        <w:jc w:val="both"/>
        <w:rPr>
          <w:rFonts w:cstheme="minorHAnsi"/>
        </w:rPr>
      </w:pPr>
      <w:r w:rsidRPr="00D77416">
        <w:rPr>
          <w:rFonts w:cstheme="minorHAnsi"/>
          <w:b/>
        </w:rPr>
        <w:t xml:space="preserve">Ementa: </w:t>
      </w:r>
      <w:r w:rsidRPr="00D77416">
        <w:rPr>
          <w:rFonts w:cstheme="minorHAnsi"/>
        </w:rPr>
        <w:t xml:space="preserve">Este projeto tem como objetivo identificar e </w:t>
      </w:r>
      <w:proofErr w:type="gramStart"/>
      <w:r w:rsidRPr="00D77416">
        <w:rPr>
          <w:rFonts w:cstheme="minorHAnsi"/>
        </w:rPr>
        <w:t>analisar  os</w:t>
      </w:r>
      <w:proofErr w:type="gramEnd"/>
      <w:r w:rsidRPr="00D77416">
        <w:rPr>
          <w:rFonts w:cstheme="minorHAnsi"/>
        </w:rPr>
        <w:t xml:space="preserve"> elementos  os restaurantes brasileiros premiados com estrelas pelo Guia Michelin apresentam em suas plataformas virtuais, especificamente por meio de seus websites e do perfil do  Instagram, de forma a materializar para os usuários seu experiencescape (entendido aqui, no sentido amplo, como o ambiente criado para proporcionar uma experiência de refeição).</w:t>
      </w:r>
    </w:p>
    <w:p w14:paraId="79AD154A" w14:textId="45528A39" w:rsidR="00A038C5" w:rsidRPr="00D77416" w:rsidRDefault="00A038C5" w:rsidP="00A038C5">
      <w:pPr>
        <w:spacing w:after="0" w:line="240" w:lineRule="auto"/>
        <w:rPr>
          <w:rFonts w:cstheme="minorHAnsi"/>
        </w:rPr>
      </w:pPr>
      <w:r w:rsidRPr="00D77416">
        <w:rPr>
          <w:rFonts w:cstheme="minorHAnsi"/>
          <w:b/>
          <w:bCs/>
        </w:rPr>
        <w:t>Palavras-chave:</w:t>
      </w:r>
      <w:r w:rsidRPr="00D77416">
        <w:rPr>
          <w:rFonts w:cstheme="minorHAnsi"/>
        </w:rPr>
        <w:t xml:space="preserve"> </w:t>
      </w:r>
      <w:r w:rsidR="004124DC" w:rsidRPr="00D77416">
        <w:rPr>
          <w:rFonts w:cstheme="minorHAnsi"/>
        </w:rPr>
        <w:t xml:space="preserve">Gestão em Alimentos e bebidas. Restaurantes. Experiecescape. </w:t>
      </w:r>
      <w:r w:rsidR="00E50BE2" w:rsidRPr="00D77416">
        <w:rPr>
          <w:rFonts w:cstheme="minorHAnsi"/>
        </w:rPr>
        <w:t>P</w:t>
      </w:r>
      <w:r w:rsidR="004124DC" w:rsidRPr="00D77416">
        <w:rPr>
          <w:rFonts w:cstheme="minorHAnsi"/>
        </w:rPr>
        <w:t xml:space="preserve">lataformas virtuais.  </w:t>
      </w:r>
    </w:p>
    <w:p w14:paraId="299627BA" w14:textId="7A00CD1D" w:rsidR="000D79D4" w:rsidRPr="00D77416" w:rsidRDefault="00A038C5" w:rsidP="00A038C5">
      <w:pPr>
        <w:spacing w:after="0" w:line="240" w:lineRule="auto"/>
        <w:jc w:val="both"/>
        <w:rPr>
          <w:rFonts w:cstheme="minorHAnsi"/>
          <w:b/>
          <w:bCs/>
        </w:rPr>
      </w:pPr>
      <w:r w:rsidRPr="00D77416">
        <w:rPr>
          <w:rFonts w:cstheme="minorHAnsi"/>
          <w:b/>
        </w:rPr>
        <w:t xml:space="preserve">Pesquisador(a) responsável: Maria Henriqueta Sperandio Garcia Gimenes Minasse – Doutora – </w:t>
      </w:r>
      <w:hyperlink r:id="rId125" w:history="1">
        <w:r w:rsidRPr="00D77416">
          <w:rPr>
            <w:rStyle w:val="Hyperlink"/>
            <w:rFonts w:cstheme="minorHAnsi"/>
            <w:b/>
          </w:rPr>
          <w:t>mhminasse@anhembi.br</w:t>
        </w:r>
      </w:hyperlink>
      <w:r w:rsidR="00A04856" w:rsidRPr="00D77416">
        <w:rPr>
          <w:rStyle w:val="Hyperlink"/>
          <w:rFonts w:cstheme="minorHAnsi"/>
          <w:b/>
          <w:u w:val="none"/>
        </w:rPr>
        <w:t xml:space="preserve">; </w:t>
      </w:r>
      <w:hyperlink r:id="rId126" w:history="1">
        <w:r w:rsidR="00A04856" w:rsidRPr="00D77416">
          <w:rPr>
            <w:rStyle w:val="Hyperlink"/>
            <w:rFonts w:cstheme="minorHAnsi"/>
            <w:b/>
            <w:bCs/>
          </w:rPr>
          <w:t>mariegimenes@gmail.com</w:t>
        </w:r>
      </w:hyperlink>
    </w:p>
    <w:p w14:paraId="6DF6DF30" w14:textId="32DD2102" w:rsidR="00167634" w:rsidRPr="00D77416" w:rsidRDefault="00167634" w:rsidP="007142DA">
      <w:pPr>
        <w:autoSpaceDE w:val="0"/>
        <w:autoSpaceDN w:val="0"/>
        <w:adjustRightInd w:val="0"/>
        <w:spacing w:after="0" w:line="240" w:lineRule="auto"/>
        <w:jc w:val="both"/>
        <w:rPr>
          <w:rFonts w:cstheme="minorHAnsi"/>
          <w:b/>
        </w:rPr>
      </w:pPr>
    </w:p>
    <w:p w14:paraId="4DC38B11" w14:textId="77777777" w:rsidR="00160116" w:rsidRPr="00D77416" w:rsidRDefault="00160116" w:rsidP="00160116">
      <w:pPr>
        <w:shd w:val="clear" w:color="auto" w:fill="BDDDC9"/>
        <w:autoSpaceDE w:val="0"/>
        <w:autoSpaceDN w:val="0"/>
        <w:adjustRightInd w:val="0"/>
        <w:spacing w:after="0" w:line="240" w:lineRule="auto"/>
        <w:jc w:val="both"/>
        <w:rPr>
          <w:rFonts w:cstheme="minorHAnsi"/>
          <w:b/>
        </w:rPr>
      </w:pPr>
      <w:r w:rsidRPr="00D77416">
        <w:rPr>
          <w:rFonts w:cstheme="minorHAnsi"/>
          <w:b/>
        </w:rPr>
        <w:t>Linha de Pesquisa:</w:t>
      </w:r>
      <w:r w:rsidRPr="00D77416">
        <w:rPr>
          <w:rFonts w:cstheme="minorHAnsi"/>
        </w:rPr>
        <w:t xml:space="preserve"> </w:t>
      </w:r>
      <w:r w:rsidRPr="00D77416">
        <w:rPr>
          <w:rFonts w:cstheme="minorHAnsi"/>
          <w:b/>
        </w:rPr>
        <w:t>Recursos Naturais, Alimentação e Patrimônio</w:t>
      </w:r>
    </w:p>
    <w:p w14:paraId="08182BB3" w14:textId="77777777" w:rsidR="000811AC" w:rsidRPr="00D77416" w:rsidRDefault="000811AC" w:rsidP="00160116">
      <w:pPr>
        <w:spacing w:after="0" w:line="240" w:lineRule="auto"/>
        <w:jc w:val="both"/>
        <w:rPr>
          <w:rFonts w:cstheme="minorHAnsi"/>
        </w:rPr>
      </w:pPr>
    </w:p>
    <w:sectPr w:rsidR="000811AC" w:rsidRPr="00D77416" w:rsidSect="00BD1582">
      <w:headerReference w:type="default" r:id="rId127"/>
      <w:footerReference w:type="default" r:id="rId128"/>
      <w:pgSz w:w="11906" w:h="16838"/>
      <w:pgMar w:top="851" w:right="1134"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6613" w14:textId="77777777" w:rsidR="009472E6" w:rsidRDefault="009472E6" w:rsidP="00B8037B">
      <w:pPr>
        <w:spacing w:after="0" w:line="240" w:lineRule="auto"/>
      </w:pPr>
      <w:r>
        <w:separator/>
      </w:r>
    </w:p>
  </w:endnote>
  <w:endnote w:type="continuationSeparator" w:id="0">
    <w:p w14:paraId="40C60192" w14:textId="77777777" w:rsidR="009472E6" w:rsidRDefault="009472E6" w:rsidP="00B8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675622"/>
      <w:docPartObj>
        <w:docPartGallery w:val="Page Numbers (Bottom of Page)"/>
        <w:docPartUnique/>
      </w:docPartObj>
    </w:sdtPr>
    <w:sdtEndPr/>
    <w:sdtContent>
      <w:p w14:paraId="63439C47" w14:textId="1F4AB428" w:rsidR="00D64347" w:rsidRDefault="00D64347">
        <w:pPr>
          <w:pStyle w:val="Rodap"/>
          <w:jc w:val="right"/>
        </w:pPr>
        <w:r>
          <w:fldChar w:fldCharType="begin"/>
        </w:r>
        <w:r>
          <w:instrText>PAGE   \* MERGEFORMAT</w:instrText>
        </w:r>
        <w:r>
          <w:fldChar w:fldCharType="separate"/>
        </w:r>
        <w:r>
          <w:rPr>
            <w:noProof/>
          </w:rPr>
          <w:t>1</w:t>
        </w:r>
        <w:r>
          <w:fldChar w:fldCharType="end"/>
        </w:r>
      </w:p>
    </w:sdtContent>
  </w:sdt>
  <w:p w14:paraId="3AEA610D" w14:textId="77777777" w:rsidR="00D64347" w:rsidRDefault="00D643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946D" w14:textId="77777777" w:rsidR="009472E6" w:rsidRDefault="009472E6" w:rsidP="00B8037B">
      <w:pPr>
        <w:spacing w:after="0" w:line="240" w:lineRule="auto"/>
      </w:pPr>
      <w:r>
        <w:separator/>
      </w:r>
    </w:p>
  </w:footnote>
  <w:footnote w:type="continuationSeparator" w:id="0">
    <w:p w14:paraId="713A98B5" w14:textId="77777777" w:rsidR="009472E6" w:rsidRDefault="009472E6" w:rsidP="00B8037B">
      <w:pPr>
        <w:spacing w:after="0" w:line="240" w:lineRule="auto"/>
      </w:pPr>
      <w:r>
        <w:continuationSeparator/>
      </w:r>
    </w:p>
  </w:footnote>
  <w:footnote w:id="1">
    <w:p w14:paraId="561882A6" w14:textId="779BEB78" w:rsidR="00D64347" w:rsidRPr="002E57C7" w:rsidRDefault="00D64347" w:rsidP="005C63B1">
      <w:pPr>
        <w:pStyle w:val="Textodenotaderodap"/>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588" w14:textId="55D64F2F" w:rsidR="00D64347" w:rsidRDefault="00D64347">
    <w:pPr>
      <w:pStyle w:val="Cabealho"/>
    </w:pPr>
  </w:p>
  <w:p w14:paraId="19A89418" w14:textId="77777777" w:rsidR="00D64347" w:rsidRDefault="00D64347">
    <w:pPr>
      <w:pStyle w:val="Cabealho"/>
    </w:pPr>
  </w:p>
  <w:p w14:paraId="0BD2DDCB" w14:textId="025DA620" w:rsidR="00D64347" w:rsidRDefault="00D64347" w:rsidP="00343810">
    <w:pPr>
      <w:pStyle w:val="Cabealho"/>
      <w:jc w:val="center"/>
    </w:pPr>
    <w:r>
      <w:rPr>
        <w:noProof/>
        <w:lang w:eastAsia="pt-BR"/>
      </w:rPr>
      <w:drawing>
        <wp:inline distT="0" distB="0" distL="0" distR="0" wp14:anchorId="3B3E1E93" wp14:editId="2510E77C">
          <wp:extent cx="2562225" cy="634954"/>
          <wp:effectExtent l="0" t="0" r="0" b="0"/>
          <wp:docPr id="3" name="Imagem 3" descr="http://intranet.anhembi.br/wp-content/uploads/2015/07/logo_intranet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nhembi.br/wp-content/uploads/2015/07/logo_intranet_origin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1069" b="27670"/>
                  <a:stretch/>
                </pic:blipFill>
                <pic:spPr bwMode="auto">
                  <a:xfrm>
                    <a:off x="0" y="0"/>
                    <a:ext cx="2743311" cy="6798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9374BC" w14:textId="6A6197A2" w:rsidR="00D64347" w:rsidRDefault="00D64347">
    <w:pPr>
      <w:pStyle w:val="Cabealho"/>
    </w:pPr>
  </w:p>
  <w:p w14:paraId="3D03208E" w14:textId="77777777" w:rsidR="00D64347" w:rsidRDefault="00D643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876"/>
    <w:multiLevelType w:val="hybridMultilevel"/>
    <w:tmpl w:val="BAB079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72E"/>
    <w:multiLevelType w:val="hybridMultilevel"/>
    <w:tmpl w:val="88468722"/>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0FDD31B8"/>
    <w:multiLevelType w:val="hybridMultilevel"/>
    <w:tmpl w:val="3D5AF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26EB"/>
    <w:multiLevelType w:val="hybridMultilevel"/>
    <w:tmpl w:val="4822BB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95A155E"/>
    <w:multiLevelType w:val="hybridMultilevel"/>
    <w:tmpl w:val="C3B69CDC"/>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2B004F0B"/>
    <w:multiLevelType w:val="hybridMultilevel"/>
    <w:tmpl w:val="59488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545B3"/>
    <w:multiLevelType w:val="hybridMultilevel"/>
    <w:tmpl w:val="2904FE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1471B"/>
    <w:multiLevelType w:val="hybridMultilevel"/>
    <w:tmpl w:val="3AD6AC76"/>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3408441E"/>
    <w:multiLevelType w:val="hybridMultilevel"/>
    <w:tmpl w:val="0D34ECC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15:restartNumberingAfterBreak="0">
    <w:nsid w:val="397A4B82"/>
    <w:multiLevelType w:val="hybridMultilevel"/>
    <w:tmpl w:val="EEEA2BFC"/>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15:restartNumberingAfterBreak="0">
    <w:nsid w:val="3B503ECB"/>
    <w:multiLevelType w:val="hybridMultilevel"/>
    <w:tmpl w:val="8B3AA6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BE6AA5"/>
    <w:multiLevelType w:val="hybridMultilevel"/>
    <w:tmpl w:val="309AEDE8"/>
    <w:lvl w:ilvl="0" w:tplc="04090005">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12" w15:restartNumberingAfterBreak="0">
    <w:nsid w:val="587267AE"/>
    <w:multiLevelType w:val="multilevel"/>
    <w:tmpl w:val="B9D835D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A361B1B"/>
    <w:multiLevelType w:val="multilevel"/>
    <w:tmpl w:val="AE9E939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6F306F"/>
    <w:multiLevelType w:val="hybridMultilevel"/>
    <w:tmpl w:val="B12A4204"/>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73D217E1"/>
    <w:multiLevelType w:val="hybridMultilevel"/>
    <w:tmpl w:val="ABEACD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8EF29C9"/>
    <w:multiLevelType w:val="hybridMultilevel"/>
    <w:tmpl w:val="97064A10"/>
    <w:lvl w:ilvl="0" w:tplc="04090005">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13"/>
  </w:num>
  <w:num w:numId="2">
    <w:abstractNumId w:val="0"/>
  </w:num>
  <w:num w:numId="3">
    <w:abstractNumId w:val="2"/>
  </w:num>
  <w:num w:numId="4">
    <w:abstractNumId w:val="11"/>
  </w:num>
  <w:num w:numId="5">
    <w:abstractNumId w:val="7"/>
  </w:num>
  <w:num w:numId="6">
    <w:abstractNumId w:val="8"/>
  </w:num>
  <w:num w:numId="7">
    <w:abstractNumId w:val="1"/>
  </w:num>
  <w:num w:numId="8">
    <w:abstractNumId w:val="9"/>
  </w:num>
  <w:num w:numId="9">
    <w:abstractNumId w:val="14"/>
  </w:num>
  <w:num w:numId="10">
    <w:abstractNumId w:val="4"/>
  </w:num>
  <w:num w:numId="11">
    <w:abstractNumId w:val="16"/>
  </w:num>
  <w:num w:numId="12">
    <w:abstractNumId w:val="5"/>
  </w:num>
  <w:num w:numId="13">
    <w:abstractNumId w:val="12"/>
  </w:num>
  <w:num w:numId="14">
    <w:abstractNumId w:val="10"/>
  </w:num>
  <w:num w:numId="15">
    <w:abstractNumId w:val="15"/>
  </w:num>
  <w:num w:numId="16">
    <w:abstractNumId w:val="6"/>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MeDYHCV6G8hb1+m4e0jMxuCeA72ZKYg2Qrv3vFUUgewggb2QfJTlrTsiDlFMDK5bdg8J4NiDdSJpfAgGYGLlQ==" w:salt="W+KUmTuF6UXm6LwEccfx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A8"/>
    <w:rsid w:val="00000DE9"/>
    <w:rsid w:val="00001597"/>
    <w:rsid w:val="00001E81"/>
    <w:rsid w:val="00002972"/>
    <w:rsid w:val="0000326B"/>
    <w:rsid w:val="00003A19"/>
    <w:rsid w:val="00003FC7"/>
    <w:rsid w:val="000053DA"/>
    <w:rsid w:val="0000553E"/>
    <w:rsid w:val="00005675"/>
    <w:rsid w:val="0000793D"/>
    <w:rsid w:val="0001128D"/>
    <w:rsid w:val="00014103"/>
    <w:rsid w:val="00014324"/>
    <w:rsid w:val="00015DA9"/>
    <w:rsid w:val="000215FF"/>
    <w:rsid w:val="000248A0"/>
    <w:rsid w:val="00025978"/>
    <w:rsid w:val="0002658F"/>
    <w:rsid w:val="0002698C"/>
    <w:rsid w:val="0003216F"/>
    <w:rsid w:val="0003350E"/>
    <w:rsid w:val="0003488C"/>
    <w:rsid w:val="00035B40"/>
    <w:rsid w:val="00036F88"/>
    <w:rsid w:val="0003710A"/>
    <w:rsid w:val="00040D7C"/>
    <w:rsid w:val="00042D7F"/>
    <w:rsid w:val="00043043"/>
    <w:rsid w:val="00043DA0"/>
    <w:rsid w:val="00044854"/>
    <w:rsid w:val="00044DE6"/>
    <w:rsid w:val="0005022F"/>
    <w:rsid w:val="0005130A"/>
    <w:rsid w:val="0005144C"/>
    <w:rsid w:val="00052B6C"/>
    <w:rsid w:val="000531D3"/>
    <w:rsid w:val="00054BC6"/>
    <w:rsid w:val="00055DB2"/>
    <w:rsid w:val="00060336"/>
    <w:rsid w:val="00060426"/>
    <w:rsid w:val="00061333"/>
    <w:rsid w:val="00061382"/>
    <w:rsid w:val="00061CC1"/>
    <w:rsid w:val="0006281A"/>
    <w:rsid w:val="000629FC"/>
    <w:rsid w:val="00064D1F"/>
    <w:rsid w:val="00065A85"/>
    <w:rsid w:val="00066678"/>
    <w:rsid w:val="000666EA"/>
    <w:rsid w:val="00066C3D"/>
    <w:rsid w:val="00067722"/>
    <w:rsid w:val="0007112F"/>
    <w:rsid w:val="000806C4"/>
    <w:rsid w:val="000811AC"/>
    <w:rsid w:val="000816F0"/>
    <w:rsid w:val="000842EA"/>
    <w:rsid w:val="0008459F"/>
    <w:rsid w:val="00085613"/>
    <w:rsid w:val="00087520"/>
    <w:rsid w:val="00091F5C"/>
    <w:rsid w:val="0009206A"/>
    <w:rsid w:val="00093FFE"/>
    <w:rsid w:val="0009417B"/>
    <w:rsid w:val="00094F5E"/>
    <w:rsid w:val="0009524E"/>
    <w:rsid w:val="0009657F"/>
    <w:rsid w:val="00097470"/>
    <w:rsid w:val="000A158C"/>
    <w:rsid w:val="000A39A0"/>
    <w:rsid w:val="000A3BB2"/>
    <w:rsid w:val="000A47CF"/>
    <w:rsid w:val="000A542D"/>
    <w:rsid w:val="000A554F"/>
    <w:rsid w:val="000A702B"/>
    <w:rsid w:val="000B1BBE"/>
    <w:rsid w:val="000B1EEE"/>
    <w:rsid w:val="000B3E84"/>
    <w:rsid w:val="000B4A79"/>
    <w:rsid w:val="000C0B9D"/>
    <w:rsid w:val="000C0E0B"/>
    <w:rsid w:val="000C2F56"/>
    <w:rsid w:val="000C346C"/>
    <w:rsid w:val="000C37F1"/>
    <w:rsid w:val="000C4997"/>
    <w:rsid w:val="000C4EE4"/>
    <w:rsid w:val="000C5577"/>
    <w:rsid w:val="000C7370"/>
    <w:rsid w:val="000D01D9"/>
    <w:rsid w:val="000D157C"/>
    <w:rsid w:val="000D179D"/>
    <w:rsid w:val="000D22B7"/>
    <w:rsid w:val="000D284E"/>
    <w:rsid w:val="000D28D9"/>
    <w:rsid w:val="000D300C"/>
    <w:rsid w:val="000D3BD6"/>
    <w:rsid w:val="000D3C15"/>
    <w:rsid w:val="000D4836"/>
    <w:rsid w:val="000D79D4"/>
    <w:rsid w:val="000D7C91"/>
    <w:rsid w:val="000E0734"/>
    <w:rsid w:val="000E0C51"/>
    <w:rsid w:val="000E1BE6"/>
    <w:rsid w:val="000E2C02"/>
    <w:rsid w:val="000E3281"/>
    <w:rsid w:val="000E793A"/>
    <w:rsid w:val="000F044B"/>
    <w:rsid w:val="000F1EA8"/>
    <w:rsid w:val="000F2E3F"/>
    <w:rsid w:val="000F364A"/>
    <w:rsid w:val="000F74FB"/>
    <w:rsid w:val="00101075"/>
    <w:rsid w:val="0010209D"/>
    <w:rsid w:val="00102263"/>
    <w:rsid w:val="00102E83"/>
    <w:rsid w:val="00103290"/>
    <w:rsid w:val="001042CE"/>
    <w:rsid w:val="00105115"/>
    <w:rsid w:val="001052BB"/>
    <w:rsid w:val="0011002C"/>
    <w:rsid w:val="00110115"/>
    <w:rsid w:val="00110798"/>
    <w:rsid w:val="0011091C"/>
    <w:rsid w:val="00110B63"/>
    <w:rsid w:val="0011105E"/>
    <w:rsid w:val="00111D8C"/>
    <w:rsid w:val="001125DD"/>
    <w:rsid w:val="00113FD8"/>
    <w:rsid w:val="00114057"/>
    <w:rsid w:val="00114105"/>
    <w:rsid w:val="001161C6"/>
    <w:rsid w:val="001163DB"/>
    <w:rsid w:val="00116953"/>
    <w:rsid w:val="001200B4"/>
    <w:rsid w:val="00120606"/>
    <w:rsid w:val="00124077"/>
    <w:rsid w:val="00124781"/>
    <w:rsid w:val="0012789A"/>
    <w:rsid w:val="001309C3"/>
    <w:rsid w:val="00130FB9"/>
    <w:rsid w:val="001314D8"/>
    <w:rsid w:val="00132350"/>
    <w:rsid w:val="00133ED3"/>
    <w:rsid w:val="00135C24"/>
    <w:rsid w:val="00137762"/>
    <w:rsid w:val="0014196D"/>
    <w:rsid w:val="00141DEB"/>
    <w:rsid w:val="0014386E"/>
    <w:rsid w:val="00144DF1"/>
    <w:rsid w:val="00145D11"/>
    <w:rsid w:val="0014691E"/>
    <w:rsid w:val="00147EC8"/>
    <w:rsid w:val="00153DDC"/>
    <w:rsid w:val="00154354"/>
    <w:rsid w:val="00156150"/>
    <w:rsid w:val="0015756F"/>
    <w:rsid w:val="00160116"/>
    <w:rsid w:val="001610DA"/>
    <w:rsid w:val="001617AF"/>
    <w:rsid w:val="0016341A"/>
    <w:rsid w:val="001653BA"/>
    <w:rsid w:val="00165E3B"/>
    <w:rsid w:val="00166415"/>
    <w:rsid w:val="00167634"/>
    <w:rsid w:val="00167A34"/>
    <w:rsid w:val="001710E5"/>
    <w:rsid w:val="00171BB8"/>
    <w:rsid w:val="00172EDB"/>
    <w:rsid w:val="00173525"/>
    <w:rsid w:val="00173D96"/>
    <w:rsid w:val="0017537E"/>
    <w:rsid w:val="001753F9"/>
    <w:rsid w:val="00176528"/>
    <w:rsid w:val="0017684F"/>
    <w:rsid w:val="00176C41"/>
    <w:rsid w:val="00177F7F"/>
    <w:rsid w:val="001801E0"/>
    <w:rsid w:val="001804CB"/>
    <w:rsid w:val="001808A4"/>
    <w:rsid w:val="00181E52"/>
    <w:rsid w:val="00185525"/>
    <w:rsid w:val="0018561A"/>
    <w:rsid w:val="001861EE"/>
    <w:rsid w:val="00190E61"/>
    <w:rsid w:val="00192EB0"/>
    <w:rsid w:val="001934FC"/>
    <w:rsid w:val="001945F7"/>
    <w:rsid w:val="00195DFE"/>
    <w:rsid w:val="0019672D"/>
    <w:rsid w:val="00197E11"/>
    <w:rsid w:val="00197F5A"/>
    <w:rsid w:val="00197F7D"/>
    <w:rsid w:val="001A0652"/>
    <w:rsid w:val="001A197B"/>
    <w:rsid w:val="001A2CDF"/>
    <w:rsid w:val="001A3886"/>
    <w:rsid w:val="001A6B73"/>
    <w:rsid w:val="001A7213"/>
    <w:rsid w:val="001B35B3"/>
    <w:rsid w:val="001B3D6A"/>
    <w:rsid w:val="001B4867"/>
    <w:rsid w:val="001B620B"/>
    <w:rsid w:val="001B6E04"/>
    <w:rsid w:val="001B7947"/>
    <w:rsid w:val="001C0E8C"/>
    <w:rsid w:val="001C3D3A"/>
    <w:rsid w:val="001C4635"/>
    <w:rsid w:val="001C4FF9"/>
    <w:rsid w:val="001C6A42"/>
    <w:rsid w:val="001C79BB"/>
    <w:rsid w:val="001D13B7"/>
    <w:rsid w:val="001D37C1"/>
    <w:rsid w:val="001D4A8D"/>
    <w:rsid w:val="001D5CB8"/>
    <w:rsid w:val="001D67B3"/>
    <w:rsid w:val="001D6D26"/>
    <w:rsid w:val="001E09ED"/>
    <w:rsid w:val="001E0AF0"/>
    <w:rsid w:val="001E1645"/>
    <w:rsid w:val="001E1924"/>
    <w:rsid w:val="001E1E18"/>
    <w:rsid w:val="001E362D"/>
    <w:rsid w:val="001E6168"/>
    <w:rsid w:val="001F0537"/>
    <w:rsid w:val="001F4608"/>
    <w:rsid w:val="001F4659"/>
    <w:rsid w:val="001F4762"/>
    <w:rsid w:val="001F4898"/>
    <w:rsid w:val="001F66C5"/>
    <w:rsid w:val="001F6F54"/>
    <w:rsid w:val="001F7352"/>
    <w:rsid w:val="001F7B76"/>
    <w:rsid w:val="00200AA3"/>
    <w:rsid w:val="00201000"/>
    <w:rsid w:val="0020282A"/>
    <w:rsid w:val="00204137"/>
    <w:rsid w:val="002043B9"/>
    <w:rsid w:val="00205BEC"/>
    <w:rsid w:val="0020760A"/>
    <w:rsid w:val="00211F57"/>
    <w:rsid w:val="00214A94"/>
    <w:rsid w:val="00215805"/>
    <w:rsid w:val="00215A73"/>
    <w:rsid w:val="00216676"/>
    <w:rsid w:val="0021699F"/>
    <w:rsid w:val="002173C7"/>
    <w:rsid w:val="00220706"/>
    <w:rsid w:val="00221298"/>
    <w:rsid w:val="00221BFA"/>
    <w:rsid w:val="0022209E"/>
    <w:rsid w:val="002226DC"/>
    <w:rsid w:val="00223197"/>
    <w:rsid w:val="00225E0E"/>
    <w:rsid w:val="00225E7E"/>
    <w:rsid w:val="00227010"/>
    <w:rsid w:val="002273E0"/>
    <w:rsid w:val="002274F6"/>
    <w:rsid w:val="002279BE"/>
    <w:rsid w:val="002318CE"/>
    <w:rsid w:val="002318F2"/>
    <w:rsid w:val="00232112"/>
    <w:rsid w:val="0023219C"/>
    <w:rsid w:val="002336B6"/>
    <w:rsid w:val="0023532A"/>
    <w:rsid w:val="0024117F"/>
    <w:rsid w:val="00241D62"/>
    <w:rsid w:val="002433C9"/>
    <w:rsid w:val="00247423"/>
    <w:rsid w:val="00247425"/>
    <w:rsid w:val="0025177D"/>
    <w:rsid w:val="00252F00"/>
    <w:rsid w:val="00253002"/>
    <w:rsid w:val="00253668"/>
    <w:rsid w:val="002538BB"/>
    <w:rsid w:val="00254EC0"/>
    <w:rsid w:val="002575DC"/>
    <w:rsid w:val="00260756"/>
    <w:rsid w:val="0026117A"/>
    <w:rsid w:val="002625C2"/>
    <w:rsid w:val="00262E33"/>
    <w:rsid w:val="00263793"/>
    <w:rsid w:val="00263B81"/>
    <w:rsid w:val="002654DB"/>
    <w:rsid w:val="00266612"/>
    <w:rsid w:val="002702C3"/>
    <w:rsid w:val="00270B8B"/>
    <w:rsid w:val="00270D1B"/>
    <w:rsid w:val="002715B2"/>
    <w:rsid w:val="00272794"/>
    <w:rsid w:val="002737FD"/>
    <w:rsid w:val="002738F4"/>
    <w:rsid w:val="00280FF8"/>
    <w:rsid w:val="002836C7"/>
    <w:rsid w:val="0028588F"/>
    <w:rsid w:val="00286F5C"/>
    <w:rsid w:val="00287C9A"/>
    <w:rsid w:val="00287F37"/>
    <w:rsid w:val="0029098D"/>
    <w:rsid w:val="002922DE"/>
    <w:rsid w:val="00292627"/>
    <w:rsid w:val="002931C1"/>
    <w:rsid w:val="002937A4"/>
    <w:rsid w:val="00295A7C"/>
    <w:rsid w:val="00295D67"/>
    <w:rsid w:val="00295E60"/>
    <w:rsid w:val="002A0419"/>
    <w:rsid w:val="002A042C"/>
    <w:rsid w:val="002A07A8"/>
    <w:rsid w:val="002A1159"/>
    <w:rsid w:val="002A1750"/>
    <w:rsid w:val="002A3E4D"/>
    <w:rsid w:val="002A64F9"/>
    <w:rsid w:val="002A71E9"/>
    <w:rsid w:val="002A740E"/>
    <w:rsid w:val="002B04E2"/>
    <w:rsid w:val="002B0B4D"/>
    <w:rsid w:val="002B1009"/>
    <w:rsid w:val="002B1022"/>
    <w:rsid w:val="002B4897"/>
    <w:rsid w:val="002B5DF3"/>
    <w:rsid w:val="002B6D0D"/>
    <w:rsid w:val="002B7F0F"/>
    <w:rsid w:val="002C0231"/>
    <w:rsid w:val="002C0706"/>
    <w:rsid w:val="002C1C14"/>
    <w:rsid w:val="002C23D5"/>
    <w:rsid w:val="002C3DE1"/>
    <w:rsid w:val="002C3F95"/>
    <w:rsid w:val="002C6CE9"/>
    <w:rsid w:val="002D2EA8"/>
    <w:rsid w:val="002D3EB5"/>
    <w:rsid w:val="002D5408"/>
    <w:rsid w:val="002D590E"/>
    <w:rsid w:val="002D6A3F"/>
    <w:rsid w:val="002D6AC4"/>
    <w:rsid w:val="002D715F"/>
    <w:rsid w:val="002E047A"/>
    <w:rsid w:val="002E0D07"/>
    <w:rsid w:val="002E1A57"/>
    <w:rsid w:val="002E1D98"/>
    <w:rsid w:val="002E3118"/>
    <w:rsid w:val="002E7F30"/>
    <w:rsid w:val="002F039C"/>
    <w:rsid w:val="002F1382"/>
    <w:rsid w:val="002F219C"/>
    <w:rsid w:val="002F3F97"/>
    <w:rsid w:val="002F4408"/>
    <w:rsid w:val="002F44A3"/>
    <w:rsid w:val="002F5C8B"/>
    <w:rsid w:val="002F6070"/>
    <w:rsid w:val="002F7B69"/>
    <w:rsid w:val="00300D8A"/>
    <w:rsid w:val="00301ED9"/>
    <w:rsid w:val="00302F28"/>
    <w:rsid w:val="00304239"/>
    <w:rsid w:val="0030678F"/>
    <w:rsid w:val="003069E2"/>
    <w:rsid w:val="003128B9"/>
    <w:rsid w:val="0031294F"/>
    <w:rsid w:val="00312E1A"/>
    <w:rsid w:val="00315973"/>
    <w:rsid w:val="00316491"/>
    <w:rsid w:val="00316878"/>
    <w:rsid w:val="00316EB1"/>
    <w:rsid w:val="00317110"/>
    <w:rsid w:val="00317EB3"/>
    <w:rsid w:val="00317FBC"/>
    <w:rsid w:val="00324351"/>
    <w:rsid w:val="0032443A"/>
    <w:rsid w:val="00325F6D"/>
    <w:rsid w:val="00326781"/>
    <w:rsid w:val="003276C4"/>
    <w:rsid w:val="0033174C"/>
    <w:rsid w:val="00331A1F"/>
    <w:rsid w:val="00332A26"/>
    <w:rsid w:val="00332F4F"/>
    <w:rsid w:val="003335A1"/>
    <w:rsid w:val="00333E7B"/>
    <w:rsid w:val="003344A7"/>
    <w:rsid w:val="00336A45"/>
    <w:rsid w:val="003372D7"/>
    <w:rsid w:val="003402BE"/>
    <w:rsid w:val="003404FA"/>
    <w:rsid w:val="00340EBF"/>
    <w:rsid w:val="0034126A"/>
    <w:rsid w:val="00343810"/>
    <w:rsid w:val="00343C10"/>
    <w:rsid w:val="00344621"/>
    <w:rsid w:val="00347DB9"/>
    <w:rsid w:val="00351D1D"/>
    <w:rsid w:val="00354906"/>
    <w:rsid w:val="003561DD"/>
    <w:rsid w:val="0035696C"/>
    <w:rsid w:val="0035795B"/>
    <w:rsid w:val="00357C0A"/>
    <w:rsid w:val="00357D09"/>
    <w:rsid w:val="00360479"/>
    <w:rsid w:val="00361807"/>
    <w:rsid w:val="00362186"/>
    <w:rsid w:val="00362DA8"/>
    <w:rsid w:val="003640DD"/>
    <w:rsid w:val="00364DBB"/>
    <w:rsid w:val="0036501B"/>
    <w:rsid w:val="00365E28"/>
    <w:rsid w:val="003661DB"/>
    <w:rsid w:val="00366A2C"/>
    <w:rsid w:val="00370D43"/>
    <w:rsid w:val="00371076"/>
    <w:rsid w:val="003711BF"/>
    <w:rsid w:val="0037384D"/>
    <w:rsid w:val="00373885"/>
    <w:rsid w:val="003740AA"/>
    <w:rsid w:val="003740E3"/>
    <w:rsid w:val="003757C8"/>
    <w:rsid w:val="00380AFD"/>
    <w:rsid w:val="003816EE"/>
    <w:rsid w:val="00383568"/>
    <w:rsid w:val="00383F7B"/>
    <w:rsid w:val="003841BB"/>
    <w:rsid w:val="0038497B"/>
    <w:rsid w:val="003853BC"/>
    <w:rsid w:val="00385DAE"/>
    <w:rsid w:val="00387DC7"/>
    <w:rsid w:val="00392615"/>
    <w:rsid w:val="0039284E"/>
    <w:rsid w:val="00392FEF"/>
    <w:rsid w:val="0039643C"/>
    <w:rsid w:val="003A1E9A"/>
    <w:rsid w:val="003A1F92"/>
    <w:rsid w:val="003A3581"/>
    <w:rsid w:val="003A48EC"/>
    <w:rsid w:val="003A49B2"/>
    <w:rsid w:val="003A66A1"/>
    <w:rsid w:val="003A7472"/>
    <w:rsid w:val="003A7E62"/>
    <w:rsid w:val="003B3D40"/>
    <w:rsid w:val="003B3FB5"/>
    <w:rsid w:val="003B46B5"/>
    <w:rsid w:val="003B5A2E"/>
    <w:rsid w:val="003B5DAC"/>
    <w:rsid w:val="003B718D"/>
    <w:rsid w:val="003B75CD"/>
    <w:rsid w:val="003C02A5"/>
    <w:rsid w:val="003C03A9"/>
    <w:rsid w:val="003C0626"/>
    <w:rsid w:val="003C248B"/>
    <w:rsid w:val="003C3B87"/>
    <w:rsid w:val="003C410E"/>
    <w:rsid w:val="003C5EEC"/>
    <w:rsid w:val="003C6776"/>
    <w:rsid w:val="003D0772"/>
    <w:rsid w:val="003D1694"/>
    <w:rsid w:val="003D1B7E"/>
    <w:rsid w:val="003D39BD"/>
    <w:rsid w:val="003D59C1"/>
    <w:rsid w:val="003D5AC2"/>
    <w:rsid w:val="003D6DA6"/>
    <w:rsid w:val="003E000B"/>
    <w:rsid w:val="003E2CD2"/>
    <w:rsid w:val="003E376A"/>
    <w:rsid w:val="003E5218"/>
    <w:rsid w:val="003F00FE"/>
    <w:rsid w:val="003F0EFF"/>
    <w:rsid w:val="003F1F2C"/>
    <w:rsid w:val="003F275F"/>
    <w:rsid w:val="003F276C"/>
    <w:rsid w:val="003F391D"/>
    <w:rsid w:val="003F43B6"/>
    <w:rsid w:val="003F6552"/>
    <w:rsid w:val="003F6815"/>
    <w:rsid w:val="004018BB"/>
    <w:rsid w:val="00402435"/>
    <w:rsid w:val="00402563"/>
    <w:rsid w:val="00402D10"/>
    <w:rsid w:val="00403FD5"/>
    <w:rsid w:val="00407AE1"/>
    <w:rsid w:val="00411449"/>
    <w:rsid w:val="00412069"/>
    <w:rsid w:val="00412341"/>
    <w:rsid w:val="004124DC"/>
    <w:rsid w:val="0041273C"/>
    <w:rsid w:val="0041376C"/>
    <w:rsid w:val="004137C7"/>
    <w:rsid w:val="00413EC8"/>
    <w:rsid w:val="004155EF"/>
    <w:rsid w:val="00415A93"/>
    <w:rsid w:val="00415EA5"/>
    <w:rsid w:val="004160BF"/>
    <w:rsid w:val="004164E6"/>
    <w:rsid w:val="00416C3A"/>
    <w:rsid w:val="00416DF9"/>
    <w:rsid w:val="00417BD6"/>
    <w:rsid w:val="0042107F"/>
    <w:rsid w:val="00422284"/>
    <w:rsid w:val="004227AA"/>
    <w:rsid w:val="0042465B"/>
    <w:rsid w:val="00424F33"/>
    <w:rsid w:val="00425932"/>
    <w:rsid w:val="00425AF6"/>
    <w:rsid w:val="00427F90"/>
    <w:rsid w:val="0043292F"/>
    <w:rsid w:val="004330EC"/>
    <w:rsid w:val="004336BC"/>
    <w:rsid w:val="004341FD"/>
    <w:rsid w:val="004350D8"/>
    <w:rsid w:val="00436701"/>
    <w:rsid w:val="00441DB8"/>
    <w:rsid w:val="0044291E"/>
    <w:rsid w:val="00442AE3"/>
    <w:rsid w:val="00444F08"/>
    <w:rsid w:val="00445790"/>
    <w:rsid w:val="004459EA"/>
    <w:rsid w:val="004460A3"/>
    <w:rsid w:val="0045197F"/>
    <w:rsid w:val="00452DF1"/>
    <w:rsid w:val="00453951"/>
    <w:rsid w:val="00453CEA"/>
    <w:rsid w:val="0045445C"/>
    <w:rsid w:val="00454B43"/>
    <w:rsid w:val="00456B15"/>
    <w:rsid w:val="0046089F"/>
    <w:rsid w:val="00460FC7"/>
    <w:rsid w:val="004610D6"/>
    <w:rsid w:val="00461B20"/>
    <w:rsid w:val="00463C27"/>
    <w:rsid w:val="00465457"/>
    <w:rsid w:val="0046582D"/>
    <w:rsid w:val="00466A03"/>
    <w:rsid w:val="00467768"/>
    <w:rsid w:val="0046793B"/>
    <w:rsid w:val="00470441"/>
    <w:rsid w:val="00470B4C"/>
    <w:rsid w:val="00470DAF"/>
    <w:rsid w:val="0047238E"/>
    <w:rsid w:val="00472790"/>
    <w:rsid w:val="0047285B"/>
    <w:rsid w:val="004732AA"/>
    <w:rsid w:val="00473EAD"/>
    <w:rsid w:val="0047465E"/>
    <w:rsid w:val="00474942"/>
    <w:rsid w:val="00477749"/>
    <w:rsid w:val="00477A02"/>
    <w:rsid w:val="00477B73"/>
    <w:rsid w:val="00477BA2"/>
    <w:rsid w:val="00477F3D"/>
    <w:rsid w:val="00480A29"/>
    <w:rsid w:val="004837E9"/>
    <w:rsid w:val="00485839"/>
    <w:rsid w:val="00486C76"/>
    <w:rsid w:val="00487655"/>
    <w:rsid w:val="00491196"/>
    <w:rsid w:val="004912C9"/>
    <w:rsid w:val="00491A86"/>
    <w:rsid w:val="00492036"/>
    <w:rsid w:val="004923D7"/>
    <w:rsid w:val="00494388"/>
    <w:rsid w:val="0049529E"/>
    <w:rsid w:val="00496505"/>
    <w:rsid w:val="004972D7"/>
    <w:rsid w:val="004A0739"/>
    <w:rsid w:val="004A08F8"/>
    <w:rsid w:val="004A1C62"/>
    <w:rsid w:val="004A40CC"/>
    <w:rsid w:val="004A72A0"/>
    <w:rsid w:val="004B19DE"/>
    <w:rsid w:val="004B1A7A"/>
    <w:rsid w:val="004B282B"/>
    <w:rsid w:val="004B304B"/>
    <w:rsid w:val="004B3656"/>
    <w:rsid w:val="004B4A03"/>
    <w:rsid w:val="004B5143"/>
    <w:rsid w:val="004B5DBC"/>
    <w:rsid w:val="004B63AA"/>
    <w:rsid w:val="004C45E0"/>
    <w:rsid w:val="004C5729"/>
    <w:rsid w:val="004C741A"/>
    <w:rsid w:val="004D245A"/>
    <w:rsid w:val="004D3079"/>
    <w:rsid w:val="004D4177"/>
    <w:rsid w:val="004D4246"/>
    <w:rsid w:val="004D68D1"/>
    <w:rsid w:val="004D6C50"/>
    <w:rsid w:val="004D7087"/>
    <w:rsid w:val="004E0615"/>
    <w:rsid w:val="004E2172"/>
    <w:rsid w:val="004E220B"/>
    <w:rsid w:val="004E23DA"/>
    <w:rsid w:val="004E4199"/>
    <w:rsid w:val="004E4564"/>
    <w:rsid w:val="004F09E8"/>
    <w:rsid w:val="004F0EB1"/>
    <w:rsid w:val="004F2092"/>
    <w:rsid w:val="004F39A6"/>
    <w:rsid w:val="004F58E2"/>
    <w:rsid w:val="004F5E72"/>
    <w:rsid w:val="004F7151"/>
    <w:rsid w:val="004F756C"/>
    <w:rsid w:val="004F7D4D"/>
    <w:rsid w:val="00500844"/>
    <w:rsid w:val="0050338A"/>
    <w:rsid w:val="00504CB1"/>
    <w:rsid w:val="00504ECF"/>
    <w:rsid w:val="00505264"/>
    <w:rsid w:val="0050568F"/>
    <w:rsid w:val="00507427"/>
    <w:rsid w:val="00507930"/>
    <w:rsid w:val="00507EB4"/>
    <w:rsid w:val="0051018D"/>
    <w:rsid w:val="005101F6"/>
    <w:rsid w:val="00511C37"/>
    <w:rsid w:val="00515085"/>
    <w:rsid w:val="005150E5"/>
    <w:rsid w:val="00515396"/>
    <w:rsid w:val="005161B9"/>
    <w:rsid w:val="00516621"/>
    <w:rsid w:val="00516819"/>
    <w:rsid w:val="0051793C"/>
    <w:rsid w:val="00517DF9"/>
    <w:rsid w:val="005209D1"/>
    <w:rsid w:val="00521581"/>
    <w:rsid w:val="005219F2"/>
    <w:rsid w:val="0052212E"/>
    <w:rsid w:val="005223F4"/>
    <w:rsid w:val="00523048"/>
    <w:rsid w:val="00530651"/>
    <w:rsid w:val="005310D7"/>
    <w:rsid w:val="005312EA"/>
    <w:rsid w:val="00531951"/>
    <w:rsid w:val="0053677A"/>
    <w:rsid w:val="0053792C"/>
    <w:rsid w:val="0054156E"/>
    <w:rsid w:val="005425F0"/>
    <w:rsid w:val="00542939"/>
    <w:rsid w:val="00542AE4"/>
    <w:rsid w:val="00543E05"/>
    <w:rsid w:val="005441A1"/>
    <w:rsid w:val="005443E4"/>
    <w:rsid w:val="0054487A"/>
    <w:rsid w:val="00544A7E"/>
    <w:rsid w:val="00546F58"/>
    <w:rsid w:val="00547BEC"/>
    <w:rsid w:val="00550684"/>
    <w:rsid w:val="00552432"/>
    <w:rsid w:val="0055264B"/>
    <w:rsid w:val="0056174A"/>
    <w:rsid w:val="00566501"/>
    <w:rsid w:val="00570F43"/>
    <w:rsid w:val="00572CAB"/>
    <w:rsid w:val="00573629"/>
    <w:rsid w:val="00576607"/>
    <w:rsid w:val="00585782"/>
    <w:rsid w:val="005859CF"/>
    <w:rsid w:val="00590741"/>
    <w:rsid w:val="00594031"/>
    <w:rsid w:val="005949B9"/>
    <w:rsid w:val="00595425"/>
    <w:rsid w:val="00596116"/>
    <w:rsid w:val="00596FF7"/>
    <w:rsid w:val="005A07CB"/>
    <w:rsid w:val="005A259C"/>
    <w:rsid w:val="005A43A1"/>
    <w:rsid w:val="005A4848"/>
    <w:rsid w:val="005A53A0"/>
    <w:rsid w:val="005A5B3B"/>
    <w:rsid w:val="005B0201"/>
    <w:rsid w:val="005B5F4B"/>
    <w:rsid w:val="005B7924"/>
    <w:rsid w:val="005C08EA"/>
    <w:rsid w:val="005C1F7F"/>
    <w:rsid w:val="005C2069"/>
    <w:rsid w:val="005C2A8B"/>
    <w:rsid w:val="005C5DE5"/>
    <w:rsid w:val="005C63B1"/>
    <w:rsid w:val="005D179D"/>
    <w:rsid w:val="005D2500"/>
    <w:rsid w:val="005D3FAD"/>
    <w:rsid w:val="005D3FBF"/>
    <w:rsid w:val="005D7397"/>
    <w:rsid w:val="005E04DE"/>
    <w:rsid w:val="005E25B0"/>
    <w:rsid w:val="005E26CF"/>
    <w:rsid w:val="005E34A2"/>
    <w:rsid w:val="005E48D9"/>
    <w:rsid w:val="005F033B"/>
    <w:rsid w:val="005F1799"/>
    <w:rsid w:val="005F3A23"/>
    <w:rsid w:val="005F4738"/>
    <w:rsid w:val="005F4F77"/>
    <w:rsid w:val="005F5D42"/>
    <w:rsid w:val="005F6E05"/>
    <w:rsid w:val="005F77D9"/>
    <w:rsid w:val="005F79D3"/>
    <w:rsid w:val="005F7FB5"/>
    <w:rsid w:val="006000FA"/>
    <w:rsid w:val="00601426"/>
    <w:rsid w:val="00601BFF"/>
    <w:rsid w:val="0060217E"/>
    <w:rsid w:val="0060684D"/>
    <w:rsid w:val="0061039A"/>
    <w:rsid w:val="00611849"/>
    <w:rsid w:val="00613844"/>
    <w:rsid w:val="006138B2"/>
    <w:rsid w:val="00613BE8"/>
    <w:rsid w:val="006141A9"/>
    <w:rsid w:val="006154B1"/>
    <w:rsid w:val="00616B91"/>
    <w:rsid w:val="00616F6F"/>
    <w:rsid w:val="006209A9"/>
    <w:rsid w:val="00621F72"/>
    <w:rsid w:val="0062351D"/>
    <w:rsid w:val="00623A48"/>
    <w:rsid w:val="0062750F"/>
    <w:rsid w:val="006275ED"/>
    <w:rsid w:val="00631167"/>
    <w:rsid w:val="00634F62"/>
    <w:rsid w:val="006352D0"/>
    <w:rsid w:val="00641FB3"/>
    <w:rsid w:val="00642384"/>
    <w:rsid w:val="0064292E"/>
    <w:rsid w:val="00642B74"/>
    <w:rsid w:val="006430CE"/>
    <w:rsid w:val="00643643"/>
    <w:rsid w:val="00645139"/>
    <w:rsid w:val="00645958"/>
    <w:rsid w:val="006459A4"/>
    <w:rsid w:val="00645FB5"/>
    <w:rsid w:val="00647F11"/>
    <w:rsid w:val="006500DB"/>
    <w:rsid w:val="006505B2"/>
    <w:rsid w:val="00650618"/>
    <w:rsid w:val="0065074A"/>
    <w:rsid w:val="0065117F"/>
    <w:rsid w:val="00652DC5"/>
    <w:rsid w:val="0065473C"/>
    <w:rsid w:val="006549A1"/>
    <w:rsid w:val="00655607"/>
    <w:rsid w:val="00660458"/>
    <w:rsid w:val="00663EFA"/>
    <w:rsid w:val="00665B5B"/>
    <w:rsid w:val="00666F57"/>
    <w:rsid w:val="006672DE"/>
    <w:rsid w:val="006737B0"/>
    <w:rsid w:val="00674261"/>
    <w:rsid w:val="00674905"/>
    <w:rsid w:val="0067513B"/>
    <w:rsid w:val="00676CB4"/>
    <w:rsid w:val="00677E39"/>
    <w:rsid w:val="00680C7C"/>
    <w:rsid w:val="00682917"/>
    <w:rsid w:val="00682AB6"/>
    <w:rsid w:val="00682C8C"/>
    <w:rsid w:val="006842C7"/>
    <w:rsid w:val="00684D36"/>
    <w:rsid w:val="0068514B"/>
    <w:rsid w:val="006852A4"/>
    <w:rsid w:val="00686466"/>
    <w:rsid w:val="00686FEF"/>
    <w:rsid w:val="00687083"/>
    <w:rsid w:val="00687DE8"/>
    <w:rsid w:val="006914E6"/>
    <w:rsid w:val="00692001"/>
    <w:rsid w:val="006932E5"/>
    <w:rsid w:val="006935B0"/>
    <w:rsid w:val="006958A4"/>
    <w:rsid w:val="0069717D"/>
    <w:rsid w:val="006A26DF"/>
    <w:rsid w:val="006A2AD2"/>
    <w:rsid w:val="006A2BF4"/>
    <w:rsid w:val="006A371D"/>
    <w:rsid w:val="006A3CA6"/>
    <w:rsid w:val="006A447A"/>
    <w:rsid w:val="006A5926"/>
    <w:rsid w:val="006A5E7D"/>
    <w:rsid w:val="006A64A2"/>
    <w:rsid w:val="006A6553"/>
    <w:rsid w:val="006A6BF9"/>
    <w:rsid w:val="006A7058"/>
    <w:rsid w:val="006A75C7"/>
    <w:rsid w:val="006B2090"/>
    <w:rsid w:val="006B220D"/>
    <w:rsid w:val="006B2222"/>
    <w:rsid w:val="006B4EC7"/>
    <w:rsid w:val="006B7103"/>
    <w:rsid w:val="006B7879"/>
    <w:rsid w:val="006C0509"/>
    <w:rsid w:val="006C090E"/>
    <w:rsid w:val="006C477C"/>
    <w:rsid w:val="006C4860"/>
    <w:rsid w:val="006C4D2C"/>
    <w:rsid w:val="006D3CE8"/>
    <w:rsid w:val="006D5138"/>
    <w:rsid w:val="006D54EA"/>
    <w:rsid w:val="006D628B"/>
    <w:rsid w:val="006D73F9"/>
    <w:rsid w:val="006E13BA"/>
    <w:rsid w:val="006E1DE2"/>
    <w:rsid w:val="006E2FF6"/>
    <w:rsid w:val="006E4803"/>
    <w:rsid w:val="006E5252"/>
    <w:rsid w:val="006E526C"/>
    <w:rsid w:val="006E5957"/>
    <w:rsid w:val="006E7DBE"/>
    <w:rsid w:val="006F0FBF"/>
    <w:rsid w:val="006F14B2"/>
    <w:rsid w:val="006F297B"/>
    <w:rsid w:val="006F2D24"/>
    <w:rsid w:val="006F3008"/>
    <w:rsid w:val="006F615E"/>
    <w:rsid w:val="006F6356"/>
    <w:rsid w:val="006F79F2"/>
    <w:rsid w:val="00700643"/>
    <w:rsid w:val="00700699"/>
    <w:rsid w:val="00700C52"/>
    <w:rsid w:val="00700C69"/>
    <w:rsid w:val="0070239B"/>
    <w:rsid w:val="00702836"/>
    <w:rsid w:val="00704255"/>
    <w:rsid w:val="007042DA"/>
    <w:rsid w:val="00705ED2"/>
    <w:rsid w:val="00706F6D"/>
    <w:rsid w:val="007077EA"/>
    <w:rsid w:val="00710FE9"/>
    <w:rsid w:val="00711C2A"/>
    <w:rsid w:val="007120B1"/>
    <w:rsid w:val="00712D4F"/>
    <w:rsid w:val="00712EA1"/>
    <w:rsid w:val="007142DA"/>
    <w:rsid w:val="007163E5"/>
    <w:rsid w:val="0071685D"/>
    <w:rsid w:val="00717E8D"/>
    <w:rsid w:val="007224E8"/>
    <w:rsid w:val="007225DF"/>
    <w:rsid w:val="0072294B"/>
    <w:rsid w:val="00722D03"/>
    <w:rsid w:val="00724C20"/>
    <w:rsid w:val="00725D8D"/>
    <w:rsid w:val="00726A08"/>
    <w:rsid w:val="00726C0B"/>
    <w:rsid w:val="00726D93"/>
    <w:rsid w:val="0073005B"/>
    <w:rsid w:val="00733191"/>
    <w:rsid w:val="007332AB"/>
    <w:rsid w:val="00733DA5"/>
    <w:rsid w:val="00734B99"/>
    <w:rsid w:val="00735755"/>
    <w:rsid w:val="00737B0D"/>
    <w:rsid w:val="00740469"/>
    <w:rsid w:val="00743243"/>
    <w:rsid w:val="00746900"/>
    <w:rsid w:val="007479B0"/>
    <w:rsid w:val="00750B7D"/>
    <w:rsid w:val="007518BD"/>
    <w:rsid w:val="00751E45"/>
    <w:rsid w:val="00752814"/>
    <w:rsid w:val="00752DBF"/>
    <w:rsid w:val="00754F50"/>
    <w:rsid w:val="0075539F"/>
    <w:rsid w:val="0075543C"/>
    <w:rsid w:val="007557E0"/>
    <w:rsid w:val="00755E7F"/>
    <w:rsid w:val="00756ED9"/>
    <w:rsid w:val="007570B9"/>
    <w:rsid w:val="0076013C"/>
    <w:rsid w:val="007604A7"/>
    <w:rsid w:val="00760D2E"/>
    <w:rsid w:val="00761479"/>
    <w:rsid w:val="0076274D"/>
    <w:rsid w:val="007640A7"/>
    <w:rsid w:val="0076471B"/>
    <w:rsid w:val="00767B2F"/>
    <w:rsid w:val="00770F3F"/>
    <w:rsid w:val="00772D76"/>
    <w:rsid w:val="00774846"/>
    <w:rsid w:val="007748F3"/>
    <w:rsid w:val="00774B33"/>
    <w:rsid w:val="007752C8"/>
    <w:rsid w:val="00777D7E"/>
    <w:rsid w:val="00777DB3"/>
    <w:rsid w:val="00780481"/>
    <w:rsid w:val="007810F3"/>
    <w:rsid w:val="00783088"/>
    <w:rsid w:val="00784E8B"/>
    <w:rsid w:val="0078628A"/>
    <w:rsid w:val="00786987"/>
    <w:rsid w:val="007907AB"/>
    <w:rsid w:val="0079283C"/>
    <w:rsid w:val="0079341B"/>
    <w:rsid w:val="00793498"/>
    <w:rsid w:val="00793F4E"/>
    <w:rsid w:val="007940BD"/>
    <w:rsid w:val="007945CB"/>
    <w:rsid w:val="00794BE0"/>
    <w:rsid w:val="007955C9"/>
    <w:rsid w:val="00796427"/>
    <w:rsid w:val="00796C49"/>
    <w:rsid w:val="007A169C"/>
    <w:rsid w:val="007A20BE"/>
    <w:rsid w:val="007A40EB"/>
    <w:rsid w:val="007A462B"/>
    <w:rsid w:val="007A5BE9"/>
    <w:rsid w:val="007A646E"/>
    <w:rsid w:val="007A702A"/>
    <w:rsid w:val="007A7BAF"/>
    <w:rsid w:val="007B0855"/>
    <w:rsid w:val="007B0B3A"/>
    <w:rsid w:val="007B4CA5"/>
    <w:rsid w:val="007B58A2"/>
    <w:rsid w:val="007B6097"/>
    <w:rsid w:val="007B635A"/>
    <w:rsid w:val="007B6CD2"/>
    <w:rsid w:val="007B7F78"/>
    <w:rsid w:val="007C0037"/>
    <w:rsid w:val="007C3B4A"/>
    <w:rsid w:val="007C5A48"/>
    <w:rsid w:val="007C6027"/>
    <w:rsid w:val="007D405F"/>
    <w:rsid w:val="007D56FD"/>
    <w:rsid w:val="007D7143"/>
    <w:rsid w:val="007D72DA"/>
    <w:rsid w:val="007D7956"/>
    <w:rsid w:val="007D7BE0"/>
    <w:rsid w:val="007E2DD2"/>
    <w:rsid w:val="007E2DF4"/>
    <w:rsid w:val="007E32B7"/>
    <w:rsid w:val="007E3C4D"/>
    <w:rsid w:val="007E4E2D"/>
    <w:rsid w:val="007E592A"/>
    <w:rsid w:val="007E5B1F"/>
    <w:rsid w:val="007E628C"/>
    <w:rsid w:val="007F0975"/>
    <w:rsid w:val="007F099E"/>
    <w:rsid w:val="007F0CE4"/>
    <w:rsid w:val="007F18BB"/>
    <w:rsid w:val="007F31B9"/>
    <w:rsid w:val="007F475D"/>
    <w:rsid w:val="007F4C34"/>
    <w:rsid w:val="007F4FE3"/>
    <w:rsid w:val="007F5395"/>
    <w:rsid w:val="007F5C18"/>
    <w:rsid w:val="007F74D7"/>
    <w:rsid w:val="007F7C83"/>
    <w:rsid w:val="0080070A"/>
    <w:rsid w:val="00801387"/>
    <w:rsid w:val="00801AFB"/>
    <w:rsid w:val="00801F14"/>
    <w:rsid w:val="00802DC1"/>
    <w:rsid w:val="00803213"/>
    <w:rsid w:val="00803694"/>
    <w:rsid w:val="00805401"/>
    <w:rsid w:val="0080548A"/>
    <w:rsid w:val="00807D82"/>
    <w:rsid w:val="00807F22"/>
    <w:rsid w:val="00811043"/>
    <w:rsid w:val="00811EDD"/>
    <w:rsid w:val="0081219B"/>
    <w:rsid w:val="008128A2"/>
    <w:rsid w:val="008151ED"/>
    <w:rsid w:val="00820B26"/>
    <w:rsid w:val="00820D23"/>
    <w:rsid w:val="00821516"/>
    <w:rsid w:val="00821B05"/>
    <w:rsid w:val="00822A5F"/>
    <w:rsid w:val="00822CEB"/>
    <w:rsid w:val="00824D6B"/>
    <w:rsid w:val="008252EE"/>
    <w:rsid w:val="00825889"/>
    <w:rsid w:val="00825900"/>
    <w:rsid w:val="0082641E"/>
    <w:rsid w:val="00827937"/>
    <w:rsid w:val="0083018E"/>
    <w:rsid w:val="008311CD"/>
    <w:rsid w:val="0083198C"/>
    <w:rsid w:val="00831CCF"/>
    <w:rsid w:val="00831FA1"/>
    <w:rsid w:val="00834B27"/>
    <w:rsid w:val="00840030"/>
    <w:rsid w:val="00840589"/>
    <w:rsid w:val="00841090"/>
    <w:rsid w:val="008414E2"/>
    <w:rsid w:val="00841F58"/>
    <w:rsid w:val="00843984"/>
    <w:rsid w:val="00844198"/>
    <w:rsid w:val="008442EC"/>
    <w:rsid w:val="00844611"/>
    <w:rsid w:val="00852489"/>
    <w:rsid w:val="008538D4"/>
    <w:rsid w:val="008539A3"/>
    <w:rsid w:val="008539C8"/>
    <w:rsid w:val="0085650D"/>
    <w:rsid w:val="00856DBF"/>
    <w:rsid w:val="008602FF"/>
    <w:rsid w:val="00862F24"/>
    <w:rsid w:val="008637DF"/>
    <w:rsid w:val="00863CFF"/>
    <w:rsid w:val="00865BE2"/>
    <w:rsid w:val="00867B1E"/>
    <w:rsid w:val="00867D08"/>
    <w:rsid w:val="00872593"/>
    <w:rsid w:val="0087486C"/>
    <w:rsid w:val="00875427"/>
    <w:rsid w:val="0088108A"/>
    <w:rsid w:val="00881F61"/>
    <w:rsid w:val="00883DE8"/>
    <w:rsid w:val="00886DEB"/>
    <w:rsid w:val="0088766C"/>
    <w:rsid w:val="00887A74"/>
    <w:rsid w:val="00891BDE"/>
    <w:rsid w:val="00891D50"/>
    <w:rsid w:val="00892FAC"/>
    <w:rsid w:val="008956A5"/>
    <w:rsid w:val="00896BFE"/>
    <w:rsid w:val="008A2444"/>
    <w:rsid w:val="008B1159"/>
    <w:rsid w:val="008B13F4"/>
    <w:rsid w:val="008B149E"/>
    <w:rsid w:val="008B6D42"/>
    <w:rsid w:val="008B6F9A"/>
    <w:rsid w:val="008B7991"/>
    <w:rsid w:val="008C0190"/>
    <w:rsid w:val="008C0290"/>
    <w:rsid w:val="008C1E22"/>
    <w:rsid w:val="008C3016"/>
    <w:rsid w:val="008C3823"/>
    <w:rsid w:val="008C4006"/>
    <w:rsid w:val="008C46E2"/>
    <w:rsid w:val="008C5479"/>
    <w:rsid w:val="008C62D0"/>
    <w:rsid w:val="008C78CA"/>
    <w:rsid w:val="008D1A18"/>
    <w:rsid w:val="008D242F"/>
    <w:rsid w:val="008D264D"/>
    <w:rsid w:val="008D3BD6"/>
    <w:rsid w:val="008D4431"/>
    <w:rsid w:val="008D4D6D"/>
    <w:rsid w:val="008D6F13"/>
    <w:rsid w:val="008D744D"/>
    <w:rsid w:val="008D76F4"/>
    <w:rsid w:val="008D7F98"/>
    <w:rsid w:val="008E01CA"/>
    <w:rsid w:val="008E2B29"/>
    <w:rsid w:val="008E2B77"/>
    <w:rsid w:val="008E34C6"/>
    <w:rsid w:val="008E5D66"/>
    <w:rsid w:val="008E7525"/>
    <w:rsid w:val="008F02ED"/>
    <w:rsid w:val="008F0505"/>
    <w:rsid w:val="008F10CB"/>
    <w:rsid w:val="008F17B5"/>
    <w:rsid w:val="008F3C9D"/>
    <w:rsid w:val="008F72C8"/>
    <w:rsid w:val="0090063A"/>
    <w:rsid w:val="009038F4"/>
    <w:rsid w:val="00904443"/>
    <w:rsid w:val="00905553"/>
    <w:rsid w:val="009068D0"/>
    <w:rsid w:val="00906C1B"/>
    <w:rsid w:val="00910098"/>
    <w:rsid w:val="0091302B"/>
    <w:rsid w:val="009134F5"/>
    <w:rsid w:val="0091386C"/>
    <w:rsid w:val="0091417F"/>
    <w:rsid w:val="0091526B"/>
    <w:rsid w:val="00915B62"/>
    <w:rsid w:val="009209C2"/>
    <w:rsid w:val="00921418"/>
    <w:rsid w:val="00924FD7"/>
    <w:rsid w:val="00931CDC"/>
    <w:rsid w:val="00934F62"/>
    <w:rsid w:val="00934F65"/>
    <w:rsid w:val="0093580E"/>
    <w:rsid w:val="009417F6"/>
    <w:rsid w:val="0094281D"/>
    <w:rsid w:val="00945B6C"/>
    <w:rsid w:val="009461F3"/>
    <w:rsid w:val="00946416"/>
    <w:rsid w:val="009472E6"/>
    <w:rsid w:val="00950D68"/>
    <w:rsid w:val="009511BF"/>
    <w:rsid w:val="00952018"/>
    <w:rsid w:val="009551B6"/>
    <w:rsid w:val="009554C7"/>
    <w:rsid w:val="009555F1"/>
    <w:rsid w:val="00957C26"/>
    <w:rsid w:val="00957E45"/>
    <w:rsid w:val="009607C4"/>
    <w:rsid w:val="00961136"/>
    <w:rsid w:val="009650C6"/>
    <w:rsid w:val="0096563C"/>
    <w:rsid w:val="00965A8B"/>
    <w:rsid w:val="00967018"/>
    <w:rsid w:val="00970727"/>
    <w:rsid w:val="009710BF"/>
    <w:rsid w:val="00972070"/>
    <w:rsid w:val="00972C58"/>
    <w:rsid w:val="00973002"/>
    <w:rsid w:val="00975692"/>
    <w:rsid w:val="009763BF"/>
    <w:rsid w:val="00980403"/>
    <w:rsid w:val="0098338F"/>
    <w:rsid w:val="00983477"/>
    <w:rsid w:val="009836C5"/>
    <w:rsid w:val="00985DA0"/>
    <w:rsid w:val="009870A5"/>
    <w:rsid w:val="009870F0"/>
    <w:rsid w:val="0099342E"/>
    <w:rsid w:val="00993C46"/>
    <w:rsid w:val="00994B73"/>
    <w:rsid w:val="00995404"/>
    <w:rsid w:val="009A162C"/>
    <w:rsid w:val="009A20C1"/>
    <w:rsid w:val="009A24E1"/>
    <w:rsid w:val="009A2D3E"/>
    <w:rsid w:val="009A66B5"/>
    <w:rsid w:val="009B29DB"/>
    <w:rsid w:val="009B4AC8"/>
    <w:rsid w:val="009B612B"/>
    <w:rsid w:val="009B63B8"/>
    <w:rsid w:val="009B67E5"/>
    <w:rsid w:val="009C11D0"/>
    <w:rsid w:val="009C160F"/>
    <w:rsid w:val="009C27B6"/>
    <w:rsid w:val="009C2C23"/>
    <w:rsid w:val="009C2DDE"/>
    <w:rsid w:val="009C4FA8"/>
    <w:rsid w:val="009C5024"/>
    <w:rsid w:val="009C55FC"/>
    <w:rsid w:val="009C58FD"/>
    <w:rsid w:val="009C649A"/>
    <w:rsid w:val="009C707A"/>
    <w:rsid w:val="009C7C31"/>
    <w:rsid w:val="009C7DFE"/>
    <w:rsid w:val="009C7F11"/>
    <w:rsid w:val="009D075D"/>
    <w:rsid w:val="009D42D0"/>
    <w:rsid w:val="009D5F29"/>
    <w:rsid w:val="009D7288"/>
    <w:rsid w:val="009E10C6"/>
    <w:rsid w:val="009E19F8"/>
    <w:rsid w:val="009E2379"/>
    <w:rsid w:val="009E3F86"/>
    <w:rsid w:val="009E4720"/>
    <w:rsid w:val="009E5EA5"/>
    <w:rsid w:val="009E671B"/>
    <w:rsid w:val="009E6892"/>
    <w:rsid w:val="009F04FD"/>
    <w:rsid w:val="009F0946"/>
    <w:rsid w:val="009F131B"/>
    <w:rsid w:val="009F484A"/>
    <w:rsid w:val="00A00282"/>
    <w:rsid w:val="00A01416"/>
    <w:rsid w:val="00A014BE"/>
    <w:rsid w:val="00A02759"/>
    <w:rsid w:val="00A038C5"/>
    <w:rsid w:val="00A0468C"/>
    <w:rsid w:val="00A04856"/>
    <w:rsid w:val="00A04EA9"/>
    <w:rsid w:val="00A06671"/>
    <w:rsid w:val="00A07829"/>
    <w:rsid w:val="00A12B81"/>
    <w:rsid w:val="00A148C0"/>
    <w:rsid w:val="00A21E8E"/>
    <w:rsid w:val="00A2263A"/>
    <w:rsid w:val="00A243BA"/>
    <w:rsid w:val="00A24EFA"/>
    <w:rsid w:val="00A25498"/>
    <w:rsid w:val="00A26BFC"/>
    <w:rsid w:val="00A26F0E"/>
    <w:rsid w:val="00A30141"/>
    <w:rsid w:val="00A314EF"/>
    <w:rsid w:val="00A32AF2"/>
    <w:rsid w:val="00A32D9A"/>
    <w:rsid w:val="00A3338C"/>
    <w:rsid w:val="00A33D20"/>
    <w:rsid w:val="00A34182"/>
    <w:rsid w:val="00A35D94"/>
    <w:rsid w:val="00A372CE"/>
    <w:rsid w:val="00A4028C"/>
    <w:rsid w:val="00A4081D"/>
    <w:rsid w:val="00A42ACD"/>
    <w:rsid w:val="00A42EE8"/>
    <w:rsid w:val="00A43DC3"/>
    <w:rsid w:val="00A4518F"/>
    <w:rsid w:val="00A46144"/>
    <w:rsid w:val="00A46C77"/>
    <w:rsid w:val="00A506BC"/>
    <w:rsid w:val="00A50A7D"/>
    <w:rsid w:val="00A5440F"/>
    <w:rsid w:val="00A54B70"/>
    <w:rsid w:val="00A54D44"/>
    <w:rsid w:val="00A55100"/>
    <w:rsid w:val="00A563A5"/>
    <w:rsid w:val="00A5683F"/>
    <w:rsid w:val="00A56A69"/>
    <w:rsid w:val="00A5795E"/>
    <w:rsid w:val="00A57BD3"/>
    <w:rsid w:val="00A60220"/>
    <w:rsid w:val="00A60556"/>
    <w:rsid w:val="00A60704"/>
    <w:rsid w:val="00A613EC"/>
    <w:rsid w:val="00A63BEC"/>
    <w:rsid w:val="00A63D5E"/>
    <w:rsid w:val="00A66929"/>
    <w:rsid w:val="00A671C0"/>
    <w:rsid w:val="00A674A8"/>
    <w:rsid w:val="00A76469"/>
    <w:rsid w:val="00A77BDE"/>
    <w:rsid w:val="00A8010C"/>
    <w:rsid w:val="00A8307D"/>
    <w:rsid w:val="00A8693C"/>
    <w:rsid w:val="00A87B3A"/>
    <w:rsid w:val="00A87BE4"/>
    <w:rsid w:val="00A87F1D"/>
    <w:rsid w:val="00A931EB"/>
    <w:rsid w:val="00A95039"/>
    <w:rsid w:val="00A9525C"/>
    <w:rsid w:val="00A95BEE"/>
    <w:rsid w:val="00A9645F"/>
    <w:rsid w:val="00A965D4"/>
    <w:rsid w:val="00A97126"/>
    <w:rsid w:val="00AA1323"/>
    <w:rsid w:val="00AA1B11"/>
    <w:rsid w:val="00AA3AC1"/>
    <w:rsid w:val="00AA455F"/>
    <w:rsid w:val="00AA55DC"/>
    <w:rsid w:val="00AA6811"/>
    <w:rsid w:val="00AA751A"/>
    <w:rsid w:val="00AB357A"/>
    <w:rsid w:val="00AB3888"/>
    <w:rsid w:val="00AB790A"/>
    <w:rsid w:val="00AC1BB1"/>
    <w:rsid w:val="00AC2B16"/>
    <w:rsid w:val="00AC2F2D"/>
    <w:rsid w:val="00AC3ECB"/>
    <w:rsid w:val="00AC44FB"/>
    <w:rsid w:val="00AC526F"/>
    <w:rsid w:val="00AD16B0"/>
    <w:rsid w:val="00AD1EC7"/>
    <w:rsid w:val="00AD4584"/>
    <w:rsid w:val="00AD74FD"/>
    <w:rsid w:val="00AE232E"/>
    <w:rsid w:val="00AF1575"/>
    <w:rsid w:val="00AF1FBC"/>
    <w:rsid w:val="00AF2314"/>
    <w:rsid w:val="00AF53C8"/>
    <w:rsid w:val="00AF615D"/>
    <w:rsid w:val="00B002D4"/>
    <w:rsid w:val="00B01BDF"/>
    <w:rsid w:val="00B02CCF"/>
    <w:rsid w:val="00B02DB4"/>
    <w:rsid w:val="00B03893"/>
    <w:rsid w:val="00B0417C"/>
    <w:rsid w:val="00B04782"/>
    <w:rsid w:val="00B061B5"/>
    <w:rsid w:val="00B0634F"/>
    <w:rsid w:val="00B110BA"/>
    <w:rsid w:val="00B11327"/>
    <w:rsid w:val="00B1254F"/>
    <w:rsid w:val="00B1344A"/>
    <w:rsid w:val="00B1492D"/>
    <w:rsid w:val="00B14C76"/>
    <w:rsid w:val="00B14E0A"/>
    <w:rsid w:val="00B15F62"/>
    <w:rsid w:val="00B17D61"/>
    <w:rsid w:val="00B21103"/>
    <w:rsid w:val="00B21D52"/>
    <w:rsid w:val="00B2203C"/>
    <w:rsid w:val="00B226EA"/>
    <w:rsid w:val="00B252F1"/>
    <w:rsid w:val="00B25F3B"/>
    <w:rsid w:val="00B2692C"/>
    <w:rsid w:val="00B26FFE"/>
    <w:rsid w:val="00B27E88"/>
    <w:rsid w:val="00B30050"/>
    <w:rsid w:val="00B301F7"/>
    <w:rsid w:val="00B3115E"/>
    <w:rsid w:val="00B31EA0"/>
    <w:rsid w:val="00B3341B"/>
    <w:rsid w:val="00B3543A"/>
    <w:rsid w:val="00B37164"/>
    <w:rsid w:val="00B41BF7"/>
    <w:rsid w:val="00B42CE4"/>
    <w:rsid w:val="00B44207"/>
    <w:rsid w:val="00B4439B"/>
    <w:rsid w:val="00B4504D"/>
    <w:rsid w:val="00B46B22"/>
    <w:rsid w:val="00B47055"/>
    <w:rsid w:val="00B4754D"/>
    <w:rsid w:val="00B518FE"/>
    <w:rsid w:val="00B52881"/>
    <w:rsid w:val="00B53B3B"/>
    <w:rsid w:val="00B53C01"/>
    <w:rsid w:val="00B552C4"/>
    <w:rsid w:val="00B553D0"/>
    <w:rsid w:val="00B55486"/>
    <w:rsid w:val="00B561AF"/>
    <w:rsid w:val="00B565AB"/>
    <w:rsid w:val="00B575B8"/>
    <w:rsid w:val="00B6005B"/>
    <w:rsid w:val="00B610E3"/>
    <w:rsid w:val="00B64A08"/>
    <w:rsid w:val="00B6626F"/>
    <w:rsid w:val="00B66855"/>
    <w:rsid w:val="00B66CD9"/>
    <w:rsid w:val="00B675D9"/>
    <w:rsid w:val="00B71159"/>
    <w:rsid w:val="00B727ED"/>
    <w:rsid w:val="00B7292D"/>
    <w:rsid w:val="00B73227"/>
    <w:rsid w:val="00B74839"/>
    <w:rsid w:val="00B7655B"/>
    <w:rsid w:val="00B7731D"/>
    <w:rsid w:val="00B802E3"/>
    <w:rsid w:val="00B8037B"/>
    <w:rsid w:val="00B80ADF"/>
    <w:rsid w:val="00B817EE"/>
    <w:rsid w:val="00B81F9A"/>
    <w:rsid w:val="00B824D4"/>
    <w:rsid w:val="00B82587"/>
    <w:rsid w:val="00B837B7"/>
    <w:rsid w:val="00B85843"/>
    <w:rsid w:val="00B918CD"/>
    <w:rsid w:val="00B91B83"/>
    <w:rsid w:val="00B91FBB"/>
    <w:rsid w:val="00B920A7"/>
    <w:rsid w:val="00B928D0"/>
    <w:rsid w:val="00B936AC"/>
    <w:rsid w:val="00B97CD7"/>
    <w:rsid w:val="00BA1569"/>
    <w:rsid w:val="00BA1B23"/>
    <w:rsid w:val="00BA2758"/>
    <w:rsid w:val="00BA45CD"/>
    <w:rsid w:val="00BA73F2"/>
    <w:rsid w:val="00BA79F8"/>
    <w:rsid w:val="00BB0919"/>
    <w:rsid w:val="00BB148E"/>
    <w:rsid w:val="00BB204C"/>
    <w:rsid w:val="00BB2F6D"/>
    <w:rsid w:val="00BB3974"/>
    <w:rsid w:val="00BB410B"/>
    <w:rsid w:val="00BB6F50"/>
    <w:rsid w:val="00BC02A9"/>
    <w:rsid w:val="00BC06EA"/>
    <w:rsid w:val="00BC19AB"/>
    <w:rsid w:val="00BC2649"/>
    <w:rsid w:val="00BC3913"/>
    <w:rsid w:val="00BC6EF2"/>
    <w:rsid w:val="00BD13DF"/>
    <w:rsid w:val="00BD1582"/>
    <w:rsid w:val="00BD279E"/>
    <w:rsid w:val="00BD3B08"/>
    <w:rsid w:val="00BE1EC0"/>
    <w:rsid w:val="00BE20A4"/>
    <w:rsid w:val="00BE2810"/>
    <w:rsid w:val="00BE450F"/>
    <w:rsid w:val="00BE4A92"/>
    <w:rsid w:val="00BE4CBC"/>
    <w:rsid w:val="00BE5427"/>
    <w:rsid w:val="00BE5C18"/>
    <w:rsid w:val="00BE5D99"/>
    <w:rsid w:val="00BE6337"/>
    <w:rsid w:val="00BE71F9"/>
    <w:rsid w:val="00BE7325"/>
    <w:rsid w:val="00BE73CA"/>
    <w:rsid w:val="00BE7459"/>
    <w:rsid w:val="00BF0A33"/>
    <w:rsid w:val="00BF1377"/>
    <w:rsid w:val="00BF1EF7"/>
    <w:rsid w:val="00BF2EE5"/>
    <w:rsid w:val="00BF3E34"/>
    <w:rsid w:val="00BF40BC"/>
    <w:rsid w:val="00BF42B4"/>
    <w:rsid w:val="00BF4A40"/>
    <w:rsid w:val="00BF62E6"/>
    <w:rsid w:val="00C001FD"/>
    <w:rsid w:val="00C02E84"/>
    <w:rsid w:val="00C0337F"/>
    <w:rsid w:val="00C03BA2"/>
    <w:rsid w:val="00C04A71"/>
    <w:rsid w:val="00C0774F"/>
    <w:rsid w:val="00C07A3A"/>
    <w:rsid w:val="00C108A1"/>
    <w:rsid w:val="00C10F77"/>
    <w:rsid w:val="00C14A0C"/>
    <w:rsid w:val="00C17796"/>
    <w:rsid w:val="00C21C1D"/>
    <w:rsid w:val="00C2251B"/>
    <w:rsid w:val="00C227F2"/>
    <w:rsid w:val="00C240C0"/>
    <w:rsid w:val="00C243EA"/>
    <w:rsid w:val="00C265F9"/>
    <w:rsid w:val="00C269EC"/>
    <w:rsid w:val="00C2795D"/>
    <w:rsid w:val="00C309DD"/>
    <w:rsid w:val="00C30F11"/>
    <w:rsid w:val="00C33813"/>
    <w:rsid w:val="00C33BA8"/>
    <w:rsid w:val="00C344CF"/>
    <w:rsid w:val="00C354D4"/>
    <w:rsid w:val="00C4181A"/>
    <w:rsid w:val="00C427C4"/>
    <w:rsid w:val="00C431C0"/>
    <w:rsid w:val="00C445D8"/>
    <w:rsid w:val="00C44DCB"/>
    <w:rsid w:val="00C45169"/>
    <w:rsid w:val="00C45512"/>
    <w:rsid w:val="00C47069"/>
    <w:rsid w:val="00C509E1"/>
    <w:rsid w:val="00C511F8"/>
    <w:rsid w:val="00C54A92"/>
    <w:rsid w:val="00C54AD9"/>
    <w:rsid w:val="00C55BF7"/>
    <w:rsid w:val="00C5696D"/>
    <w:rsid w:val="00C56EC6"/>
    <w:rsid w:val="00C57809"/>
    <w:rsid w:val="00C6297E"/>
    <w:rsid w:val="00C62D66"/>
    <w:rsid w:val="00C66489"/>
    <w:rsid w:val="00C674E9"/>
    <w:rsid w:val="00C70D88"/>
    <w:rsid w:val="00C70FE4"/>
    <w:rsid w:val="00C71EE6"/>
    <w:rsid w:val="00C72E7E"/>
    <w:rsid w:val="00C7373A"/>
    <w:rsid w:val="00C73795"/>
    <w:rsid w:val="00C75F9F"/>
    <w:rsid w:val="00C7638A"/>
    <w:rsid w:val="00C76B2D"/>
    <w:rsid w:val="00C77012"/>
    <w:rsid w:val="00C77944"/>
    <w:rsid w:val="00C77C9A"/>
    <w:rsid w:val="00C82567"/>
    <w:rsid w:val="00C831C3"/>
    <w:rsid w:val="00C83DC9"/>
    <w:rsid w:val="00C84741"/>
    <w:rsid w:val="00C86952"/>
    <w:rsid w:val="00C872D2"/>
    <w:rsid w:val="00C8766A"/>
    <w:rsid w:val="00C876F1"/>
    <w:rsid w:val="00C87A0A"/>
    <w:rsid w:val="00C9167D"/>
    <w:rsid w:val="00C930E8"/>
    <w:rsid w:val="00C93FC0"/>
    <w:rsid w:val="00C94AE6"/>
    <w:rsid w:val="00C94C3B"/>
    <w:rsid w:val="00C956E8"/>
    <w:rsid w:val="00C95717"/>
    <w:rsid w:val="00C971C4"/>
    <w:rsid w:val="00CA025D"/>
    <w:rsid w:val="00CA2007"/>
    <w:rsid w:val="00CA3B3B"/>
    <w:rsid w:val="00CA42ED"/>
    <w:rsid w:val="00CA7E4B"/>
    <w:rsid w:val="00CB0957"/>
    <w:rsid w:val="00CB0B3A"/>
    <w:rsid w:val="00CB1B6A"/>
    <w:rsid w:val="00CB2ACA"/>
    <w:rsid w:val="00CB3F35"/>
    <w:rsid w:val="00CB3F59"/>
    <w:rsid w:val="00CB40A0"/>
    <w:rsid w:val="00CB46BE"/>
    <w:rsid w:val="00CB4BE7"/>
    <w:rsid w:val="00CB4C9A"/>
    <w:rsid w:val="00CC0516"/>
    <w:rsid w:val="00CC0FDD"/>
    <w:rsid w:val="00CC2607"/>
    <w:rsid w:val="00CC3608"/>
    <w:rsid w:val="00CC4A4E"/>
    <w:rsid w:val="00CC634C"/>
    <w:rsid w:val="00CC7971"/>
    <w:rsid w:val="00CD2F11"/>
    <w:rsid w:val="00CD35CA"/>
    <w:rsid w:val="00CD39F4"/>
    <w:rsid w:val="00CD438F"/>
    <w:rsid w:val="00CD4ABA"/>
    <w:rsid w:val="00CD6A8E"/>
    <w:rsid w:val="00CD738A"/>
    <w:rsid w:val="00CE0C11"/>
    <w:rsid w:val="00CE131A"/>
    <w:rsid w:val="00CE15C2"/>
    <w:rsid w:val="00CE6C27"/>
    <w:rsid w:val="00CF1DC1"/>
    <w:rsid w:val="00CF2BBF"/>
    <w:rsid w:val="00CF347D"/>
    <w:rsid w:val="00CF4DE7"/>
    <w:rsid w:val="00CF5290"/>
    <w:rsid w:val="00CF5D5A"/>
    <w:rsid w:val="00CF65E3"/>
    <w:rsid w:val="00CF74B8"/>
    <w:rsid w:val="00CF77F1"/>
    <w:rsid w:val="00CF79A3"/>
    <w:rsid w:val="00D01359"/>
    <w:rsid w:val="00D01C87"/>
    <w:rsid w:val="00D0216E"/>
    <w:rsid w:val="00D02B9C"/>
    <w:rsid w:val="00D03AA9"/>
    <w:rsid w:val="00D05B66"/>
    <w:rsid w:val="00D061E5"/>
    <w:rsid w:val="00D11130"/>
    <w:rsid w:val="00D11C97"/>
    <w:rsid w:val="00D1295F"/>
    <w:rsid w:val="00D12B68"/>
    <w:rsid w:val="00D13225"/>
    <w:rsid w:val="00D13B8A"/>
    <w:rsid w:val="00D1479F"/>
    <w:rsid w:val="00D1661C"/>
    <w:rsid w:val="00D20869"/>
    <w:rsid w:val="00D214BB"/>
    <w:rsid w:val="00D21816"/>
    <w:rsid w:val="00D21F1F"/>
    <w:rsid w:val="00D2232F"/>
    <w:rsid w:val="00D2308A"/>
    <w:rsid w:val="00D2366D"/>
    <w:rsid w:val="00D24684"/>
    <w:rsid w:val="00D2666C"/>
    <w:rsid w:val="00D2721B"/>
    <w:rsid w:val="00D3038E"/>
    <w:rsid w:val="00D3169F"/>
    <w:rsid w:val="00D31D4D"/>
    <w:rsid w:val="00D322C9"/>
    <w:rsid w:val="00D3256A"/>
    <w:rsid w:val="00D3657B"/>
    <w:rsid w:val="00D36CD0"/>
    <w:rsid w:val="00D36D00"/>
    <w:rsid w:val="00D36F3D"/>
    <w:rsid w:val="00D37A92"/>
    <w:rsid w:val="00D41437"/>
    <w:rsid w:val="00D4207F"/>
    <w:rsid w:val="00D44C4F"/>
    <w:rsid w:val="00D45715"/>
    <w:rsid w:val="00D45E5B"/>
    <w:rsid w:val="00D46084"/>
    <w:rsid w:val="00D47E8D"/>
    <w:rsid w:val="00D50533"/>
    <w:rsid w:val="00D506D4"/>
    <w:rsid w:val="00D51AE8"/>
    <w:rsid w:val="00D534BC"/>
    <w:rsid w:val="00D5364C"/>
    <w:rsid w:val="00D541C7"/>
    <w:rsid w:val="00D54BF5"/>
    <w:rsid w:val="00D55089"/>
    <w:rsid w:val="00D55838"/>
    <w:rsid w:val="00D558BE"/>
    <w:rsid w:val="00D61473"/>
    <w:rsid w:val="00D62AD7"/>
    <w:rsid w:val="00D62E15"/>
    <w:rsid w:val="00D64347"/>
    <w:rsid w:val="00D65A14"/>
    <w:rsid w:val="00D6757C"/>
    <w:rsid w:val="00D70E40"/>
    <w:rsid w:val="00D716EE"/>
    <w:rsid w:val="00D71E2A"/>
    <w:rsid w:val="00D7523A"/>
    <w:rsid w:val="00D75E03"/>
    <w:rsid w:val="00D75F95"/>
    <w:rsid w:val="00D770B7"/>
    <w:rsid w:val="00D7718B"/>
    <w:rsid w:val="00D77416"/>
    <w:rsid w:val="00D82704"/>
    <w:rsid w:val="00D84E29"/>
    <w:rsid w:val="00D866A7"/>
    <w:rsid w:val="00D86AB7"/>
    <w:rsid w:val="00D87786"/>
    <w:rsid w:val="00D92C13"/>
    <w:rsid w:val="00D943F9"/>
    <w:rsid w:val="00D97E34"/>
    <w:rsid w:val="00DA0CBB"/>
    <w:rsid w:val="00DA1BF1"/>
    <w:rsid w:val="00DA365B"/>
    <w:rsid w:val="00DA3754"/>
    <w:rsid w:val="00DA4999"/>
    <w:rsid w:val="00DA6409"/>
    <w:rsid w:val="00DA645C"/>
    <w:rsid w:val="00DA6788"/>
    <w:rsid w:val="00DB4C84"/>
    <w:rsid w:val="00DB571E"/>
    <w:rsid w:val="00DB5EC7"/>
    <w:rsid w:val="00DB693B"/>
    <w:rsid w:val="00DC0B98"/>
    <w:rsid w:val="00DC1433"/>
    <w:rsid w:val="00DC14FF"/>
    <w:rsid w:val="00DC4A1C"/>
    <w:rsid w:val="00DC5637"/>
    <w:rsid w:val="00DC5A02"/>
    <w:rsid w:val="00DC5F31"/>
    <w:rsid w:val="00DD0387"/>
    <w:rsid w:val="00DD064A"/>
    <w:rsid w:val="00DD086E"/>
    <w:rsid w:val="00DD1295"/>
    <w:rsid w:val="00DD4281"/>
    <w:rsid w:val="00DD4B9A"/>
    <w:rsid w:val="00DD502E"/>
    <w:rsid w:val="00DE05A8"/>
    <w:rsid w:val="00DE085F"/>
    <w:rsid w:val="00DE24AE"/>
    <w:rsid w:val="00DE2B94"/>
    <w:rsid w:val="00DE2F25"/>
    <w:rsid w:val="00DE539E"/>
    <w:rsid w:val="00DE598D"/>
    <w:rsid w:val="00DE5AB2"/>
    <w:rsid w:val="00DE6A59"/>
    <w:rsid w:val="00DE7DA1"/>
    <w:rsid w:val="00DF0353"/>
    <w:rsid w:val="00DF09F0"/>
    <w:rsid w:val="00DF1426"/>
    <w:rsid w:val="00DF33E7"/>
    <w:rsid w:val="00DF406A"/>
    <w:rsid w:val="00DF4170"/>
    <w:rsid w:val="00DF5173"/>
    <w:rsid w:val="00DF53A1"/>
    <w:rsid w:val="00DF6F4E"/>
    <w:rsid w:val="00DF7613"/>
    <w:rsid w:val="00E00847"/>
    <w:rsid w:val="00E05BCB"/>
    <w:rsid w:val="00E060D0"/>
    <w:rsid w:val="00E07492"/>
    <w:rsid w:val="00E13CD2"/>
    <w:rsid w:val="00E1627D"/>
    <w:rsid w:val="00E16B2E"/>
    <w:rsid w:val="00E2027F"/>
    <w:rsid w:val="00E20701"/>
    <w:rsid w:val="00E21498"/>
    <w:rsid w:val="00E224C3"/>
    <w:rsid w:val="00E225C1"/>
    <w:rsid w:val="00E230C1"/>
    <w:rsid w:val="00E23154"/>
    <w:rsid w:val="00E23973"/>
    <w:rsid w:val="00E2502F"/>
    <w:rsid w:val="00E25BA3"/>
    <w:rsid w:val="00E27ECA"/>
    <w:rsid w:val="00E30093"/>
    <w:rsid w:val="00E30BD7"/>
    <w:rsid w:val="00E31301"/>
    <w:rsid w:val="00E326DD"/>
    <w:rsid w:val="00E32B5C"/>
    <w:rsid w:val="00E32D3F"/>
    <w:rsid w:val="00E33381"/>
    <w:rsid w:val="00E338E5"/>
    <w:rsid w:val="00E35FF5"/>
    <w:rsid w:val="00E362AE"/>
    <w:rsid w:val="00E37579"/>
    <w:rsid w:val="00E37743"/>
    <w:rsid w:val="00E42404"/>
    <w:rsid w:val="00E4259D"/>
    <w:rsid w:val="00E43480"/>
    <w:rsid w:val="00E451AB"/>
    <w:rsid w:val="00E50BE2"/>
    <w:rsid w:val="00E5216E"/>
    <w:rsid w:val="00E529FB"/>
    <w:rsid w:val="00E52CF0"/>
    <w:rsid w:val="00E53183"/>
    <w:rsid w:val="00E53CD3"/>
    <w:rsid w:val="00E5488F"/>
    <w:rsid w:val="00E5517F"/>
    <w:rsid w:val="00E5543D"/>
    <w:rsid w:val="00E56EEF"/>
    <w:rsid w:val="00E56FA9"/>
    <w:rsid w:val="00E60700"/>
    <w:rsid w:val="00E62ED8"/>
    <w:rsid w:val="00E63325"/>
    <w:rsid w:val="00E634C2"/>
    <w:rsid w:val="00E63AEC"/>
    <w:rsid w:val="00E63F36"/>
    <w:rsid w:val="00E64877"/>
    <w:rsid w:val="00E65054"/>
    <w:rsid w:val="00E65740"/>
    <w:rsid w:val="00E65F74"/>
    <w:rsid w:val="00E668BF"/>
    <w:rsid w:val="00E67FCA"/>
    <w:rsid w:val="00E70F34"/>
    <w:rsid w:val="00E71756"/>
    <w:rsid w:val="00E7277E"/>
    <w:rsid w:val="00E72ACC"/>
    <w:rsid w:val="00E744FB"/>
    <w:rsid w:val="00E7497D"/>
    <w:rsid w:val="00E77134"/>
    <w:rsid w:val="00E81789"/>
    <w:rsid w:val="00E85376"/>
    <w:rsid w:val="00E865CC"/>
    <w:rsid w:val="00E866F0"/>
    <w:rsid w:val="00E90141"/>
    <w:rsid w:val="00E9236D"/>
    <w:rsid w:val="00E935DE"/>
    <w:rsid w:val="00E94855"/>
    <w:rsid w:val="00E9500C"/>
    <w:rsid w:val="00E969B2"/>
    <w:rsid w:val="00E96F50"/>
    <w:rsid w:val="00E975ED"/>
    <w:rsid w:val="00E97D99"/>
    <w:rsid w:val="00E97EC4"/>
    <w:rsid w:val="00EA13CD"/>
    <w:rsid w:val="00EA20F3"/>
    <w:rsid w:val="00EA2390"/>
    <w:rsid w:val="00EA3129"/>
    <w:rsid w:val="00EA3892"/>
    <w:rsid w:val="00EA41CE"/>
    <w:rsid w:val="00EA4249"/>
    <w:rsid w:val="00EA59B7"/>
    <w:rsid w:val="00EA5C47"/>
    <w:rsid w:val="00EA61BB"/>
    <w:rsid w:val="00EA6BA3"/>
    <w:rsid w:val="00EA7465"/>
    <w:rsid w:val="00EA7BB8"/>
    <w:rsid w:val="00EB1900"/>
    <w:rsid w:val="00EB2B14"/>
    <w:rsid w:val="00EB5AF9"/>
    <w:rsid w:val="00EC04CD"/>
    <w:rsid w:val="00EC1F35"/>
    <w:rsid w:val="00EC57A7"/>
    <w:rsid w:val="00EC57E2"/>
    <w:rsid w:val="00EC7ACD"/>
    <w:rsid w:val="00ED2FB7"/>
    <w:rsid w:val="00ED37BF"/>
    <w:rsid w:val="00ED5675"/>
    <w:rsid w:val="00ED6AD1"/>
    <w:rsid w:val="00EE0F5C"/>
    <w:rsid w:val="00EE34B3"/>
    <w:rsid w:val="00EE594E"/>
    <w:rsid w:val="00EE61B2"/>
    <w:rsid w:val="00EE7B67"/>
    <w:rsid w:val="00EF5A38"/>
    <w:rsid w:val="00EF6BD0"/>
    <w:rsid w:val="00EF758D"/>
    <w:rsid w:val="00F03DC6"/>
    <w:rsid w:val="00F04136"/>
    <w:rsid w:val="00F04657"/>
    <w:rsid w:val="00F04816"/>
    <w:rsid w:val="00F05581"/>
    <w:rsid w:val="00F10109"/>
    <w:rsid w:val="00F11DB4"/>
    <w:rsid w:val="00F13172"/>
    <w:rsid w:val="00F135FF"/>
    <w:rsid w:val="00F142BB"/>
    <w:rsid w:val="00F16894"/>
    <w:rsid w:val="00F16DAB"/>
    <w:rsid w:val="00F16F09"/>
    <w:rsid w:val="00F2114E"/>
    <w:rsid w:val="00F21285"/>
    <w:rsid w:val="00F223EF"/>
    <w:rsid w:val="00F2359C"/>
    <w:rsid w:val="00F23F1A"/>
    <w:rsid w:val="00F2421B"/>
    <w:rsid w:val="00F26EA6"/>
    <w:rsid w:val="00F318B7"/>
    <w:rsid w:val="00F3294C"/>
    <w:rsid w:val="00F3764A"/>
    <w:rsid w:val="00F37C9B"/>
    <w:rsid w:val="00F37FC6"/>
    <w:rsid w:val="00F40657"/>
    <w:rsid w:val="00F4071C"/>
    <w:rsid w:val="00F413C1"/>
    <w:rsid w:val="00F414B0"/>
    <w:rsid w:val="00F41E72"/>
    <w:rsid w:val="00F42581"/>
    <w:rsid w:val="00F432D7"/>
    <w:rsid w:val="00F44E77"/>
    <w:rsid w:val="00F4659A"/>
    <w:rsid w:val="00F50236"/>
    <w:rsid w:val="00F51051"/>
    <w:rsid w:val="00F5315B"/>
    <w:rsid w:val="00F53BE6"/>
    <w:rsid w:val="00F609AB"/>
    <w:rsid w:val="00F61E86"/>
    <w:rsid w:val="00F649DC"/>
    <w:rsid w:val="00F658F2"/>
    <w:rsid w:val="00F70318"/>
    <w:rsid w:val="00F7051D"/>
    <w:rsid w:val="00F712A6"/>
    <w:rsid w:val="00F725BA"/>
    <w:rsid w:val="00F72658"/>
    <w:rsid w:val="00F75EF9"/>
    <w:rsid w:val="00F76B3B"/>
    <w:rsid w:val="00F76C5A"/>
    <w:rsid w:val="00F76D09"/>
    <w:rsid w:val="00F80277"/>
    <w:rsid w:val="00F8028E"/>
    <w:rsid w:val="00F8076E"/>
    <w:rsid w:val="00F8190C"/>
    <w:rsid w:val="00F84920"/>
    <w:rsid w:val="00F8537C"/>
    <w:rsid w:val="00F86C52"/>
    <w:rsid w:val="00F91427"/>
    <w:rsid w:val="00F926C9"/>
    <w:rsid w:val="00F92EBD"/>
    <w:rsid w:val="00F93A25"/>
    <w:rsid w:val="00F94E15"/>
    <w:rsid w:val="00F95055"/>
    <w:rsid w:val="00F95688"/>
    <w:rsid w:val="00F964C0"/>
    <w:rsid w:val="00F9673A"/>
    <w:rsid w:val="00F96FEA"/>
    <w:rsid w:val="00FA00EA"/>
    <w:rsid w:val="00FA0737"/>
    <w:rsid w:val="00FA0988"/>
    <w:rsid w:val="00FA1119"/>
    <w:rsid w:val="00FA23D0"/>
    <w:rsid w:val="00FA4704"/>
    <w:rsid w:val="00FA5250"/>
    <w:rsid w:val="00FA7326"/>
    <w:rsid w:val="00FA77F4"/>
    <w:rsid w:val="00FA7827"/>
    <w:rsid w:val="00FA7AE6"/>
    <w:rsid w:val="00FA7BF6"/>
    <w:rsid w:val="00FB147A"/>
    <w:rsid w:val="00FB179D"/>
    <w:rsid w:val="00FB429C"/>
    <w:rsid w:val="00FB6B3F"/>
    <w:rsid w:val="00FB7284"/>
    <w:rsid w:val="00FC02BD"/>
    <w:rsid w:val="00FC060C"/>
    <w:rsid w:val="00FC0BC0"/>
    <w:rsid w:val="00FC0BE5"/>
    <w:rsid w:val="00FC1860"/>
    <w:rsid w:val="00FC1CE5"/>
    <w:rsid w:val="00FC247E"/>
    <w:rsid w:val="00FC2E3B"/>
    <w:rsid w:val="00FC4A33"/>
    <w:rsid w:val="00FC4B36"/>
    <w:rsid w:val="00FC4B7E"/>
    <w:rsid w:val="00FC71CC"/>
    <w:rsid w:val="00FC7B6B"/>
    <w:rsid w:val="00FD0B2B"/>
    <w:rsid w:val="00FD0DDF"/>
    <w:rsid w:val="00FD33E3"/>
    <w:rsid w:val="00FD35E0"/>
    <w:rsid w:val="00FD38A1"/>
    <w:rsid w:val="00FD3C22"/>
    <w:rsid w:val="00FD43B0"/>
    <w:rsid w:val="00FD43EE"/>
    <w:rsid w:val="00FD461D"/>
    <w:rsid w:val="00FD635A"/>
    <w:rsid w:val="00FD771C"/>
    <w:rsid w:val="00FE2C4A"/>
    <w:rsid w:val="00FE2CEA"/>
    <w:rsid w:val="00FE36F7"/>
    <w:rsid w:val="00FE3B88"/>
    <w:rsid w:val="00FE3D96"/>
    <w:rsid w:val="00FE3E3F"/>
    <w:rsid w:val="00FE4EF7"/>
    <w:rsid w:val="00FE530C"/>
    <w:rsid w:val="00FF064C"/>
    <w:rsid w:val="00FF0A6E"/>
    <w:rsid w:val="00FF361A"/>
    <w:rsid w:val="00FF570E"/>
    <w:rsid w:val="00FF595B"/>
    <w:rsid w:val="00FF5BA7"/>
    <w:rsid w:val="00FF60D5"/>
    <w:rsid w:val="00FF618E"/>
    <w:rsid w:val="00FF7764"/>
    <w:rsid w:val="00FF7EB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3497F"/>
  <w15:docId w15:val="{A6C65571-7C3C-4262-A916-5B253BCF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17B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2D2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160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qFormat/>
    <w:rsid w:val="00415EA5"/>
    <w:pPr>
      <w:keepNext/>
      <w:spacing w:after="0" w:line="480" w:lineRule="auto"/>
      <w:jc w:val="center"/>
      <w:outlineLvl w:val="3"/>
    </w:pPr>
    <w:rPr>
      <w:rFonts w:ascii="Times New Roman" w:eastAsia="Times New Roman" w:hAnsi="Times New Roman" w:cs="Times New Roman"/>
      <w:sz w:val="24"/>
      <w:szCs w:val="20"/>
      <w:u w:val="single"/>
      <w:lang w:eastAsia="pt-BR"/>
    </w:rPr>
  </w:style>
  <w:style w:type="paragraph" w:styleId="Ttulo6">
    <w:name w:val="heading 6"/>
    <w:basedOn w:val="Normal"/>
    <w:next w:val="Normal"/>
    <w:link w:val="Ttulo6Char"/>
    <w:qFormat/>
    <w:rsid w:val="00415EA5"/>
    <w:pPr>
      <w:keepNext/>
      <w:tabs>
        <w:tab w:val="left" w:pos="6379"/>
      </w:tabs>
      <w:spacing w:after="0" w:line="480" w:lineRule="auto"/>
      <w:jc w:val="both"/>
      <w:outlineLvl w:val="5"/>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18CD"/>
    <w:pPr>
      <w:ind w:left="720"/>
      <w:contextualSpacing/>
    </w:pPr>
  </w:style>
  <w:style w:type="character" w:styleId="Hyperlink">
    <w:name w:val="Hyperlink"/>
    <w:basedOn w:val="Fontepargpadro"/>
    <w:uiPriority w:val="99"/>
    <w:unhideWhenUsed/>
    <w:rsid w:val="003D6DA6"/>
    <w:rPr>
      <w:color w:val="0563C1" w:themeColor="hyperlink"/>
      <w:u w:val="single"/>
    </w:rPr>
  </w:style>
  <w:style w:type="paragraph" w:styleId="Cabealho">
    <w:name w:val="header"/>
    <w:basedOn w:val="Normal"/>
    <w:link w:val="CabealhoChar"/>
    <w:uiPriority w:val="99"/>
    <w:unhideWhenUsed/>
    <w:rsid w:val="00B8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037B"/>
  </w:style>
  <w:style w:type="paragraph" w:styleId="Rodap">
    <w:name w:val="footer"/>
    <w:basedOn w:val="Normal"/>
    <w:link w:val="RodapChar"/>
    <w:uiPriority w:val="99"/>
    <w:unhideWhenUsed/>
    <w:rsid w:val="00B8037B"/>
    <w:pPr>
      <w:tabs>
        <w:tab w:val="center" w:pos="4252"/>
        <w:tab w:val="right" w:pos="8504"/>
      </w:tabs>
      <w:spacing w:after="0" w:line="240" w:lineRule="auto"/>
    </w:pPr>
  </w:style>
  <w:style w:type="character" w:customStyle="1" w:styleId="RodapChar">
    <w:name w:val="Rodapé Char"/>
    <w:basedOn w:val="Fontepargpadro"/>
    <w:link w:val="Rodap"/>
    <w:uiPriority w:val="99"/>
    <w:rsid w:val="00B8037B"/>
  </w:style>
  <w:style w:type="paragraph" w:styleId="Textodebalo">
    <w:name w:val="Balloon Text"/>
    <w:basedOn w:val="Normal"/>
    <w:link w:val="TextodebaloChar"/>
    <w:uiPriority w:val="99"/>
    <w:semiHidden/>
    <w:unhideWhenUsed/>
    <w:rsid w:val="00641F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1FB3"/>
    <w:rPr>
      <w:rFonts w:ascii="Segoe UI" w:hAnsi="Segoe UI" w:cs="Segoe UI"/>
      <w:sz w:val="18"/>
      <w:szCs w:val="18"/>
    </w:rPr>
  </w:style>
  <w:style w:type="character" w:styleId="HiperlinkVisitado">
    <w:name w:val="FollowedHyperlink"/>
    <w:basedOn w:val="Fontepargpadro"/>
    <w:uiPriority w:val="99"/>
    <w:semiHidden/>
    <w:unhideWhenUsed/>
    <w:rsid w:val="00993C46"/>
    <w:rPr>
      <w:color w:val="954F72" w:themeColor="followedHyperlink"/>
      <w:u w:val="single"/>
    </w:rPr>
  </w:style>
  <w:style w:type="paragraph" w:styleId="Corpodetexto2">
    <w:name w:val="Body Text 2"/>
    <w:basedOn w:val="Normal"/>
    <w:link w:val="Corpodetexto2Char"/>
    <w:uiPriority w:val="99"/>
    <w:semiHidden/>
    <w:unhideWhenUsed/>
    <w:rsid w:val="00801AFB"/>
    <w:pPr>
      <w:autoSpaceDE w:val="0"/>
      <w:autoSpaceDN w:val="0"/>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801AF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801AFB"/>
    <w:pPr>
      <w:numPr>
        <w:ilvl w:val="12"/>
      </w:numPr>
      <w:autoSpaceDE w:val="0"/>
      <w:autoSpaceDN w:val="0"/>
      <w:spacing w:after="0" w:line="240" w:lineRule="auto"/>
    </w:pPr>
    <w:rPr>
      <w:rFonts w:ascii="Arial" w:eastAsia="Times New Roman" w:hAnsi="Arial" w:cs="Arial"/>
      <w:sz w:val="20"/>
      <w:szCs w:val="20"/>
      <w:lang w:eastAsia="pt-BR"/>
    </w:rPr>
  </w:style>
  <w:style w:type="character" w:customStyle="1" w:styleId="Corpodetexto3Char">
    <w:name w:val="Corpo de texto 3 Char"/>
    <w:basedOn w:val="Fontepargpadro"/>
    <w:link w:val="Corpodetexto3"/>
    <w:uiPriority w:val="99"/>
    <w:rsid w:val="00801AFB"/>
    <w:rPr>
      <w:rFonts w:ascii="Arial" w:eastAsia="Times New Roman" w:hAnsi="Arial" w:cs="Arial"/>
      <w:sz w:val="20"/>
      <w:szCs w:val="20"/>
      <w:lang w:eastAsia="pt-BR"/>
    </w:rPr>
  </w:style>
  <w:style w:type="paragraph" w:styleId="Reviso">
    <w:name w:val="Revision"/>
    <w:hidden/>
    <w:uiPriority w:val="99"/>
    <w:semiHidden/>
    <w:rsid w:val="000E0C51"/>
    <w:pPr>
      <w:spacing w:after="0" w:line="240" w:lineRule="auto"/>
    </w:pPr>
  </w:style>
  <w:style w:type="character" w:customStyle="1" w:styleId="Ttulo4Char">
    <w:name w:val="Título 4 Char"/>
    <w:basedOn w:val="Fontepargpadro"/>
    <w:link w:val="Ttulo4"/>
    <w:rsid w:val="00415EA5"/>
    <w:rPr>
      <w:rFonts w:ascii="Times New Roman" w:eastAsia="Times New Roman" w:hAnsi="Times New Roman" w:cs="Times New Roman"/>
      <w:sz w:val="24"/>
      <w:szCs w:val="20"/>
      <w:u w:val="single"/>
      <w:lang w:eastAsia="pt-BR"/>
    </w:rPr>
  </w:style>
  <w:style w:type="character" w:customStyle="1" w:styleId="Ttulo6Char">
    <w:name w:val="Título 6 Char"/>
    <w:basedOn w:val="Fontepargpadro"/>
    <w:link w:val="Ttulo6"/>
    <w:rsid w:val="00415EA5"/>
    <w:rPr>
      <w:rFonts w:ascii="Arial" w:eastAsia="Times New Roman" w:hAnsi="Arial" w:cs="Times New Roman"/>
      <w:sz w:val="24"/>
      <w:szCs w:val="20"/>
      <w:lang w:eastAsia="pt-BR"/>
    </w:rPr>
  </w:style>
  <w:style w:type="character" w:styleId="nfase">
    <w:name w:val="Emphasis"/>
    <w:basedOn w:val="Fontepargpadro"/>
    <w:uiPriority w:val="20"/>
    <w:qFormat/>
    <w:rsid w:val="00543E05"/>
    <w:rPr>
      <w:i/>
      <w:iCs/>
    </w:rPr>
  </w:style>
  <w:style w:type="paragraph" w:styleId="Textodenotaderodap">
    <w:name w:val="footnote text"/>
    <w:basedOn w:val="Normal"/>
    <w:link w:val="TextodenotaderodapChar"/>
    <w:uiPriority w:val="99"/>
    <w:semiHidden/>
    <w:unhideWhenUsed/>
    <w:rsid w:val="005C63B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C63B1"/>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5C63B1"/>
    <w:rPr>
      <w:vertAlign w:val="superscript"/>
    </w:rPr>
  </w:style>
  <w:style w:type="table" w:styleId="Tabelacomgrade">
    <w:name w:val="Table Grid"/>
    <w:basedOn w:val="Tabelanormal"/>
    <w:uiPriority w:val="39"/>
    <w:rsid w:val="0033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160116"/>
    <w:rPr>
      <w:rFonts w:asciiTheme="majorHAnsi" w:eastAsiaTheme="majorEastAsia" w:hAnsiTheme="majorHAnsi" w:cstheme="majorBidi"/>
      <w:color w:val="1F4D78" w:themeColor="accent1" w:themeShade="7F"/>
      <w:sz w:val="24"/>
      <w:szCs w:val="24"/>
    </w:rPr>
  </w:style>
  <w:style w:type="paragraph" w:styleId="NormalWeb">
    <w:name w:val="Normal (Web)"/>
    <w:aliases w:val="Normal (Web) Char1,Normal (Web) Char Char"/>
    <w:basedOn w:val="Normal"/>
    <w:link w:val="NormalWebChar"/>
    <w:uiPriority w:val="99"/>
    <w:unhideWhenUsed/>
    <w:rsid w:val="00160116"/>
    <w:pPr>
      <w:spacing w:after="0" w:line="240" w:lineRule="auto"/>
    </w:pPr>
    <w:rPr>
      <w:rFonts w:ascii="Times New Roman" w:hAnsi="Times New Roman" w:cs="Times New Roman"/>
      <w:sz w:val="24"/>
      <w:szCs w:val="24"/>
      <w:lang w:eastAsia="pt-BR"/>
    </w:rPr>
  </w:style>
  <w:style w:type="paragraph" w:customStyle="1" w:styleId="BodyB">
    <w:name w:val="Body B"/>
    <w:uiPriority w:val="99"/>
    <w:rsid w:val="00160116"/>
    <w:pPr>
      <w:spacing w:after="0" w:line="240" w:lineRule="auto"/>
    </w:pPr>
    <w:rPr>
      <w:rFonts w:ascii="Times New Roman" w:eastAsia="Times New Roman" w:hAnsi="Times New Roman" w:cs="Times New Roman"/>
      <w:color w:val="000000"/>
      <w:sz w:val="24"/>
      <w:szCs w:val="24"/>
      <w:u w:color="000000"/>
      <w:lang w:val="pt-PT"/>
    </w:rPr>
  </w:style>
  <w:style w:type="character" w:styleId="Forte">
    <w:name w:val="Strong"/>
    <w:basedOn w:val="Fontepargpadro"/>
    <w:uiPriority w:val="22"/>
    <w:qFormat/>
    <w:rsid w:val="00160116"/>
    <w:rPr>
      <w:b/>
      <w:bCs/>
    </w:rPr>
  </w:style>
  <w:style w:type="paragraph" w:customStyle="1" w:styleId="Default">
    <w:name w:val="Default"/>
    <w:rsid w:val="001601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m-255713311988311567highlight">
    <w:name w:val="gmail-m-255713311988311567highlight"/>
    <w:basedOn w:val="Fontepargpadro"/>
    <w:rsid w:val="00160116"/>
  </w:style>
  <w:style w:type="character" w:customStyle="1" w:styleId="apple-converted-space">
    <w:name w:val="apple-converted-space"/>
    <w:basedOn w:val="Fontepargpadro"/>
    <w:rsid w:val="00160116"/>
  </w:style>
  <w:style w:type="paragraph" w:customStyle="1" w:styleId="xmsonormal">
    <w:name w:val="x_msonormal"/>
    <w:basedOn w:val="Normal"/>
    <w:rsid w:val="00160116"/>
    <w:pPr>
      <w:spacing w:after="0" w:line="240" w:lineRule="auto"/>
    </w:pPr>
    <w:rPr>
      <w:rFonts w:ascii="Times New Roman" w:hAnsi="Times New Roman" w:cs="Times New Roman"/>
      <w:sz w:val="24"/>
      <w:szCs w:val="24"/>
      <w:lang w:eastAsia="pt-BR"/>
    </w:rPr>
  </w:style>
  <w:style w:type="character" w:customStyle="1" w:styleId="highlight">
    <w:name w:val="highlight"/>
    <w:basedOn w:val="Fontepargpadro"/>
    <w:rsid w:val="00160116"/>
  </w:style>
  <w:style w:type="paragraph" w:customStyle="1" w:styleId="paragraph">
    <w:name w:val="paragraph"/>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normaltextrun">
    <w:name w:val="normaltextrun"/>
    <w:basedOn w:val="Fontepargpadro"/>
    <w:rsid w:val="00160116"/>
  </w:style>
  <w:style w:type="character" w:customStyle="1" w:styleId="eop">
    <w:name w:val="eop"/>
    <w:basedOn w:val="Fontepargpadro"/>
    <w:rsid w:val="00160116"/>
  </w:style>
  <w:style w:type="character" w:customStyle="1" w:styleId="scxw210781061">
    <w:name w:val="scxw210781061"/>
    <w:basedOn w:val="Fontepargpadro"/>
    <w:rsid w:val="00160116"/>
  </w:style>
  <w:style w:type="character" w:customStyle="1" w:styleId="spellingerror">
    <w:name w:val="spellingerror"/>
    <w:basedOn w:val="Fontepargpadro"/>
    <w:rsid w:val="00160116"/>
  </w:style>
  <w:style w:type="character" w:customStyle="1" w:styleId="scxw181738306">
    <w:name w:val="scxw181738306"/>
    <w:basedOn w:val="Fontepargpadro"/>
    <w:rsid w:val="00160116"/>
  </w:style>
  <w:style w:type="character" w:customStyle="1" w:styleId="contextualspellingandgrammarerror">
    <w:name w:val="contextualspellingandgrammarerror"/>
    <w:basedOn w:val="Fontepargpadro"/>
    <w:rsid w:val="00160116"/>
  </w:style>
  <w:style w:type="character" w:customStyle="1" w:styleId="scxw196168409">
    <w:name w:val="scxw196168409"/>
    <w:basedOn w:val="Fontepargpadro"/>
    <w:rsid w:val="00160116"/>
  </w:style>
  <w:style w:type="paragraph" w:customStyle="1" w:styleId="s3">
    <w:name w:val="s3"/>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bumpedfont15">
    <w:name w:val="bumpedfont15"/>
    <w:basedOn w:val="Fontepargpadro"/>
    <w:rsid w:val="00160116"/>
  </w:style>
  <w:style w:type="paragraph" w:customStyle="1" w:styleId="GRAPHICA2009DEMAISPARGRAFOS">
    <w:name w:val="GRAPHICA2009 DEMAIS PARÁGRAFOS"/>
    <w:rsid w:val="00160116"/>
    <w:pPr>
      <w:spacing w:after="0" w:line="360" w:lineRule="auto"/>
      <w:ind w:firstLine="397"/>
      <w:jc w:val="both"/>
    </w:pPr>
    <w:rPr>
      <w:rFonts w:ascii="Arial" w:eastAsia="Times New Roman" w:hAnsi="Arial" w:cs="Arial"/>
      <w:lang w:eastAsia="pt-BR"/>
    </w:rPr>
  </w:style>
  <w:style w:type="paragraph" w:customStyle="1" w:styleId="s7">
    <w:name w:val="s7"/>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paragraph" w:customStyle="1" w:styleId="Corpodetexto21">
    <w:name w:val="Corpo de texto 21"/>
    <w:basedOn w:val="Normal"/>
    <w:rsid w:val="00160116"/>
    <w:pPr>
      <w:tabs>
        <w:tab w:val="left" w:pos="-720"/>
      </w:tabs>
      <w:suppressAutoHyphens/>
      <w:spacing w:after="0" w:line="480" w:lineRule="auto"/>
      <w:jc w:val="both"/>
    </w:pPr>
    <w:rPr>
      <w:rFonts w:ascii="Times New Roman" w:eastAsia="Times New Roman" w:hAnsi="Times New Roman" w:cs="Times New Roman"/>
      <w:sz w:val="24"/>
      <w:szCs w:val="20"/>
      <w:lang w:eastAsia="ar-SA"/>
    </w:rPr>
  </w:style>
  <w:style w:type="character" w:customStyle="1" w:styleId="markmbfor6n6l">
    <w:name w:val="markmbfor6n6l"/>
    <w:basedOn w:val="Fontepargpadro"/>
    <w:rsid w:val="00160116"/>
  </w:style>
  <w:style w:type="character" w:customStyle="1" w:styleId="NormalWebChar">
    <w:name w:val="Normal (Web) Char"/>
    <w:aliases w:val="Normal (Web) Char1 Char,Normal (Web) Char Char Char"/>
    <w:basedOn w:val="Fontepargpadro"/>
    <w:link w:val="NormalWeb"/>
    <w:uiPriority w:val="99"/>
    <w:locked/>
    <w:rsid w:val="00160116"/>
    <w:rPr>
      <w:rFonts w:ascii="Times New Roman" w:hAnsi="Times New Roman" w:cs="Times New Roman"/>
      <w:sz w:val="24"/>
      <w:szCs w:val="24"/>
      <w:lang w:eastAsia="pt-BR"/>
    </w:rPr>
  </w:style>
  <w:style w:type="character" w:customStyle="1" w:styleId="longtext1">
    <w:name w:val="long_text1"/>
    <w:basedOn w:val="Fontepargpadro"/>
    <w:rsid w:val="00160116"/>
    <w:rPr>
      <w:sz w:val="20"/>
      <w:szCs w:val="20"/>
    </w:rPr>
  </w:style>
  <w:style w:type="character" w:styleId="MenoPendente">
    <w:name w:val="Unresolved Mention"/>
    <w:basedOn w:val="Fontepargpadro"/>
    <w:uiPriority w:val="99"/>
    <w:semiHidden/>
    <w:unhideWhenUsed/>
    <w:rsid w:val="00A97126"/>
    <w:rPr>
      <w:color w:val="605E5C"/>
      <w:shd w:val="clear" w:color="auto" w:fill="E1DFDD"/>
    </w:rPr>
  </w:style>
  <w:style w:type="character" w:customStyle="1" w:styleId="scxw176014058">
    <w:name w:val="scxw176014058"/>
    <w:basedOn w:val="Fontepargpadro"/>
    <w:rsid w:val="00105115"/>
  </w:style>
  <w:style w:type="character" w:customStyle="1" w:styleId="xxhighlight">
    <w:name w:val="x_xhighlight"/>
    <w:basedOn w:val="Fontepargpadro"/>
    <w:rsid w:val="007E3C4D"/>
  </w:style>
  <w:style w:type="character" w:styleId="Refdecomentrio">
    <w:name w:val="annotation reference"/>
    <w:basedOn w:val="Fontepargpadro"/>
    <w:uiPriority w:val="99"/>
    <w:semiHidden/>
    <w:unhideWhenUsed/>
    <w:rsid w:val="00132350"/>
    <w:rPr>
      <w:sz w:val="16"/>
      <w:szCs w:val="16"/>
    </w:rPr>
  </w:style>
  <w:style w:type="paragraph" w:styleId="Textodecomentrio">
    <w:name w:val="annotation text"/>
    <w:basedOn w:val="Normal"/>
    <w:link w:val="TextodecomentrioChar"/>
    <w:uiPriority w:val="99"/>
    <w:semiHidden/>
    <w:unhideWhenUsed/>
    <w:rsid w:val="001323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2350"/>
    <w:rPr>
      <w:sz w:val="20"/>
      <w:szCs w:val="20"/>
    </w:rPr>
  </w:style>
  <w:style w:type="paragraph" w:styleId="Assuntodocomentrio">
    <w:name w:val="annotation subject"/>
    <w:basedOn w:val="Textodecomentrio"/>
    <w:next w:val="Textodecomentrio"/>
    <w:link w:val="AssuntodocomentrioChar"/>
    <w:uiPriority w:val="99"/>
    <w:semiHidden/>
    <w:unhideWhenUsed/>
    <w:rsid w:val="00132350"/>
    <w:rPr>
      <w:b/>
      <w:bCs/>
    </w:rPr>
  </w:style>
  <w:style w:type="character" w:customStyle="1" w:styleId="AssuntodocomentrioChar">
    <w:name w:val="Assunto do comentário Char"/>
    <w:basedOn w:val="TextodecomentrioChar"/>
    <w:link w:val="Assuntodocomentrio"/>
    <w:uiPriority w:val="99"/>
    <w:semiHidden/>
    <w:rsid w:val="00132350"/>
    <w:rPr>
      <w:b/>
      <w:bCs/>
      <w:sz w:val="20"/>
      <w:szCs w:val="20"/>
    </w:rPr>
  </w:style>
  <w:style w:type="character" w:customStyle="1" w:styleId="Ttulo1Char">
    <w:name w:val="Título 1 Char"/>
    <w:basedOn w:val="Fontepargpadro"/>
    <w:link w:val="Ttulo1"/>
    <w:uiPriority w:val="9"/>
    <w:rsid w:val="00417BD6"/>
    <w:rPr>
      <w:rFonts w:asciiTheme="majorHAnsi" w:eastAsiaTheme="majorEastAsia" w:hAnsiTheme="majorHAnsi" w:cstheme="majorBidi"/>
      <w:color w:val="2E74B5" w:themeColor="accent1" w:themeShade="BF"/>
      <w:sz w:val="32"/>
      <w:szCs w:val="32"/>
    </w:rPr>
  </w:style>
  <w:style w:type="paragraph" w:styleId="SemEspaamento">
    <w:name w:val="No Spacing"/>
    <w:uiPriority w:val="1"/>
    <w:qFormat/>
    <w:rsid w:val="00D1479F"/>
    <w:pPr>
      <w:spacing w:after="0" w:line="240" w:lineRule="auto"/>
    </w:pPr>
  </w:style>
  <w:style w:type="character" w:customStyle="1" w:styleId="Ttulo2Char">
    <w:name w:val="Título 2 Char"/>
    <w:basedOn w:val="Fontepargpadro"/>
    <w:link w:val="Ttulo2"/>
    <w:uiPriority w:val="9"/>
    <w:semiHidden/>
    <w:rsid w:val="002D2EA8"/>
    <w:rPr>
      <w:rFonts w:asciiTheme="majorHAnsi" w:eastAsiaTheme="majorEastAsia" w:hAnsiTheme="majorHAnsi" w:cstheme="majorBidi"/>
      <w:color w:val="2E74B5" w:themeColor="accent1" w:themeShade="BF"/>
      <w:sz w:val="26"/>
      <w:szCs w:val="26"/>
    </w:rPr>
  </w:style>
  <w:style w:type="paragraph" w:customStyle="1" w:styleId="xstandard">
    <w:name w:val="x_standard"/>
    <w:basedOn w:val="Normal"/>
    <w:rsid w:val="007A7B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gmail-il">
    <w:name w:val="x_gmail-il"/>
    <w:basedOn w:val="Fontepargpadro"/>
    <w:rsid w:val="00BE7325"/>
  </w:style>
  <w:style w:type="character" w:customStyle="1" w:styleId="mark8gcpf39wn">
    <w:name w:val="mark8gcpf39wn"/>
    <w:basedOn w:val="Fontepargpadro"/>
    <w:rsid w:val="00A76469"/>
  </w:style>
  <w:style w:type="paragraph" w:styleId="Corpodetexto">
    <w:name w:val="Body Text"/>
    <w:basedOn w:val="Normal"/>
    <w:link w:val="CorpodetextoChar"/>
    <w:uiPriority w:val="99"/>
    <w:semiHidden/>
    <w:unhideWhenUsed/>
    <w:rsid w:val="00D2666C"/>
    <w:pPr>
      <w:spacing w:after="120"/>
    </w:pPr>
  </w:style>
  <w:style w:type="character" w:customStyle="1" w:styleId="CorpodetextoChar">
    <w:name w:val="Corpo de texto Char"/>
    <w:basedOn w:val="Fontepargpadro"/>
    <w:link w:val="Corpodetexto"/>
    <w:uiPriority w:val="99"/>
    <w:semiHidden/>
    <w:rsid w:val="00D2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4865">
      <w:bodyDiv w:val="1"/>
      <w:marLeft w:val="0"/>
      <w:marRight w:val="0"/>
      <w:marTop w:val="0"/>
      <w:marBottom w:val="0"/>
      <w:divBdr>
        <w:top w:val="none" w:sz="0" w:space="0" w:color="auto"/>
        <w:left w:val="none" w:sz="0" w:space="0" w:color="auto"/>
        <w:bottom w:val="none" w:sz="0" w:space="0" w:color="auto"/>
        <w:right w:val="none" w:sz="0" w:space="0" w:color="auto"/>
      </w:divBdr>
    </w:div>
    <w:div w:id="82267423">
      <w:bodyDiv w:val="1"/>
      <w:marLeft w:val="0"/>
      <w:marRight w:val="0"/>
      <w:marTop w:val="0"/>
      <w:marBottom w:val="0"/>
      <w:divBdr>
        <w:top w:val="none" w:sz="0" w:space="0" w:color="auto"/>
        <w:left w:val="none" w:sz="0" w:space="0" w:color="auto"/>
        <w:bottom w:val="none" w:sz="0" w:space="0" w:color="auto"/>
        <w:right w:val="none" w:sz="0" w:space="0" w:color="auto"/>
      </w:divBdr>
    </w:div>
    <w:div w:id="147357451">
      <w:bodyDiv w:val="1"/>
      <w:marLeft w:val="0"/>
      <w:marRight w:val="0"/>
      <w:marTop w:val="0"/>
      <w:marBottom w:val="0"/>
      <w:divBdr>
        <w:top w:val="none" w:sz="0" w:space="0" w:color="auto"/>
        <w:left w:val="none" w:sz="0" w:space="0" w:color="auto"/>
        <w:bottom w:val="none" w:sz="0" w:space="0" w:color="auto"/>
        <w:right w:val="none" w:sz="0" w:space="0" w:color="auto"/>
      </w:divBdr>
    </w:div>
    <w:div w:id="192764728">
      <w:bodyDiv w:val="1"/>
      <w:marLeft w:val="0"/>
      <w:marRight w:val="0"/>
      <w:marTop w:val="0"/>
      <w:marBottom w:val="0"/>
      <w:divBdr>
        <w:top w:val="none" w:sz="0" w:space="0" w:color="auto"/>
        <w:left w:val="none" w:sz="0" w:space="0" w:color="auto"/>
        <w:bottom w:val="none" w:sz="0" w:space="0" w:color="auto"/>
        <w:right w:val="none" w:sz="0" w:space="0" w:color="auto"/>
      </w:divBdr>
    </w:div>
    <w:div w:id="216863195">
      <w:bodyDiv w:val="1"/>
      <w:marLeft w:val="0"/>
      <w:marRight w:val="0"/>
      <w:marTop w:val="0"/>
      <w:marBottom w:val="0"/>
      <w:divBdr>
        <w:top w:val="none" w:sz="0" w:space="0" w:color="auto"/>
        <w:left w:val="none" w:sz="0" w:space="0" w:color="auto"/>
        <w:bottom w:val="none" w:sz="0" w:space="0" w:color="auto"/>
        <w:right w:val="none" w:sz="0" w:space="0" w:color="auto"/>
      </w:divBdr>
    </w:div>
    <w:div w:id="224031347">
      <w:bodyDiv w:val="1"/>
      <w:marLeft w:val="0"/>
      <w:marRight w:val="0"/>
      <w:marTop w:val="0"/>
      <w:marBottom w:val="0"/>
      <w:divBdr>
        <w:top w:val="none" w:sz="0" w:space="0" w:color="auto"/>
        <w:left w:val="none" w:sz="0" w:space="0" w:color="auto"/>
        <w:bottom w:val="none" w:sz="0" w:space="0" w:color="auto"/>
        <w:right w:val="none" w:sz="0" w:space="0" w:color="auto"/>
      </w:divBdr>
    </w:div>
    <w:div w:id="240871564">
      <w:bodyDiv w:val="1"/>
      <w:marLeft w:val="0"/>
      <w:marRight w:val="0"/>
      <w:marTop w:val="0"/>
      <w:marBottom w:val="0"/>
      <w:divBdr>
        <w:top w:val="none" w:sz="0" w:space="0" w:color="auto"/>
        <w:left w:val="none" w:sz="0" w:space="0" w:color="auto"/>
        <w:bottom w:val="none" w:sz="0" w:space="0" w:color="auto"/>
        <w:right w:val="none" w:sz="0" w:space="0" w:color="auto"/>
      </w:divBdr>
    </w:div>
    <w:div w:id="243808294">
      <w:bodyDiv w:val="1"/>
      <w:marLeft w:val="0"/>
      <w:marRight w:val="0"/>
      <w:marTop w:val="0"/>
      <w:marBottom w:val="0"/>
      <w:divBdr>
        <w:top w:val="none" w:sz="0" w:space="0" w:color="auto"/>
        <w:left w:val="none" w:sz="0" w:space="0" w:color="auto"/>
        <w:bottom w:val="none" w:sz="0" w:space="0" w:color="auto"/>
        <w:right w:val="none" w:sz="0" w:space="0" w:color="auto"/>
      </w:divBdr>
    </w:div>
    <w:div w:id="315574420">
      <w:bodyDiv w:val="1"/>
      <w:marLeft w:val="0"/>
      <w:marRight w:val="0"/>
      <w:marTop w:val="0"/>
      <w:marBottom w:val="0"/>
      <w:divBdr>
        <w:top w:val="none" w:sz="0" w:space="0" w:color="auto"/>
        <w:left w:val="none" w:sz="0" w:space="0" w:color="auto"/>
        <w:bottom w:val="none" w:sz="0" w:space="0" w:color="auto"/>
        <w:right w:val="none" w:sz="0" w:space="0" w:color="auto"/>
      </w:divBdr>
      <w:divsChild>
        <w:div w:id="1805848097">
          <w:marLeft w:val="0"/>
          <w:marRight w:val="0"/>
          <w:marTop w:val="0"/>
          <w:marBottom w:val="0"/>
          <w:divBdr>
            <w:top w:val="none" w:sz="0" w:space="0" w:color="auto"/>
            <w:left w:val="none" w:sz="0" w:space="0" w:color="auto"/>
            <w:bottom w:val="none" w:sz="0" w:space="0" w:color="auto"/>
            <w:right w:val="none" w:sz="0" w:space="0" w:color="auto"/>
          </w:divBdr>
        </w:div>
      </w:divsChild>
    </w:div>
    <w:div w:id="334574070">
      <w:bodyDiv w:val="1"/>
      <w:marLeft w:val="0"/>
      <w:marRight w:val="0"/>
      <w:marTop w:val="0"/>
      <w:marBottom w:val="0"/>
      <w:divBdr>
        <w:top w:val="none" w:sz="0" w:space="0" w:color="auto"/>
        <w:left w:val="none" w:sz="0" w:space="0" w:color="auto"/>
        <w:bottom w:val="none" w:sz="0" w:space="0" w:color="auto"/>
        <w:right w:val="none" w:sz="0" w:space="0" w:color="auto"/>
      </w:divBdr>
    </w:div>
    <w:div w:id="502281103">
      <w:bodyDiv w:val="1"/>
      <w:marLeft w:val="0"/>
      <w:marRight w:val="0"/>
      <w:marTop w:val="0"/>
      <w:marBottom w:val="0"/>
      <w:divBdr>
        <w:top w:val="none" w:sz="0" w:space="0" w:color="auto"/>
        <w:left w:val="none" w:sz="0" w:space="0" w:color="auto"/>
        <w:bottom w:val="none" w:sz="0" w:space="0" w:color="auto"/>
        <w:right w:val="none" w:sz="0" w:space="0" w:color="auto"/>
      </w:divBdr>
      <w:divsChild>
        <w:div w:id="458307449">
          <w:marLeft w:val="0"/>
          <w:marRight w:val="0"/>
          <w:marTop w:val="0"/>
          <w:marBottom w:val="0"/>
          <w:divBdr>
            <w:top w:val="none" w:sz="0" w:space="0" w:color="auto"/>
            <w:left w:val="none" w:sz="0" w:space="0" w:color="auto"/>
            <w:bottom w:val="none" w:sz="0" w:space="0" w:color="auto"/>
            <w:right w:val="none" w:sz="0" w:space="0" w:color="auto"/>
          </w:divBdr>
        </w:div>
        <w:div w:id="1058869206">
          <w:marLeft w:val="0"/>
          <w:marRight w:val="0"/>
          <w:marTop w:val="0"/>
          <w:marBottom w:val="0"/>
          <w:divBdr>
            <w:top w:val="none" w:sz="0" w:space="0" w:color="auto"/>
            <w:left w:val="none" w:sz="0" w:space="0" w:color="auto"/>
            <w:bottom w:val="none" w:sz="0" w:space="0" w:color="auto"/>
            <w:right w:val="none" w:sz="0" w:space="0" w:color="auto"/>
          </w:divBdr>
        </w:div>
      </w:divsChild>
    </w:div>
    <w:div w:id="511529590">
      <w:bodyDiv w:val="1"/>
      <w:marLeft w:val="0"/>
      <w:marRight w:val="0"/>
      <w:marTop w:val="0"/>
      <w:marBottom w:val="0"/>
      <w:divBdr>
        <w:top w:val="none" w:sz="0" w:space="0" w:color="auto"/>
        <w:left w:val="none" w:sz="0" w:space="0" w:color="auto"/>
        <w:bottom w:val="none" w:sz="0" w:space="0" w:color="auto"/>
        <w:right w:val="none" w:sz="0" w:space="0" w:color="auto"/>
      </w:divBdr>
    </w:div>
    <w:div w:id="519007962">
      <w:bodyDiv w:val="1"/>
      <w:marLeft w:val="0"/>
      <w:marRight w:val="0"/>
      <w:marTop w:val="0"/>
      <w:marBottom w:val="0"/>
      <w:divBdr>
        <w:top w:val="none" w:sz="0" w:space="0" w:color="auto"/>
        <w:left w:val="none" w:sz="0" w:space="0" w:color="auto"/>
        <w:bottom w:val="none" w:sz="0" w:space="0" w:color="auto"/>
        <w:right w:val="none" w:sz="0" w:space="0" w:color="auto"/>
      </w:divBdr>
    </w:div>
    <w:div w:id="608272268">
      <w:bodyDiv w:val="1"/>
      <w:marLeft w:val="0"/>
      <w:marRight w:val="0"/>
      <w:marTop w:val="0"/>
      <w:marBottom w:val="0"/>
      <w:divBdr>
        <w:top w:val="none" w:sz="0" w:space="0" w:color="auto"/>
        <w:left w:val="none" w:sz="0" w:space="0" w:color="auto"/>
        <w:bottom w:val="none" w:sz="0" w:space="0" w:color="auto"/>
        <w:right w:val="none" w:sz="0" w:space="0" w:color="auto"/>
      </w:divBdr>
    </w:div>
    <w:div w:id="832332618">
      <w:bodyDiv w:val="1"/>
      <w:marLeft w:val="0"/>
      <w:marRight w:val="0"/>
      <w:marTop w:val="0"/>
      <w:marBottom w:val="0"/>
      <w:divBdr>
        <w:top w:val="none" w:sz="0" w:space="0" w:color="auto"/>
        <w:left w:val="none" w:sz="0" w:space="0" w:color="auto"/>
        <w:bottom w:val="none" w:sz="0" w:space="0" w:color="auto"/>
        <w:right w:val="none" w:sz="0" w:space="0" w:color="auto"/>
      </w:divBdr>
    </w:div>
    <w:div w:id="906380917">
      <w:bodyDiv w:val="1"/>
      <w:marLeft w:val="0"/>
      <w:marRight w:val="0"/>
      <w:marTop w:val="0"/>
      <w:marBottom w:val="0"/>
      <w:divBdr>
        <w:top w:val="none" w:sz="0" w:space="0" w:color="auto"/>
        <w:left w:val="none" w:sz="0" w:space="0" w:color="auto"/>
        <w:bottom w:val="none" w:sz="0" w:space="0" w:color="auto"/>
        <w:right w:val="none" w:sz="0" w:space="0" w:color="auto"/>
      </w:divBdr>
    </w:div>
    <w:div w:id="976642823">
      <w:bodyDiv w:val="1"/>
      <w:marLeft w:val="0"/>
      <w:marRight w:val="0"/>
      <w:marTop w:val="0"/>
      <w:marBottom w:val="0"/>
      <w:divBdr>
        <w:top w:val="none" w:sz="0" w:space="0" w:color="auto"/>
        <w:left w:val="none" w:sz="0" w:space="0" w:color="auto"/>
        <w:bottom w:val="none" w:sz="0" w:space="0" w:color="auto"/>
        <w:right w:val="none" w:sz="0" w:space="0" w:color="auto"/>
      </w:divBdr>
    </w:div>
    <w:div w:id="1039667898">
      <w:bodyDiv w:val="1"/>
      <w:marLeft w:val="0"/>
      <w:marRight w:val="0"/>
      <w:marTop w:val="0"/>
      <w:marBottom w:val="0"/>
      <w:divBdr>
        <w:top w:val="none" w:sz="0" w:space="0" w:color="auto"/>
        <w:left w:val="none" w:sz="0" w:space="0" w:color="auto"/>
        <w:bottom w:val="none" w:sz="0" w:space="0" w:color="auto"/>
        <w:right w:val="none" w:sz="0" w:space="0" w:color="auto"/>
      </w:divBdr>
    </w:div>
    <w:div w:id="1060130463">
      <w:bodyDiv w:val="1"/>
      <w:marLeft w:val="0"/>
      <w:marRight w:val="0"/>
      <w:marTop w:val="0"/>
      <w:marBottom w:val="0"/>
      <w:divBdr>
        <w:top w:val="none" w:sz="0" w:space="0" w:color="auto"/>
        <w:left w:val="none" w:sz="0" w:space="0" w:color="auto"/>
        <w:bottom w:val="none" w:sz="0" w:space="0" w:color="auto"/>
        <w:right w:val="none" w:sz="0" w:space="0" w:color="auto"/>
      </w:divBdr>
    </w:div>
    <w:div w:id="1083912833">
      <w:bodyDiv w:val="1"/>
      <w:marLeft w:val="0"/>
      <w:marRight w:val="0"/>
      <w:marTop w:val="0"/>
      <w:marBottom w:val="0"/>
      <w:divBdr>
        <w:top w:val="none" w:sz="0" w:space="0" w:color="auto"/>
        <w:left w:val="none" w:sz="0" w:space="0" w:color="auto"/>
        <w:bottom w:val="none" w:sz="0" w:space="0" w:color="auto"/>
        <w:right w:val="none" w:sz="0" w:space="0" w:color="auto"/>
      </w:divBdr>
    </w:div>
    <w:div w:id="1103770727">
      <w:bodyDiv w:val="1"/>
      <w:marLeft w:val="0"/>
      <w:marRight w:val="0"/>
      <w:marTop w:val="0"/>
      <w:marBottom w:val="0"/>
      <w:divBdr>
        <w:top w:val="none" w:sz="0" w:space="0" w:color="auto"/>
        <w:left w:val="none" w:sz="0" w:space="0" w:color="auto"/>
        <w:bottom w:val="none" w:sz="0" w:space="0" w:color="auto"/>
        <w:right w:val="none" w:sz="0" w:space="0" w:color="auto"/>
      </w:divBdr>
    </w:div>
    <w:div w:id="1141968115">
      <w:bodyDiv w:val="1"/>
      <w:marLeft w:val="0"/>
      <w:marRight w:val="0"/>
      <w:marTop w:val="0"/>
      <w:marBottom w:val="0"/>
      <w:divBdr>
        <w:top w:val="none" w:sz="0" w:space="0" w:color="auto"/>
        <w:left w:val="none" w:sz="0" w:space="0" w:color="auto"/>
        <w:bottom w:val="none" w:sz="0" w:space="0" w:color="auto"/>
        <w:right w:val="none" w:sz="0" w:space="0" w:color="auto"/>
      </w:divBdr>
    </w:div>
    <w:div w:id="1165169734">
      <w:bodyDiv w:val="1"/>
      <w:marLeft w:val="0"/>
      <w:marRight w:val="0"/>
      <w:marTop w:val="0"/>
      <w:marBottom w:val="0"/>
      <w:divBdr>
        <w:top w:val="none" w:sz="0" w:space="0" w:color="auto"/>
        <w:left w:val="none" w:sz="0" w:space="0" w:color="auto"/>
        <w:bottom w:val="none" w:sz="0" w:space="0" w:color="auto"/>
        <w:right w:val="none" w:sz="0" w:space="0" w:color="auto"/>
      </w:divBdr>
    </w:div>
    <w:div w:id="1185510357">
      <w:bodyDiv w:val="1"/>
      <w:marLeft w:val="0"/>
      <w:marRight w:val="0"/>
      <w:marTop w:val="0"/>
      <w:marBottom w:val="0"/>
      <w:divBdr>
        <w:top w:val="none" w:sz="0" w:space="0" w:color="auto"/>
        <w:left w:val="none" w:sz="0" w:space="0" w:color="auto"/>
        <w:bottom w:val="none" w:sz="0" w:space="0" w:color="auto"/>
        <w:right w:val="none" w:sz="0" w:space="0" w:color="auto"/>
      </w:divBdr>
      <w:divsChild>
        <w:div w:id="102598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9900">
      <w:bodyDiv w:val="1"/>
      <w:marLeft w:val="0"/>
      <w:marRight w:val="0"/>
      <w:marTop w:val="0"/>
      <w:marBottom w:val="0"/>
      <w:divBdr>
        <w:top w:val="none" w:sz="0" w:space="0" w:color="auto"/>
        <w:left w:val="none" w:sz="0" w:space="0" w:color="auto"/>
        <w:bottom w:val="none" w:sz="0" w:space="0" w:color="auto"/>
        <w:right w:val="none" w:sz="0" w:space="0" w:color="auto"/>
      </w:divBdr>
    </w:div>
    <w:div w:id="1398479215">
      <w:bodyDiv w:val="1"/>
      <w:marLeft w:val="0"/>
      <w:marRight w:val="0"/>
      <w:marTop w:val="0"/>
      <w:marBottom w:val="0"/>
      <w:divBdr>
        <w:top w:val="none" w:sz="0" w:space="0" w:color="auto"/>
        <w:left w:val="none" w:sz="0" w:space="0" w:color="auto"/>
        <w:bottom w:val="none" w:sz="0" w:space="0" w:color="auto"/>
        <w:right w:val="none" w:sz="0" w:space="0" w:color="auto"/>
      </w:divBdr>
      <w:divsChild>
        <w:div w:id="1499079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2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4453">
      <w:bodyDiv w:val="1"/>
      <w:marLeft w:val="0"/>
      <w:marRight w:val="0"/>
      <w:marTop w:val="0"/>
      <w:marBottom w:val="0"/>
      <w:divBdr>
        <w:top w:val="none" w:sz="0" w:space="0" w:color="auto"/>
        <w:left w:val="none" w:sz="0" w:space="0" w:color="auto"/>
        <w:bottom w:val="none" w:sz="0" w:space="0" w:color="auto"/>
        <w:right w:val="none" w:sz="0" w:space="0" w:color="auto"/>
      </w:divBdr>
    </w:div>
    <w:div w:id="1450010588">
      <w:bodyDiv w:val="1"/>
      <w:marLeft w:val="0"/>
      <w:marRight w:val="0"/>
      <w:marTop w:val="0"/>
      <w:marBottom w:val="0"/>
      <w:divBdr>
        <w:top w:val="none" w:sz="0" w:space="0" w:color="auto"/>
        <w:left w:val="none" w:sz="0" w:space="0" w:color="auto"/>
        <w:bottom w:val="none" w:sz="0" w:space="0" w:color="auto"/>
        <w:right w:val="none" w:sz="0" w:space="0" w:color="auto"/>
      </w:divBdr>
    </w:div>
    <w:div w:id="1473450541">
      <w:bodyDiv w:val="1"/>
      <w:marLeft w:val="0"/>
      <w:marRight w:val="0"/>
      <w:marTop w:val="0"/>
      <w:marBottom w:val="0"/>
      <w:divBdr>
        <w:top w:val="none" w:sz="0" w:space="0" w:color="auto"/>
        <w:left w:val="none" w:sz="0" w:space="0" w:color="auto"/>
        <w:bottom w:val="none" w:sz="0" w:space="0" w:color="auto"/>
        <w:right w:val="none" w:sz="0" w:space="0" w:color="auto"/>
      </w:divBdr>
    </w:div>
    <w:div w:id="1485778764">
      <w:bodyDiv w:val="1"/>
      <w:marLeft w:val="0"/>
      <w:marRight w:val="0"/>
      <w:marTop w:val="0"/>
      <w:marBottom w:val="0"/>
      <w:divBdr>
        <w:top w:val="none" w:sz="0" w:space="0" w:color="auto"/>
        <w:left w:val="none" w:sz="0" w:space="0" w:color="auto"/>
        <w:bottom w:val="none" w:sz="0" w:space="0" w:color="auto"/>
        <w:right w:val="none" w:sz="0" w:space="0" w:color="auto"/>
      </w:divBdr>
    </w:div>
    <w:div w:id="1489785506">
      <w:bodyDiv w:val="1"/>
      <w:marLeft w:val="0"/>
      <w:marRight w:val="0"/>
      <w:marTop w:val="0"/>
      <w:marBottom w:val="0"/>
      <w:divBdr>
        <w:top w:val="none" w:sz="0" w:space="0" w:color="auto"/>
        <w:left w:val="none" w:sz="0" w:space="0" w:color="auto"/>
        <w:bottom w:val="none" w:sz="0" w:space="0" w:color="auto"/>
        <w:right w:val="none" w:sz="0" w:space="0" w:color="auto"/>
      </w:divBdr>
    </w:div>
    <w:div w:id="1559321031">
      <w:bodyDiv w:val="1"/>
      <w:marLeft w:val="0"/>
      <w:marRight w:val="0"/>
      <w:marTop w:val="0"/>
      <w:marBottom w:val="0"/>
      <w:divBdr>
        <w:top w:val="none" w:sz="0" w:space="0" w:color="auto"/>
        <w:left w:val="none" w:sz="0" w:space="0" w:color="auto"/>
        <w:bottom w:val="none" w:sz="0" w:space="0" w:color="auto"/>
        <w:right w:val="none" w:sz="0" w:space="0" w:color="auto"/>
      </w:divBdr>
    </w:div>
    <w:div w:id="1574437218">
      <w:bodyDiv w:val="1"/>
      <w:marLeft w:val="0"/>
      <w:marRight w:val="0"/>
      <w:marTop w:val="0"/>
      <w:marBottom w:val="0"/>
      <w:divBdr>
        <w:top w:val="none" w:sz="0" w:space="0" w:color="auto"/>
        <w:left w:val="none" w:sz="0" w:space="0" w:color="auto"/>
        <w:bottom w:val="none" w:sz="0" w:space="0" w:color="auto"/>
        <w:right w:val="none" w:sz="0" w:space="0" w:color="auto"/>
      </w:divBdr>
    </w:div>
    <w:div w:id="1614632143">
      <w:bodyDiv w:val="1"/>
      <w:marLeft w:val="0"/>
      <w:marRight w:val="0"/>
      <w:marTop w:val="0"/>
      <w:marBottom w:val="0"/>
      <w:divBdr>
        <w:top w:val="none" w:sz="0" w:space="0" w:color="auto"/>
        <w:left w:val="none" w:sz="0" w:space="0" w:color="auto"/>
        <w:bottom w:val="none" w:sz="0" w:space="0" w:color="auto"/>
        <w:right w:val="none" w:sz="0" w:space="0" w:color="auto"/>
      </w:divBdr>
    </w:div>
    <w:div w:id="1707950571">
      <w:bodyDiv w:val="1"/>
      <w:marLeft w:val="0"/>
      <w:marRight w:val="0"/>
      <w:marTop w:val="0"/>
      <w:marBottom w:val="0"/>
      <w:divBdr>
        <w:top w:val="none" w:sz="0" w:space="0" w:color="auto"/>
        <w:left w:val="none" w:sz="0" w:space="0" w:color="auto"/>
        <w:bottom w:val="none" w:sz="0" w:space="0" w:color="auto"/>
        <w:right w:val="none" w:sz="0" w:space="0" w:color="auto"/>
      </w:divBdr>
    </w:div>
    <w:div w:id="1736317847">
      <w:bodyDiv w:val="1"/>
      <w:marLeft w:val="0"/>
      <w:marRight w:val="0"/>
      <w:marTop w:val="0"/>
      <w:marBottom w:val="0"/>
      <w:divBdr>
        <w:top w:val="none" w:sz="0" w:space="0" w:color="auto"/>
        <w:left w:val="none" w:sz="0" w:space="0" w:color="auto"/>
        <w:bottom w:val="none" w:sz="0" w:space="0" w:color="auto"/>
        <w:right w:val="none" w:sz="0" w:space="0" w:color="auto"/>
      </w:divBdr>
    </w:div>
    <w:div w:id="1752195022">
      <w:bodyDiv w:val="1"/>
      <w:marLeft w:val="0"/>
      <w:marRight w:val="0"/>
      <w:marTop w:val="0"/>
      <w:marBottom w:val="0"/>
      <w:divBdr>
        <w:top w:val="none" w:sz="0" w:space="0" w:color="auto"/>
        <w:left w:val="none" w:sz="0" w:space="0" w:color="auto"/>
        <w:bottom w:val="none" w:sz="0" w:space="0" w:color="auto"/>
        <w:right w:val="none" w:sz="0" w:space="0" w:color="auto"/>
      </w:divBdr>
    </w:div>
    <w:div w:id="1757241655">
      <w:bodyDiv w:val="1"/>
      <w:marLeft w:val="0"/>
      <w:marRight w:val="0"/>
      <w:marTop w:val="0"/>
      <w:marBottom w:val="0"/>
      <w:divBdr>
        <w:top w:val="none" w:sz="0" w:space="0" w:color="auto"/>
        <w:left w:val="none" w:sz="0" w:space="0" w:color="auto"/>
        <w:bottom w:val="none" w:sz="0" w:space="0" w:color="auto"/>
        <w:right w:val="none" w:sz="0" w:space="0" w:color="auto"/>
      </w:divBdr>
    </w:div>
    <w:div w:id="1855068246">
      <w:bodyDiv w:val="1"/>
      <w:marLeft w:val="0"/>
      <w:marRight w:val="0"/>
      <w:marTop w:val="0"/>
      <w:marBottom w:val="0"/>
      <w:divBdr>
        <w:top w:val="none" w:sz="0" w:space="0" w:color="auto"/>
        <w:left w:val="none" w:sz="0" w:space="0" w:color="auto"/>
        <w:bottom w:val="none" w:sz="0" w:space="0" w:color="auto"/>
        <w:right w:val="none" w:sz="0" w:space="0" w:color="auto"/>
      </w:divBdr>
      <w:divsChild>
        <w:div w:id="279263407">
          <w:marLeft w:val="0"/>
          <w:marRight w:val="0"/>
          <w:marTop w:val="0"/>
          <w:marBottom w:val="0"/>
          <w:divBdr>
            <w:top w:val="none" w:sz="0" w:space="0" w:color="auto"/>
            <w:left w:val="none" w:sz="0" w:space="0" w:color="auto"/>
            <w:bottom w:val="none" w:sz="0" w:space="0" w:color="auto"/>
            <w:right w:val="none" w:sz="0" w:space="0" w:color="auto"/>
          </w:divBdr>
        </w:div>
        <w:div w:id="415245344">
          <w:marLeft w:val="0"/>
          <w:marRight w:val="0"/>
          <w:marTop w:val="0"/>
          <w:marBottom w:val="0"/>
          <w:divBdr>
            <w:top w:val="none" w:sz="0" w:space="0" w:color="auto"/>
            <w:left w:val="none" w:sz="0" w:space="0" w:color="auto"/>
            <w:bottom w:val="none" w:sz="0" w:space="0" w:color="auto"/>
            <w:right w:val="none" w:sz="0" w:space="0" w:color="auto"/>
          </w:divBdr>
          <w:divsChild>
            <w:div w:id="306279923">
              <w:marLeft w:val="0"/>
              <w:marRight w:val="0"/>
              <w:marTop w:val="0"/>
              <w:marBottom w:val="0"/>
              <w:divBdr>
                <w:top w:val="none" w:sz="0" w:space="0" w:color="auto"/>
                <w:left w:val="none" w:sz="0" w:space="0" w:color="auto"/>
                <w:bottom w:val="none" w:sz="0" w:space="0" w:color="auto"/>
                <w:right w:val="none" w:sz="0" w:space="0" w:color="auto"/>
              </w:divBdr>
              <w:divsChild>
                <w:div w:id="9697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4821">
      <w:bodyDiv w:val="1"/>
      <w:marLeft w:val="0"/>
      <w:marRight w:val="0"/>
      <w:marTop w:val="0"/>
      <w:marBottom w:val="0"/>
      <w:divBdr>
        <w:top w:val="none" w:sz="0" w:space="0" w:color="auto"/>
        <w:left w:val="none" w:sz="0" w:space="0" w:color="auto"/>
        <w:bottom w:val="none" w:sz="0" w:space="0" w:color="auto"/>
        <w:right w:val="none" w:sz="0" w:space="0" w:color="auto"/>
      </w:divBdr>
      <w:divsChild>
        <w:div w:id="126788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2027">
      <w:bodyDiv w:val="1"/>
      <w:marLeft w:val="0"/>
      <w:marRight w:val="0"/>
      <w:marTop w:val="0"/>
      <w:marBottom w:val="0"/>
      <w:divBdr>
        <w:top w:val="none" w:sz="0" w:space="0" w:color="auto"/>
        <w:left w:val="none" w:sz="0" w:space="0" w:color="auto"/>
        <w:bottom w:val="none" w:sz="0" w:space="0" w:color="auto"/>
        <w:right w:val="none" w:sz="0" w:space="0" w:color="auto"/>
      </w:divBdr>
    </w:div>
    <w:div w:id="2025478186">
      <w:bodyDiv w:val="1"/>
      <w:marLeft w:val="0"/>
      <w:marRight w:val="0"/>
      <w:marTop w:val="0"/>
      <w:marBottom w:val="0"/>
      <w:divBdr>
        <w:top w:val="none" w:sz="0" w:space="0" w:color="auto"/>
        <w:left w:val="none" w:sz="0" w:space="0" w:color="auto"/>
        <w:bottom w:val="none" w:sz="0" w:space="0" w:color="auto"/>
        <w:right w:val="none" w:sz="0" w:space="0" w:color="auto"/>
      </w:divBdr>
      <w:divsChild>
        <w:div w:id="17662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1540">
      <w:bodyDiv w:val="1"/>
      <w:marLeft w:val="0"/>
      <w:marRight w:val="0"/>
      <w:marTop w:val="0"/>
      <w:marBottom w:val="0"/>
      <w:divBdr>
        <w:top w:val="none" w:sz="0" w:space="0" w:color="auto"/>
        <w:left w:val="none" w:sz="0" w:space="0" w:color="auto"/>
        <w:bottom w:val="none" w:sz="0" w:space="0" w:color="auto"/>
        <w:right w:val="none" w:sz="0" w:space="0" w:color="auto"/>
      </w:divBdr>
    </w:div>
    <w:div w:id="2084791586">
      <w:bodyDiv w:val="1"/>
      <w:marLeft w:val="0"/>
      <w:marRight w:val="0"/>
      <w:marTop w:val="0"/>
      <w:marBottom w:val="0"/>
      <w:divBdr>
        <w:top w:val="none" w:sz="0" w:space="0" w:color="auto"/>
        <w:left w:val="none" w:sz="0" w:space="0" w:color="auto"/>
        <w:bottom w:val="none" w:sz="0" w:space="0" w:color="auto"/>
        <w:right w:val="none" w:sz="0" w:space="0" w:color="auto"/>
      </w:divBdr>
    </w:div>
    <w:div w:id="21099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soliveira@anhembi.br" TargetMode="External"/><Relationship Id="rId21" Type="http://schemas.openxmlformats.org/officeDocument/2006/relationships/hyperlink" Target="mailto:hewehmann@anhembi.br" TargetMode="External"/><Relationship Id="rId42" Type="http://schemas.openxmlformats.org/officeDocument/2006/relationships/hyperlink" Target="mailto:jefilho@anhembi.br" TargetMode="External"/><Relationship Id="rId47" Type="http://schemas.openxmlformats.org/officeDocument/2006/relationships/hyperlink" Target="mailto:ascruz@anhembi.br" TargetMode="External"/><Relationship Id="rId63" Type="http://schemas.openxmlformats.org/officeDocument/2006/relationships/hyperlink" Target="mailto:andreia.mata@anhembi.br" TargetMode="External"/><Relationship Id="rId68" Type="http://schemas.openxmlformats.org/officeDocument/2006/relationships/hyperlink" Target="mailto:fabio.uchoa@anhembi.br" TargetMode="External"/><Relationship Id="rId84" Type="http://schemas.openxmlformats.org/officeDocument/2006/relationships/hyperlink" Target="mailto:nara.scabin@anhembi.br" TargetMode="External"/><Relationship Id="rId89" Type="http://schemas.openxmlformats.org/officeDocument/2006/relationships/hyperlink" Target="mailto:sheilas1000@outlook.com" TargetMode="External"/><Relationship Id="rId112" Type="http://schemas.openxmlformats.org/officeDocument/2006/relationships/hyperlink" Target="mailto:mhminasse@anhembi.br" TargetMode="External"/><Relationship Id="rId16" Type="http://schemas.openxmlformats.org/officeDocument/2006/relationships/hyperlink" Target="mailto:lrschweigert@anhembi.br" TargetMode="External"/><Relationship Id="rId107" Type="http://schemas.openxmlformats.org/officeDocument/2006/relationships/hyperlink" Target="mailto:andrea.carneiro@anhembi.br" TargetMode="External"/><Relationship Id="rId11" Type="http://schemas.openxmlformats.org/officeDocument/2006/relationships/hyperlink" Target="mailto:pesquisa@anhembi.br" TargetMode="External"/><Relationship Id="rId32" Type="http://schemas.openxmlformats.org/officeDocument/2006/relationships/hyperlink" Target="mailto:laaprigio@anhembi.br" TargetMode="External"/><Relationship Id="rId37" Type="http://schemas.openxmlformats.org/officeDocument/2006/relationships/hyperlink" Target="mailto:jefilho@anhembi.br" TargetMode="External"/><Relationship Id="rId53" Type="http://schemas.openxmlformats.org/officeDocument/2006/relationships/hyperlink" Target="mailto:silvia.kleeb@anhembi.br" TargetMode="External"/><Relationship Id="rId58" Type="http://schemas.openxmlformats.org/officeDocument/2006/relationships/hyperlink" Target="mailto:talita.bonato@anhembi.br" TargetMode="External"/><Relationship Id="rId74" Type="http://schemas.openxmlformats.org/officeDocument/2006/relationships/hyperlink" Target="http://secure-web.cisco.com/1eZLS7lhpAVtQpV14FPiNzKFNv987V7iEvAF9Sz7tjdoPjj5ZKIkuNF8-yxmsxaqRlgXYqrYKX-QCmTUptCKO-reZgqWfp5TtVNZPUhwmtGf_cRARXbMkCwYPCSSQbLrV2q-ojty1mHi6Bw0JxL6BfzZZfkzZ8Q6S3Tj1GXIUVxt_m7rqyCmOIjTAnfAfe06AofcWMHwNAeN3kmuu1WYz34WTZsWLUfoK-SRWtSYDeM8g3OTCiAa3sZZR1GRp7n8JjfBs1j4I6JcItY9vqTr4T5k_6spgjlLpfcDCR63PpGSyHLZSyhVmCfSKS6IjKrMT/http%3A%2F%2Fdgp.cnpq.br%2Fdgp%2Fespelhogrupo%2F7349216593381371" TargetMode="External"/><Relationship Id="rId79" Type="http://schemas.openxmlformats.org/officeDocument/2006/relationships/hyperlink" Target="mailto:vicente.gosciola@gmail.com" TargetMode="External"/><Relationship Id="rId102" Type="http://schemas.openxmlformats.org/officeDocument/2006/relationships/hyperlink" Target="mailto:aufernades@anhembi.br" TargetMode="External"/><Relationship Id="rId123" Type="http://schemas.openxmlformats.org/officeDocument/2006/relationships/hyperlink" Target="mailto:elwada@anhembi.br"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mailto:sheilas1000@outlook.com" TargetMode="External"/><Relationship Id="rId95" Type="http://schemas.openxmlformats.org/officeDocument/2006/relationships/hyperlink" Target="mailto:raosorio@anhembi.br" TargetMode="External"/><Relationship Id="rId22" Type="http://schemas.openxmlformats.org/officeDocument/2006/relationships/hyperlink" Target="mailto:rmmaia@anhembi.br" TargetMode="External"/><Relationship Id="rId27" Type="http://schemas.openxmlformats.org/officeDocument/2006/relationships/hyperlink" Target="mailto:caio.milan@anhembi.br" TargetMode="External"/><Relationship Id="rId43" Type="http://schemas.openxmlformats.org/officeDocument/2006/relationships/hyperlink" Target="mailto:ascruz@anhembi.br" TargetMode="External"/><Relationship Id="rId48" Type="http://schemas.openxmlformats.org/officeDocument/2006/relationships/hyperlink" Target="mailto:ascruz@anhembi.br" TargetMode="External"/><Relationship Id="rId64" Type="http://schemas.openxmlformats.org/officeDocument/2006/relationships/hyperlink" Target="mailto:paulo.silva@anhembi.br" TargetMode="External"/><Relationship Id="rId69" Type="http://schemas.openxmlformats.org/officeDocument/2006/relationships/hyperlink" Target="mailto:rferraraz@anhembi.br" TargetMode="External"/><Relationship Id="rId113" Type="http://schemas.openxmlformats.org/officeDocument/2006/relationships/hyperlink" Target="mailto:mariegimenes@gmail.com" TargetMode="External"/><Relationship Id="rId118" Type="http://schemas.openxmlformats.org/officeDocument/2006/relationships/hyperlink" Target="mailto:caalves@anhembi.br" TargetMode="External"/><Relationship Id="rId80" Type="http://schemas.openxmlformats.org/officeDocument/2006/relationships/hyperlink" Target="http://dgp.cnpq.br/dgp/espelhogrupo/7349216593381371" TargetMode="External"/><Relationship Id="rId85" Type="http://schemas.openxmlformats.org/officeDocument/2006/relationships/hyperlink" Target="http://dgp.cnpq.br/dgp/espelhogrupo/7349216593381371" TargetMode="External"/><Relationship Id="rId12" Type="http://schemas.openxmlformats.org/officeDocument/2006/relationships/hyperlink" Target="mailto:pesquisa@anhembi.br" TargetMode="External"/><Relationship Id="rId17" Type="http://schemas.openxmlformats.org/officeDocument/2006/relationships/hyperlink" Target="mailto:mariana.rolim@anhembi.br" TargetMode="External"/><Relationship Id="rId33" Type="http://schemas.openxmlformats.org/officeDocument/2006/relationships/hyperlink" Target="mailto:mcoliveira@anhembi.br" TargetMode="External"/><Relationship Id="rId38" Type="http://schemas.openxmlformats.org/officeDocument/2006/relationships/hyperlink" Target="mailto:jefilho@anhembi.br" TargetMode="External"/><Relationship Id="rId59" Type="http://schemas.openxmlformats.org/officeDocument/2006/relationships/hyperlink" Target="mailto:talita.bonato@anhembi.br" TargetMode="External"/><Relationship Id="rId103" Type="http://schemas.openxmlformats.org/officeDocument/2006/relationships/hyperlink" Target="mailto:mccosta@anhembi.br" TargetMode="External"/><Relationship Id="rId108" Type="http://schemas.openxmlformats.org/officeDocument/2006/relationships/hyperlink" Target="mailto:mboliveira@anhembi.br" TargetMode="External"/><Relationship Id="rId124" Type="http://schemas.openxmlformats.org/officeDocument/2006/relationships/hyperlink" Target="mailto:psoliveira@anhembi.br" TargetMode="External"/><Relationship Id="rId129" Type="http://schemas.openxmlformats.org/officeDocument/2006/relationships/fontTable" Target="fontTable.xml"/><Relationship Id="rId54" Type="http://schemas.openxmlformats.org/officeDocument/2006/relationships/hyperlink" Target="mailto:gttiaen@anhembi.br" TargetMode="External"/><Relationship Id="rId70" Type="http://schemas.openxmlformats.org/officeDocument/2006/relationships/hyperlink" Target="mailto:rogerioferraraz@uol.com.br" TargetMode="External"/><Relationship Id="rId75" Type="http://schemas.openxmlformats.org/officeDocument/2006/relationships/hyperlink" Target="mailto:vicente.gosciola@gmail.com" TargetMode="External"/><Relationship Id="rId91" Type="http://schemas.openxmlformats.org/officeDocument/2006/relationships/hyperlink" Target="mailto:daniel.gambaro@anhembi.br" TargetMode="External"/><Relationship Id="rId96" Type="http://schemas.openxmlformats.org/officeDocument/2006/relationships/hyperlink" Target="mailto:mtpacheco@anhembi.b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talk2felipe@gmail.com" TargetMode="External"/><Relationship Id="rId28" Type="http://schemas.openxmlformats.org/officeDocument/2006/relationships/hyperlink" Target="mailto:gcjunior@anhembi.br" TargetMode="External"/><Relationship Id="rId49" Type="http://schemas.openxmlformats.org/officeDocument/2006/relationships/hyperlink" Target="mailto:ascruz@anhembi.br" TargetMode="External"/><Relationship Id="rId114" Type="http://schemas.openxmlformats.org/officeDocument/2006/relationships/hyperlink" Target="mailto:mrrejowski@anhembi.br" TargetMode="External"/><Relationship Id="rId119" Type="http://schemas.openxmlformats.org/officeDocument/2006/relationships/hyperlink" Target="mailto:calves761@gmail.com" TargetMode="External"/><Relationship Id="rId44" Type="http://schemas.openxmlformats.org/officeDocument/2006/relationships/hyperlink" Target="mailto:ascruz@anhembi.br" TargetMode="External"/><Relationship Id="rId60" Type="http://schemas.openxmlformats.org/officeDocument/2006/relationships/hyperlink" Target="mailto:andreia.mata@anhembi.br" TargetMode="External"/><Relationship Id="rId65" Type="http://schemas.openxmlformats.org/officeDocument/2006/relationships/hyperlink" Target="mailto:llcanepa@anhembi.br" TargetMode="External"/><Relationship Id="rId81" Type="http://schemas.openxmlformats.org/officeDocument/2006/relationships/hyperlink" Target="mailto:vicente.gosciola@gmail.com" TargetMode="External"/><Relationship Id="rId86" Type="http://schemas.openxmlformats.org/officeDocument/2006/relationships/hyperlink" Target="mailto:vicente.gosciola@gmail.com" TargetMode="External"/><Relationship Id="rId130" Type="http://schemas.openxmlformats.org/officeDocument/2006/relationships/theme" Target="theme/theme1.xml"/><Relationship Id="rId13" Type="http://schemas.openxmlformats.org/officeDocument/2006/relationships/hyperlink" Target="mailto:pesquisa@anhembi.br" TargetMode="External"/><Relationship Id="rId18" Type="http://schemas.openxmlformats.org/officeDocument/2006/relationships/hyperlink" Target="mailto:lrschweigert@anhembi.br" TargetMode="External"/><Relationship Id="rId39" Type="http://schemas.openxmlformats.org/officeDocument/2006/relationships/hyperlink" Target="mailto:jefilho@anhembi.br" TargetMode="External"/><Relationship Id="rId109" Type="http://schemas.openxmlformats.org/officeDocument/2006/relationships/hyperlink" Target="mailto:&#8211;%20hmmoreira@anhembi.br" TargetMode="External"/><Relationship Id="rId34" Type="http://schemas.openxmlformats.org/officeDocument/2006/relationships/hyperlink" Target="mailto:gdprado@anhembi.br" TargetMode="External"/><Relationship Id="rId50" Type="http://schemas.openxmlformats.org/officeDocument/2006/relationships/hyperlink" Target="mailto:ascruz@anhembi.br" TargetMode="External"/><Relationship Id="rId55" Type="http://schemas.openxmlformats.org/officeDocument/2006/relationships/hyperlink" Target="mailto:capereira@anhembi.br" TargetMode="External"/><Relationship Id="rId76" Type="http://schemas.openxmlformats.org/officeDocument/2006/relationships/hyperlink" Target="http://secure-web.cisco.com/1eZLS7lhpAVtQpV14FPiNzKFNv987V7iEvAF9Sz7tjdoPjj5ZKIkuNF8-yxmsxaqRlgXYqrYKX-QCmTUptCKO-reZgqWfp5TtVNZPUhwmtGf_cRARXbMkCwYPCSSQbLrV2q-ojty1mHi6Bw0JxL6BfzZZfkzZ8Q6S3Tj1GXIUVxt_m7rqyCmOIjTAnfAfe06AofcWMHwNAeN3kmuu1WYz34WTZsWLUfoK-SRWtSYDeM8g3OTCiAa3sZZR1GRp7n8JjfBs1j4I6JcItY9vqTr4T5k_6spgjlLpfcDCR63PpGSyHLZSyhVmCfSKS6IjKrMT/http%3A%2F%2Fdgp.cnpq.br%2Fdgp%2Fespelhogrupo%2F7349216593381371" TargetMode="External"/><Relationship Id="rId97" Type="http://schemas.openxmlformats.org/officeDocument/2006/relationships/hyperlink" Target="mailto:cjlima@anhembi.br" TargetMode="External"/><Relationship Id="rId104" Type="http://schemas.openxmlformats.org/officeDocument/2006/relationships/hyperlink" Target="mailto:mpmaciel@anhembi.br" TargetMode="External"/><Relationship Id="rId120" Type="http://schemas.openxmlformats.org/officeDocument/2006/relationships/hyperlink" Target="mailto:caalves@anhembi.br" TargetMode="External"/><Relationship Id="rId125" Type="http://schemas.openxmlformats.org/officeDocument/2006/relationships/hyperlink" Target="mailto:mhminasse@anhembi.br" TargetMode="External"/><Relationship Id="rId7" Type="http://schemas.openxmlformats.org/officeDocument/2006/relationships/endnotes" Target="endnotes.xml"/><Relationship Id="rId71" Type="http://schemas.openxmlformats.org/officeDocument/2006/relationships/hyperlink" Target="mailto:jamer.mello@anhembi.br" TargetMode="External"/><Relationship Id="rId92" Type="http://schemas.openxmlformats.org/officeDocument/2006/relationships/hyperlink" Target="mailto:daniel.gambaro@anhembi.br" TargetMode="External"/><Relationship Id="rId2" Type="http://schemas.openxmlformats.org/officeDocument/2006/relationships/numbering" Target="numbering.xml"/><Relationship Id="rId29" Type="http://schemas.openxmlformats.org/officeDocument/2006/relationships/hyperlink" Target="mailto:vera.sanovicz@anhembi.br" TargetMode="External"/><Relationship Id="rId24" Type="http://schemas.openxmlformats.org/officeDocument/2006/relationships/hyperlink" Target="mailto:mcoliveira@anhembi.br" TargetMode="External"/><Relationship Id="rId40" Type="http://schemas.openxmlformats.org/officeDocument/2006/relationships/hyperlink" Target="mailto:jefilho@anhembi.br" TargetMode="External"/><Relationship Id="rId45" Type="http://schemas.openxmlformats.org/officeDocument/2006/relationships/hyperlink" Target="mailto:ascruz@anhembi.br" TargetMode="External"/><Relationship Id="rId66" Type="http://schemas.openxmlformats.org/officeDocument/2006/relationships/hyperlink" Target="mailto:tatiana.travisani@anhembi.br" TargetMode="External"/><Relationship Id="rId87" Type="http://schemas.openxmlformats.org/officeDocument/2006/relationships/hyperlink" Target="http://dgp.cnpq.br/dgp/espelhogrupo/7349216593381371" TargetMode="External"/><Relationship Id="rId110" Type="http://schemas.openxmlformats.org/officeDocument/2006/relationships/hyperlink" Target="mailto:guilherme.ferreira@anhembi.br" TargetMode="External"/><Relationship Id="rId115" Type="http://schemas.openxmlformats.org/officeDocument/2006/relationships/hyperlink" Target="mailto:srbastos@anhembi.br" TargetMode="External"/><Relationship Id="rId61" Type="http://schemas.openxmlformats.org/officeDocument/2006/relationships/hyperlink" Target="mailto:andreia.mata@anhembi.br" TargetMode="External"/><Relationship Id="rId82" Type="http://schemas.openxmlformats.org/officeDocument/2006/relationships/hyperlink" Target="mailto:bernardo_queiroz@yahoo.com.br" TargetMode="External"/><Relationship Id="rId19" Type="http://schemas.openxmlformats.org/officeDocument/2006/relationships/hyperlink" Target="mailto:lrschweigert@anhembi.br" TargetMode="External"/><Relationship Id="rId14" Type="http://schemas.openxmlformats.org/officeDocument/2006/relationships/hyperlink" Target="mailto:pesquisa@anhembi.br" TargetMode="External"/><Relationship Id="rId30" Type="http://schemas.openxmlformats.org/officeDocument/2006/relationships/hyperlink" Target="mailto:cfmesquita@anhembi.br" TargetMode="External"/><Relationship Id="rId35" Type="http://schemas.openxmlformats.org/officeDocument/2006/relationships/hyperlink" Target="mailto:suzete.venturelli@anhembi.br" TargetMode="External"/><Relationship Id="rId56" Type="http://schemas.openxmlformats.org/officeDocument/2006/relationships/hyperlink" Target="mailto:carlos.oliveira@laureate.com.br" TargetMode="External"/><Relationship Id="rId77" Type="http://schemas.openxmlformats.org/officeDocument/2006/relationships/hyperlink" Target="mailto:vicente.gosciola@gmail.com" TargetMode="External"/><Relationship Id="rId100" Type="http://schemas.openxmlformats.org/officeDocument/2006/relationships/hyperlink" Target="mailto:emmunin@anhembi.br" TargetMode="External"/><Relationship Id="rId105" Type="http://schemas.openxmlformats.org/officeDocument/2006/relationships/hyperlink" Target="mailto:marcelo.monteiro@anhembi.br" TargetMode="External"/><Relationship Id="rId126" Type="http://schemas.openxmlformats.org/officeDocument/2006/relationships/hyperlink" Target="mailto:mariegimenes@gmail.com" TargetMode="External"/><Relationship Id="rId8" Type="http://schemas.openxmlformats.org/officeDocument/2006/relationships/hyperlink" Target="mailto:pesquisa@anhembi.br" TargetMode="External"/><Relationship Id="rId51" Type="http://schemas.openxmlformats.org/officeDocument/2006/relationships/hyperlink" Target="mailto:ascruz@anhembi.br" TargetMode="External"/><Relationship Id="rId72" Type="http://schemas.openxmlformats.org/officeDocument/2006/relationships/hyperlink" Target="mailto:jamer.mello@anhembi.br" TargetMode="External"/><Relationship Id="rId93" Type="http://schemas.openxmlformats.org/officeDocument/2006/relationships/hyperlink" Target="mailto:unsigster@gmail.com" TargetMode="External"/><Relationship Id="rId98" Type="http://schemas.openxmlformats.org/officeDocument/2006/relationships/hyperlink" Target="mailto:cdcfdlima@gmail.com" TargetMode="External"/><Relationship Id="rId121" Type="http://schemas.openxmlformats.org/officeDocument/2006/relationships/hyperlink" Target="mailto:calves761@gmail.com" TargetMode="External"/><Relationship Id="rId3" Type="http://schemas.openxmlformats.org/officeDocument/2006/relationships/styles" Target="styles.xml"/><Relationship Id="rId25" Type="http://schemas.openxmlformats.org/officeDocument/2006/relationships/hyperlink" Target="mailto:delmar@anhembi.br" TargetMode="External"/><Relationship Id="rId46" Type="http://schemas.openxmlformats.org/officeDocument/2006/relationships/hyperlink" Target="mailto:ascruz@anhembi.br" TargetMode="External"/><Relationship Id="rId67" Type="http://schemas.openxmlformats.org/officeDocument/2006/relationships/hyperlink" Target="mailto:fabio.uchoa@anhembi.br" TargetMode="External"/><Relationship Id="rId116" Type="http://schemas.openxmlformats.org/officeDocument/2006/relationships/hyperlink" Target="mailto:simone.barakat@anhembi.br" TargetMode="External"/><Relationship Id="rId20" Type="http://schemas.openxmlformats.org/officeDocument/2006/relationships/hyperlink" Target="mailto:hewehmann@anhembi.br" TargetMode="External"/><Relationship Id="rId41" Type="http://schemas.openxmlformats.org/officeDocument/2006/relationships/hyperlink" Target="mailto:talita.bonato@anhembi.br" TargetMode="External"/><Relationship Id="rId62" Type="http://schemas.openxmlformats.org/officeDocument/2006/relationships/hyperlink" Target="mailto:paulo.silva@anhembi.br" TargetMode="External"/><Relationship Id="rId83" Type="http://schemas.openxmlformats.org/officeDocument/2006/relationships/hyperlink" Target="mailto:gustavo.amaral@anhembi.br" TargetMode="External"/><Relationship Id="rId88" Type="http://schemas.openxmlformats.org/officeDocument/2006/relationships/hyperlink" Target="mailto:vicente.gosciola@gmail.com" TargetMode="External"/><Relationship Id="rId111" Type="http://schemas.openxmlformats.org/officeDocument/2006/relationships/hyperlink" Target="mailto:valeria.severini@anhembi.br" TargetMode="External"/><Relationship Id="rId15" Type="http://schemas.openxmlformats.org/officeDocument/2006/relationships/image" Target="media/image1.png"/><Relationship Id="rId36" Type="http://schemas.openxmlformats.org/officeDocument/2006/relationships/hyperlink" Target="mailto:bruna.hirata@anhembi.br" TargetMode="External"/><Relationship Id="rId57" Type="http://schemas.openxmlformats.org/officeDocument/2006/relationships/hyperlink" Target="mailto:carlos.tolussi@anhembi.br" TargetMode="External"/><Relationship Id="rId106" Type="http://schemas.openxmlformats.org/officeDocument/2006/relationships/hyperlink" Target="mailto:aurea.regaco@anhembi.br" TargetMode="External"/><Relationship Id="rId127" Type="http://schemas.openxmlformats.org/officeDocument/2006/relationships/header" Target="header1.xml"/><Relationship Id="rId10" Type="http://schemas.openxmlformats.org/officeDocument/2006/relationships/hyperlink" Target="https://auth.laureate.net/adfs/ls/?SAMLRequest=fVNNb9pAEL3nVyDfwR8xpKwAiUI%2FkCggcHropRrW47KSvevujBPy77O2SaBV5L2sPDvvvZk34wlBkZdiXvFJ7%2FFvhcR3PXfORa5JNI9Tr7JaGCBFQkOBJFiKw%2FzHWkSDQJTWsJEm9%2F6DdaOACC0ro1vYajn1tpsv6%2B231eZ3mo2GD1EcQpzGEMkwlqNhiOFo%2FDAOcBin9xlmnwCOLfQnWnI8U8%2FRtpGdNU8qRbtxqlNvqajM4aVXf13EiCpcaWLQ7GBBFPSDuB%2FeJ1Eo4rEIR7%2FavKXzQmnghv3EXJLwfXBGDXKoLALjQCP7kGbk5%2BS%2Fizd2fFY6VfpPtwvHNonE9yTZ9XfbQ9KSzN%2FcWRhNVYH2gPZJSXzcr6%2BVkKkGoE9YHNXgaP3a88gHSd6s4ZjUAdH0amedmAIZUmCY%2BLeQK0kpau9Wy53JlXxp4vX5amwB3N1gHVFpP2tSRVmPihg1e%2B8s8zw3z4vGzanHtkKv5%2F%2BjfVlKTJsVdYYwnrm3MEUJVlE9GjyD5EvX185v0xe527c9ZrPOlZRC1nkuvHPXs7FpPUyUTjuxoKk0li8efUjeVu13lD27e3u%2B%2Fd9mrw%3D%3D&amp;RelayState=https%3A%2F%2Fsou.anhembi.br%2Fsaml-success" TargetMode="External"/><Relationship Id="rId31" Type="http://schemas.openxmlformats.org/officeDocument/2006/relationships/hyperlink" Target="mailto:cfmesquita@anhembi.br" TargetMode="External"/><Relationship Id="rId52" Type="http://schemas.openxmlformats.org/officeDocument/2006/relationships/hyperlink" Target="mailto:ascruz@anhembi.br" TargetMode="External"/><Relationship Id="rId73" Type="http://schemas.openxmlformats.org/officeDocument/2006/relationships/hyperlink" Target="mailto:jamer.mello@anhembi.br" TargetMode="External"/><Relationship Id="rId78" Type="http://schemas.openxmlformats.org/officeDocument/2006/relationships/hyperlink" Target="http://dgp.cnpq.br/dgp/espelhogrupo/7349216593381371" TargetMode="External"/><Relationship Id="rId94" Type="http://schemas.openxmlformats.org/officeDocument/2006/relationships/hyperlink" Target="mailto:lsjunior@anhembi.br" TargetMode="External"/><Relationship Id="rId99" Type="http://schemas.openxmlformats.org/officeDocument/2006/relationships/hyperlink" Target="mailto:lsjunior@anhembi.br" TargetMode="External"/><Relationship Id="rId101" Type="http://schemas.openxmlformats.org/officeDocument/2006/relationships/hyperlink" Target="mailto:aufernades@anhembi.br" TargetMode="External"/><Relationship Id="rId122" Type="http://schemas.openxmlformats.org/officeDocument/2006/relationships/hyperlink" Target="mailto:elwada@anhembi.br" TargetMode="External"/><Relationship Id="rId4" Type="http://schemas.openxmlformats.org/officeDocument/2006/relationships/settings" Target="settings.xml"/><Relationship Id="rId9" Type="http://schemas.openxmlformats.org/officeDocument/2006/relationships/hyperlink" Target="http://lattes.cnpq.br/" TargetMode="External"/><Relationship Id="rId26" Type="http://schemas.openxmlformats.org/officeDocument/2006/relationships/hyperlink" Target="mailto:exvolpini@anhembi.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513E-B828-4C12-845F-25C240D3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44</Pages>
  <Words>22562</Words>
  <Characters>121836</Characters>
  <Application>Microsoft Office Word</Application>
  <DocSecurity>0</DocSecurity>
  <Lines>1015</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Antonio</dc:creator>
  <cp:lastModifiedBy>Alessandra Marota</cp:lastModifiedBy>
  <cp:revision>226</cp:revision>
  <cp:lastPrinted>2015-11-10T17:01:00Z</cp:lastPrinted>
  <dcterms:created xsi:type="dcterms:W3CDTF">2020-11-23T15:45:00Z</dcterms:created>
  <dcterms:modified xsi:type="dcterms:W3CDTF">2021-04-12T17:37:00Z</dcterms:modified>
</cp:coreProperties>
</file>