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A48C" w14:textId="08B4E27A" w:rsidR="0093396D" w:rsidRPr="00375D80" w:rsidRDefault="00643F22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sz w:val="20"/>
          <w:szCs w:val="20"/>
        </w:rPr>
      </w:pPr>
      <w:r w:rsidRPr="00375D80">
        <w:rPr>
          <w:rStyle w:val="normaltextrun1"/>
          <w:rFonts w:asciiTheme="minorHAnsi" w:hAnsiTheme="minorHAnsi" w:cstheme="minorHAnsi"/>
          <w:b/>
          <w:sz w:val="20"/>
          <w:szCs w:val="20"/>
        </w:rPr>
        <w:t>FAQ</w:t>
      </w:r>
    </w:p>
    <w:p w14:paraId="0D20C9B3" w14:textId="16042797" w:rsidR="00643F22" w:rsidRPr="00375D80" w:rsidRDefault="00643F22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VESTIBULAR </w:t>
      </w:r>
      <w:r w:rsidR="00AF1E2D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FPB</w:t>
      </w:r>
      <w:r w:rsidR="00D0713B"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2022/</w:t>
      </w:r>
      <w:r w:rsidR="00525123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2</w:t>
      </w:r>
    </w:p>
    <w:p w14:paraId="26B9046C" w14:textId="0321CF9B" w:rsidR="00643F22" w:rsidRDefault="00643F22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PROVA </w:t>
      </w:r>
      <w:r w:rsidR="00525123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21</w:t>
      </w:r>
      <w:r w:rsidR="00754B41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/0</w:t>
      </w:r>
      <w:r w:rsidR="00525123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5</w:t>
      </w:r>
      <w:r w:rsidR="00754B41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/2022</w:t>
      </w:r>
    </w:p>
    <w:p w14:paraId="5768B613" w14:textId="77777777" w:rsidR="00375D80" w:rsidRPr="00375D80" w:rsidRDefault="00375D80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</w:p>
    <w:p w14:paraId="1DDEA40E" w14:textId="1EE9700A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Qual é o link da prova?</w:t>
      </w:r>
    </w:p>
    <w:p w14:paraId="6239466E" w14:textId="77777777" w:rsidR="00D0713B" w:rsidRPr="00375D80" w:rsidRDefault="00D0713B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 link para acesso a prova será:</w:t>
      </w:r>
    </w:p>
    <w:p w14:paraId="120AF8D4" w14:textId="5A093755" w:rsidR="00D0713B" w:rsidRPr="00525123" w:rsidRDefault="00525123" w:rsidP="00525123">
      <w:pPr>
        <w:jc w:val="both"/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BR"/>
        </w:rPr>
      </w:pPr>
      <w:r>
        <w:rPr>
          <w:rFonts w:cstheme="minorHAnsi"/>
          <w:sz w:val="20"/>
          <w:szCs w:val="20"/>
        </w:rPr>
        <w:t xml:space="preserve">        </w:t>
      </w:r>
      <w:r w:rsidR="00AF1E2D">
        <w:rPr>
          <w:rFonts w:cstheme="minorHAnsi"/>
          <w:sz w:val="20"/>
          <w:szCs w:val="20"/>
        </w:rPr>
        <w:t>FPB</w:t>
      </w:r>
      <w:r>
        <w:rPr>
          <w:rFonts w:cstheme="minorHAnsi"/>
          <w:sz w:val="20"/>
          <w:szCs w:val="20"/>
        </w:rPr>
        <w:t xml:space="preserve"> </w:t>
      </w:r>
      <w:r w:rsidR="00D0713B" w:rsidRPr="00375D80">
        <w:rPr>
          <w:rFonts w:cstheme="minorHAnsi"/>
          <w:sz w:val="20"/>
          <w:szCs w:val="20"/>
        </w:rPr>
        <w:t xml:space="preserve">– 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="00AF1E2D" w:rsidRPr="00B51792">
          <w:rPr>
            <w:rStyle w:val="Hyperlink"/>
            <w:sz w:val="20"/>
            <w:szCs w:val="20"/>
          </w:rPr>
          <w:t>https://www.fpb.edu.br/inscreva/areacandidato/login</w:t>
        </w:r>
      </w:hyperlink>
      <w:r w:rsidR="00AF1E2D"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BR"/>
        </w:rPr>
        <w:t xml:space="preserve"> </w:t>
      </w:r>
    </w:p>
    <w:p w14:paraId="518D7BE5" w14:textId="0297E79A" w:rsidR="0093396D" w:rsidRPr="00375D80" w:rsidRDefault="003F629E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 Você também irá </w:t>
      </w:r>
      <w:r w:rsidR="00C33CEC" w:rsidRPr="00375D80">
        <w:rPr>
          <w:rFonts w:cstheme="minorHAnsi"/>
          <w:sz w:val="20"/>
          <w:szCs w:val="20"/>
        </w:rPr>
        <w:t>recebê-lo</w:t>
      </w:r>
      <w:r w:rsidRPr="00375D80">
        <w:rPr>
          <w:rFonts w:cstheme="minorHAnsi"/>
          <w:sz w:val="20"/>
          <w:szCs w:val="20"/>
        </w:rPr>
        <w:t xml:space="preserve"> por meio da nossa comunicação. Bastará você </w:t>
      </w:r>
      <w:r w:rsidR="0093396D" w:rsidRPr="00375D80">
        <w:rPr>
          <w:rFonts w:cstheme="minorHAnsi"/>
          <w:sz w:val="20"/>
          <w:szCs w:val="20"/>
        </w:rPr>
        <w:t xml:space="preserve">acessar com seu </w:t>
      </w:r>
      <w:proofErr w:type="spellStart"/>
      <w:r w:rsidR="0093396D" w:rsidRPr="00375D80">
        <w:rPr>
          <w:rFonts w:cstheme="minorHAnsi"/>
          <w:sz w:val="20"/>
          <w:szCs w:val="20"/>
        </w:rPr>
        <w:t>cpf</w:t>
      </w:r>
      <w:proofErr w:type="spellEnd"/>
      <w:r w:rsidR="0093396D" w:rsidRPr="00375D80">
        <w:rPr>
          <w:rFonts w:cstheme="minorHAnsi"/>
          <w:sz w:val="20"/>
          <w:szCs w:val="20"/>
        </w:rPr>
        <w:t xml:space="preserve"> e </w:t>
      </w:r>
      <w:r w:rsidRPr="00375D80">
        <w:rPr>
          <w:rFonts w:cstheme="minorHAnsi"/>
          <w:sz w:val="20"/>
          <w:szCs w:val="20"/>
        </w:rPr>
        <w:t>data de nascimento</w:t>
      </w:r>
      <w:r w:rsidR="0093396D" w:rsidRPr="00375D80">
        <w:rPr>
          <w:rFonts w:cstheme="minorHAnsi"/>
          <w:sz w:val="20"/>
          <w:szCs w:val="20"/>
        </w:rPr>
        <w:t>, e então aguardar o início da prova.</w:t>
      </w:r>
    </w:p>
    <w:p w14:paraId="3BD6F169" w14:textId="2598AC8F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Qual é o horário da prova?</w:t>
      </w:r>
    </w:p>
    <w:p w14:paraId="2BFE7F42" w14:textId="6AD5370E" w:rsidR="0093396D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A sua prova estará dis</w:t>
      </w:r>
      <w:r w:rsidR="0084054F" w:rsidRPr="00375D80">
        <w:rPr>
          <w:rFonts w:cstheme="minorHAnsi"/>
          <w:sz w:val="20"/>
          <w:szCs w:val="20"/>
        </w:rPr>
        <w:t xml:space="preserve">ponível para acesso no dia </w:t>
      </w:r>
      <w:r w:rsidR="00525123">
        <w:rPr>
          <w:rFonts w:cstheme="minorHAnsi"/>
          <w:sz w:val="20"/>
          <w:szCs w:val="20"/>
        </w:rPr>
        <w:t>21</w:t>
      </w:r>
      <w:r w:rsidR="00754B41">
        <w:rPr>
          <w:rFonts w:cstheme="minorHAnsi"/>
          <w:sz w:val="20"/>
          <w:szCs w:val="20"/>
        </w:rPr>
        <w:t>/0</w:t>
      </w:r>
      <w:r w:rsidR="00525123">
        <w:rPr>
          <w:rFonts w:cstheme="minorHAnsi"/>
          <w:sz w:val="20"/>
          <w:szCs w:val="20"/>
        </w:rPr>
        <w:t>5</w:t>
      </w:r>
      <w:r w:rsidR="00A04A74" w:rsidRPr="00375D80">
        <w:rPr>
          <w:rFonts w:cstheme="minorHAnsi"/>
          <w:sz w:val="20"/>
          <w:szCs w:val="20"/>
        </w:rPr>
        <w:t>/2022</w:t>
      </w:r>
      <w:r w:rsidR="0084054F" w:rsidRPr="00375D80">
        <w:rPr>
          <w:rFonts w:cstheme="minorHAnsi"/>
          <w:sz w:val="20"/>
          <w:szCs w:val="20"/>
        </w:rPr>
        <w:t xml:space="preserve"> das </w:t>
      </w:r>
      <w:r w:rsidR="00206919">
        <w:rPr>
          <w:rFonts w:cstheme="minorHAnsi"/>
          <w:sz w:val="20"/>
          <w:szCs w:val="20"/>
        </w:rPr>
        <w:t>09:30</w:t>
      </w:r>
      <w:r w:rsidR="0084054F" w:rsidRPr="00375D80">
        <w:rPr>
          <w:rFonts w:cstheme="minorHAnsi"/>
          <w:sz w:val="20"/>
          <w:szCs w:val="20"/>
        </w:rPr>
        <w:t xml:space="preserve">h às </w:t>
      </w:r>
      <w:r w:rsidR="002E4EB8">
        <w:rPr>
          <w:rFonts w:cstheme="minorHAnsi"/>
          <w:sz w:val="20"/>
          <w:szCs w:val="20"/>
        </w:rPr>
        <w:t>16</w:t>
      </w:r>
      <w:r w:rsidR="0084054F" w:rsidRPr="00375D80">
        <w:rPr>
          <w:rFonts w:cstheme="minorHAnsi"/>
          <w:sz w:val="20"/>
          <w:szCs w:val="20"/>
        </w:rPr>
        <w:t>h</w:t>
      </w:r>
      <w:r w:rsidR="002E4EB8">
        <w:rPr>
          <w:rFonts w:cstheme="minorHAnsi"/>
          <w:sz w:val="20"/>
          <w:szCs w:val="20"/>
        </w:rPr>
        <w:t>30min</w:t>
      </w:r>
      <w:r w:rsidRPr="00375D80">
        <w:rPr>
          <w:rFonts w:cstheme="minorHAnsi"/>
          <w:sz w:val="20"/>
          <w:szCs w:val="20"/>
        </w:rPr>
        <w:t xml:space="preserve">, você terá </w:t>
      </w:r>
      <w:r w:rsidR="0084054F" w:rsidRPr="00375D80">
        <w:rPr>
          <w:rFonts w:cstheme="minorHAnsi"/>
          <w:sz w:val="20"/>
          <w:szCs w:val="20"/>
        </w:rPr>
        <w:t>1h30min</w:t>
      </w:r>
      <w:r w:rsidRPr="00375D80">
        <w:rPr>
          <w:rFonts w:cstheme="minorHAnsi"/>
          <w:sz w:val="20"/>
          <w:szCs w:val="20"/>
        </w:rPr>
        <w:t xml:space="preserve"> </w:t>
      </w:r>
      <w:r w:rsidR="003F629E" w:rsidRPr="00375D80">
        <w:rPr>
          <w:rFonts w:cstheme="minorHAnsi"/>
          <w:sz w:val="20"/>
          <w:szCs w:val="20"/>
        </w:rPr>
        <w:t xml:space="preserve">para </w:t>
      </w:r>
      <w:r w:rsidR="005C0628" w:rsidRPr="00375D80">
        <w:rPr>
          <w:rFonts w:cstheme="minorHAnsi"/>
          <w:sz w:val="20"/>
          <w:szCs w:val="20"/>
        </w:rPr>
        <w:t xml:space="preserve">finalizar a sua prova </w:t>
      </w:r>
      <w:r w:rsidR="0084054F" w:rsidRPr="00375D80">
        <w:rPr>
          <w:rFonts w:cstheme="minorHAnsi"/>
          <w:sz w:val="20"/>
          <w:szCs w:val="20"/>
        </w:rPr>
        <w:t>contados a partir do seu acesso</w:t>
      </w:r>
      <w:r w:rsidR="003F629E" w:rsidRPr="00375D80">
        <w:rPr>
          <w:rFonts w:cstheme="minorHAnsi"/>
          <w:sz w:val="20"/>
          <w:szCs w:val="20"/>
        </w:rPr>
        <w:t xml:space="preserve">. </w:t>
      </w:r>
    </w:p>
    <w:p w14:paraId="41E6C028" w14:textId="08C738B0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É obrigatório o envio do documento de identidade e quais as orientações para envio do meu documento?</w:t>
      </w:r>
    </w:p>
    <w:p w14:paraId="7C0EE3B8" w14:textId="1F5C03A3" w:rsidR="00D0713B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 e</w:t>
      </w:r>
      <w:r w:rsidR="00643F22" w:rsidRPr="00375D80">
        <w:rPr>
          <w:rFonts w:cstheme="minorHAnsi"/>
          <w:sz w:val="20"/>
          <w:szCs w:val="20"/>
        </w:rPr>
        <w:t>nvio do documento é obri</w:t>
      </w:r>
      <w:r w:rsidR="00D0713B" w:rsidRPr="00375D80">
        <w:rPr>
          <w:rFonts w:cstheme="minorHAnsi"/>
          <w:sz w:val="20"/>
          <w:szCs w:val="20"/>
        </w:rPr>
        <w:t>gatório. O link para envio será:</w:t>
      </w:r>
    </w:p>
    <w:p w14:paraId="6C1BD6E5" w14:textId="11C2DE4E" w:rsidR="00525123" w:rsidRDefault="00AF1E2D" w:rsidP="00643F22">
      <w:pPr>
        <w:ind w:left="360"/>
        <w:jc w:val="both"/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BR"/>
        </w:rPr>
      </w:pPr>
      <w:r>
        <w:rPr>
          <w:rFonts w:cstheme="minorHAnsi"/>
          <w:sz w:val="20"/>
          <w:szCs w:val="20"/>
        </w:rPr>
        <w:t>FPB</w:t>
      </w:r>
      <w:r w:rsidR="00525123">
        <w:rPr>
          <w:rFonts w:cstheme="minorHAnsi"/>
          <w:sz w:val="20"/>
          <w:szCs w:val="20"/>
        </w:rPr>
        <w:t xml:space="preserve"> </w:t>
      </w:r>
      <w:r w:rsidR="00525123" w:rsidRPr="00375D80">
        <w:rPr>
          <w:rFonts w:cstheme="minorHAnsi"/>
          <w:sz w:val="20"/>
          <w:szCs w:val="20"/>
        </w:rPr>
        <w:t xml:space="preserve">– </w:t>
      </w:r>
      <w:r w:rsidR="00525123">
        <w:rPr>
          <w:rFonts w:cstheme="minorHAnsi"/>
          <w:sz w:val="20"/>
          <w:szCs w:val="20"/>
        </w:rPr>
        <w:t xml:space="preserve"> </w:t>
      </w:r>
      <w:hyperlink r:id="rId8" w:history="1">
        <w:r w:rsidRPr="00B51792">
          <w:rPr>
            <w:rStyle w:val="Hyperlink"/>
            <w:sz w:val="20"/>
            <w:szCs w:val="20"/>
          </w:rPr>
          <w:t>https://www.fpb.edu.br/inscreva/areacandidato/login</w:t>
        </w:r>
      </w:hyperlink>
      <w:r w:rsidR="00525123" w:rsidRPr="00525123"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BR"/>
        </w:rPr>
        <w:t xml:space="preserve"> </w:t>
      </w:r>
    </w:p>
    <w:p w14:paraId="5DE8488C" w14:textId="7F549D19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Serão aceitos os uploads dos seguintes documentos:</w:t>
      </w:r>
    </w:p>
    <w:p w14:paraId="3A28BCA0" w14:textId="77777777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Carteira de Identidade</w:t>
      </w:r>
    </w:p>
    <w:p w14:paraId="77B8F709" w14:textId="77777777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Carteira Nacional de Habilitação (CNH)</w:t>
      </w:r>
    </w:p>
    <w:p w14:paraId="537C8B75" w14:textId="7A78C9D4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Carteira de Trabalho e Previdência Social (CTPS)</w:t>
      </w:r>
    </w:p>
    <w:p w14:paraId="43C7AB7C" w14:textId="77777777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Passaporte</w:t>
      </w:r>
    </w:p>
    <w:p w14:paraId="66397407" w14:textId="06E3BB63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 upload deverá ser no padrão imagem nos formatos JPEG, JPG e PNG. Não será possível o upload de arquivos em PDF. A imagem deverá estar na vertical, em superfície plana, com boa luminosidade e resolução.</w:t>
      </w:r>
    </w:p>
    <w:p w14:paraId="4944EC04" w14:textId="6B9716B8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Caso a instituição identifique que o documento enviado está fora do padrão ou que não atende as normas estabelecidas, </w:t>
      </w:r>
      <w:proofErr w:type="gramStart"/>
      <w:r w:rsidRPr="00375D80">
        <w:rPr>
          <w:rFonts w:cstheme="minorHAnsi"/>
          <w:sz w:val="20"/>
          <w:szCs w:val="20"/>
        </w:rPr>
        <w:t>o mesmo</w:t>
      </w:r>
      <w:proofErr w:type="gramEnd"/>
      <w:r w:rsidRPr="00375D80">
        <w:rPr>
          <w:rFonts w:cstheme="minorHAnsi"/>
          <w:sz w:val="20"/>
          <w:szCs w:val="20"/>
        </w:rPr>
        <w:t xml:space="preserve"> será recusado e o candidato terá nova oportunidade de envio, até o limite da data da prova.</w:t>
      </w:r>
    </w:p>
    <w:p w14:paraId="699871B2" w14:textId="741F3091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Os documentos apresentados deverão ser originais, portanto, não serão aceitas cópias</w:t>
      </w:r>
    </w:p>
    <w:p w14:paraId="5D64C64A" w14:textId="410D31F8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Meu documento ainda está em análise. O que eu faço?</w:t>
      </w:r>
    </w:p>
    <w:p w14:paraId="7793F0AC" w14:textId="0CE2824F" w:rsidR="0093396D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Fica tranquilo, é comum levar um tempo. Logo será aprovado, automaticamente ou por revisão humana.</w:t>
      </w:r>
    </w:p>
    <w:p w14:paraId="0184FFFB" w14:textId="62430CE4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Posso ir ao banheiro durante a prova?</w:t>
      </w:r>
    </w:p>
    <w:p w14:paraId="3C026472" w14:textId="0AFD9061" w:rsidR="003F629E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O candidato </w:t>
      </w:r>
      <w:r w:rsidR="003F629E" w:rsidRPr="00375D80">
        <w:rPr>
          <w:rFonts w:cstheme="minorHAnsi"/>
          <w:sz w:val="20"/>
          <w:szCs w:val="20"/>
        </w:rPr>
        <w:t>pode ir ao banheiro desde que o tempo de ausência não ultrapasse 5min. Caso o candidato permaneça ausente mais de 5 min será desclassificado do processo.</w:t>
      </w:r>
    </w:p>
    <w:p w14:paraId="3C988260" w14:textId="4D3DB917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Posso utilizar rascunho?</w:t>
      </w:r>
    </w:p>
    <w:p w14:paraId="18C85761" w14:textId="4996DF54" w:rsidR="0093396D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Não é permitido o uso de nenhum material extra para a realização da prova.</w:t>
      </w:r>
    </w:p>
    <w:p w14:paraId="58CCDB89" w14:textId="5A857F27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Posso fazer a prova pelo celular?</w:t>
      </w:r>
    </w:p>
    <w:p w14:paraId="1F4F315C" w14:textId="068EAA83" w:rsidR="003F629E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É obrigatório</w:t>
      </w:r>
      <w:r w:rsidR="0093396D" w:rsidRPr="00375D80">
        <w:rPr>
          <w:rFonts w:cstheme="minorHAnsi"/>
          <w:sz w:val="20"/>
          <w:szCs w:val="20"/>
        </w:rPr>
        <w:t xml:space="preserve"> que você faça a prova a partir de um dispositivo com câmera pois a sua prova contará com análise facial.</w:t>
      </w:r>
    </w:p>
    <w:p w14:paraId="534E556F" w14:textId="2A301CB0" w:rsidR="003F629E" w:rsidRPr="00375D80" w:rsidRDefault="003F629E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lastRenderedPageBreak/>
        <w:t>Importante se atentar as exigências de cada dispositivo previstas em Edital bem como os navegadores permitidos.</w:t>
      </w:r>
    </w:p>
    <w:p w14:paraId="12C94F27" w14:textId="7F98E552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Quais são os navegadores permitidos?</w:t>
      </w:r>
    </w:p>
    <w:p w14:paraId="27A2785F" w14:textId="46CE3700" w:rsidR="0084054F" w:rsidRPr="00375D80" w:rsidRDefault="0084054F" w:rsidP="00643F22">
      <w:pPr>
        <w:ind w:left="360"/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color w:val="000000" w:themeColor="text1"/>
          <w:sz w:val="20"/>
          <w:szCs w:val="20"/>
        </w:rPr>
        <w:t>Internet Explore 10 ou superior, Mozilla Firefox 20+ e Google Chrome 20+</w:t>
      </w:r>
    </w:p>
    <w:p w14:paraId="22BD6484" w14:textId="7236F09F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Estou com problemas na minha câmera.</w:t>
      </w:r>
    </w:p>
    <w:p w14:paraId="032B61A8" w14:textId="1E4F6AEE" w:rsidR="0093396D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Acesse no site</w:t>
      </w:r>
      <w:r w:rsidR="00643F22" w:rsidRPr="00375D80">
        <w:rPr>
          <w:rFonts w:cstheme="minorHAnsi"/>
          <w:sz w:val="20"/>
          <w:szCs w:val="20"/>
        </w:rPr>
        <w:t xml:space="preserve"> em </w:t>
      </w:r>
      <w:hyperlink r:id="rId9" w:history="1">
        <w:r w:rsidR="00AF1E2D" w:rsidRPr="00AF1E2D">
          <w:rPr>
            <w:rStyle w:val="Hyperlink"/>
            <w:sz w:val="20"/>
            <w:szCs w:val="20"/>
          </w:rPr>
          <w:t>https://www.fpb.edu.br</w:t>
        </w:r>
      </w:hyperlink>
      <w:r w:rsidR="00AF1E2D">
        <w:t xml:space="preserve"> </w:t>
      </w:r>
      <w:r w:rsidR="003F629E" w:rsidRPr="00375D80">
        <w:rPr>
          <w:rFonts w:cstheme="minorHAnsi"/>
          <w:sz w:val="20"/>
          <w:szCs w:val="20"/>
        </w:rPr>
        <w:t>o passo a passo e os cuidados que você deve ter para que sua câmera seja disponibilizada no dia da prova.</w:t>
      </w:r>
    </w:p>
    <w:p w14:paraId="324E10FF" w14:textId="798344E6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Qual o tempo mínimo de permanência na prova?</w:t>
      </w:r>
    </w:p>
    <w:p w14:paraId="1F01B535" w14:textId="1E4F8E5A" w:rsidR="0093396D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A Redação tem duração</w:t>
      </w:r>
      <w:r w:rsidR="003F629E" w:rsidRPr="00375D80">
        <w:rPr>
          <w:rFonts w:cstheme="minorHAnsi"/>
          <w:sz w:val="20"/>
          <w:szCs w:val="20"/>
        </w:rPr>
        <w:t xml:space="preserve"> de 1h30min não sendo exigido perm</w:t>
      </w:r>
      <w:r w:rsidRPr="00375D80">
        <w:rPr>
          <w:rFonts w:cstheme="minorHAnsi"/>
          <w:sz w:val="20"/>
          <w:szCs w:val="20"/>
        </w:rPr>
        <w:t>anência mínima.</w:t>
      </w:r>
    </w:p>
    <w:p w14:paraId="6D14CFC2" w14:textId="3DC2759A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Posso iniciar a prova em um horário, parar e terminar em outro momento?</w:t>
      </w:r>
    </w:p>
    <w:p w14:paraId="6826595A" w14:textId="6290BCEF" w:rsidR="0084054F" w:rsidRPr="00375D80" w:rsidRDefault="0084054F" w:rsidP="00643F22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Style w:val="markul90p69xm"/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O candidato</w:t>
      </w:r>
      <w:r w:rsidRPr="00375D80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tem apenas um</w:t>
      </w:r>
      <w:r w:rsidR="00643F22" w:rsidRPr="00375D80">
        <w:rPr>
          <w:rFonts w:cstheme="minorHAnsi"/>
          <w:color w:val="201F1E"/>
          <w:sz w:val="20"/>
          <w:szCs w:val="20"/>
          <w:shd w:val="clear" w:color="auto" w:fill="FFFFFF"/>
        </w:rPr>
        <w:t>a</w:t>
      </w: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 chance de prova. Ao acessar a prova terá 1h30min para conclui-la não podendo refazer o acesso.</w:t>
      </w:r>
    </w:p>
    <w:p w14:paraId="398AD1E5" w14:textId="77777777" w:rsidR="00375D80" w:rsidRPr="00375D80" w:rsidRDefault="00375D80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  <w:t>A prova é individual? Pode ter outras pessoas no mesmo ambiente de prova?</w:t>
      </w:r>
    </w:p>
    <w:p w14:paraId="1DA30274" w14:textId="77777777" w:rsidR="00375D80" w:rsidRP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A prova é individual e será monitorada durante todo o período. Caso seja identificado outra (s) pessoa (s) no mesmo ambiente utilizado por você no momento do certame, sua prova será invalidada.</w:t>
      </w:r>
    </w:p>
    <w:p w14:paraId="11A1E1D4" w14:textId="77777777" w:rsidR="00375D80" w:rsidRPr="00375D80" w:rsidRDefault="00375D80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  <w:t>Posso utilizar fones de ouvido ou headset?</w:t>
      </w:r>
    </w:p>
    <w:p w14:paraId="0A6132A6" w14:textId="77777777" w:rsidR="00375D80" w:rsidRP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Não é permitido o uso de fones de ouvido ou headset. Caso seja identificado o uso durante o certame, sua prova será invalidada.</w:t>
      </w:r>
    </w:p>
    <w:p w14:paraId="1E0210FF" w14:textId="77777777" w:rsidR="00D63FC9" w:rsidRPr="00375D80" w:rsidRDefault="00D63FC9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color w:val="201F1E"/>
          <w:sz w:val="20"/>
          <w:szCs w:val="20"/>
          <w:shd w:val="clear" w:color="auto" w:fill="FFFFFF"/>
        </w:rPr>
        <w:t>Como validar se minha prova foi entregue com sucesso?</w:t>
      </w:r>
    </w:p>
    <w:p w14:paraId="5052D755" w14:textId="77777777" w:rsidR="00D63FC9" w:rsidRPr="00375D80" w:rsidRDefault="00D63FC9" w:rsidP="00D63FC9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Fique atento, pois, ao finalizar a prova será exibida uma mensagem que a entrega foi realizada com sucesso.</w:t>
      </w:r>
    </w:p>
    <w:p w14:paraId="0BE9CD84" w14:textId="4D74359E" w:rsidR="00643F22" w:rsidRPr="00375D80" w:rsidRDefault="00643F22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color w:val="201F1E"/>
          <w:sz w:val="20"/>
          <w:szCs w:val="20"/>
          <w:shd w:val="clear" w:color="auto" w:fill="FFFFFF"/>
        </w:rPr>
        <w:t>Quando sai o resultado?</w:t>
      </w:r>
    </w:p>
    <w:p w14:paraId="7E39C04B" w14:textId="6E67636D" w:rsidR="00643F22" w:rsidRPr="00375D80" w:rsidRDefault="00643F22" w:rsidP="00643F22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O resultado está previsto para o dia </w:t>
      </w:r>
      <w:r w:rsidR="002E4EB8">
        <w:rPr>
          <w:rFonts w:cstheme="minorHAnsi"/>
          <w:color w:val="201F1E"/>
          <w:sz w:val="20"/>
          <w:szCs w:val="20"/>
          <w:shd w:val="clear" w:color="auto" w:fill="FFFFFF"/>
        </w:rPr>
        <w:t>25</w:t>
      </w:r>
      <w:r w:rsidR="00754B41">
        <w:rPr>
          <w:rFonts w:cstheme="minorHAnsi"/>
          <w:color w:val="201F1E"/>
          <w:sz w:val="20"/>
          <w:szCs w:val="20"/>
          <w:shd w:val="clear" w:color="auto" w:fill="FFFFFF"/>
        </w:rPr>
        <w:t>/0</w:t>
      </w:r>
      <w:r w:rsidR="002E4EB8">
        <w:rPr>
          <w:rFonts w:cstheme="minorHAnsi"/>
          <w:color w:val="201F1E"/>
          <w:sz w:val="20"/>
          <w:szCs w:val="20"/>
          <w:shd w:val="clear" w:color="auto" w:fill="FFFFFF"/>
        </w:rPr>
        <w:t>5</w:t>
      </w:r>
      <w:r w:rsidR="00DA11AC" w:rsidRPr="00375D80">
        <w:rPr>
          <w:rFonts w:cstheme="minorHAnsi"/>
          <w:color w:val="201F1E"/>
          <w:sz w:val="20"/>
          <w:szCs w:val="20"/>
          <w:shd w:val="clear" w:color="auto" w:fill="FFFFFF"/>
        </w:rPr>
        <w:t>/2022</w:t>
      </w: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 após as 20h. Qualquer alteração na data será comunicada previamente a todos os candidatos.</w:t>
      </w:r>
    </w:p>
    <w:p w14:paraId="77026BB5" w14:textId="77777777" w:rsidR="00375D80" w:rsidRPr="00375D80" w:rsidRDefault="00375D80" w:rsidP="00375D80">
      <w:pPr>
        <w:ind w:left="360"/>
        <w:jc w:val="both"/>
        <w:rPr>
          <w:rFonts w:cstheme="minorHAnsi"/>
          <w:b/>
          <w:bCs/>
          <w:color w:val="201F1E"/>
          <w:sz w:val="20"/>
          <w:szCs w:val="20"/>
          <w:u w:val="single"/>
          <w:shd w:val="clear" w:color="auto" w:fill="FFFFFF"/>
        </w:rPr>
      </w:pPr>
      <w:r w:rsidRPr="00375D80">
        <w:rPr>
          <w:rFonts w:cstheme="minorHAnsi"/>
          <w:b/>
          <w:bCs/>
          <w:color w:val="201F1E"/>
          <w:sz w:val="20"/>
          <w:szCs w:val="20"/>
          <w:u w:val="single"/>
          <w:shd w:val="clear" w:color="auto" w:fill="FFFFFF"/>
        </w:rPr>
        <w:t>IMPORTANTE:</w:t>
      </w:r>
    </w:p>
    <w:p w14:paraId="32EAE422" w14:textId="13BC9EAF" w:rsid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Acesse aqui as orientações para a prova: </w:t>
      </w:r>
    </w:p>
    <w:p w14:paraId="462056CC" w14:textId="7FA53127" w:rsidR="00EF7095" w:rsidRDefault="00DE5E75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hyperlink r:id="rId10" w:history="1">
        <w:r w:rsidR="00EF7095" w:rsidRPr="00713593">
          <w:rPr>
            <w:rStyle w:val="Hyperlink"/>
            <w:rFonts w:cstheme="minorHAnsi"/>
            <w:sz w:val="20"/>
            <w:szCs w:val="20"/>
            <w:shd w:val="clear" w:color="auto" w:fill="FFFFFF"/>
          </w:rPr>
          <w:t>https://animaeducacao.com.br/app/uploads/2022/05/VESTIBULAR-TRADICIONAL-22-2-ORIENTAÇÕES-PARA-PROVA-REDAÇÃO.pdf</w:t>
        </w:r>
      </w:hyperlink>
    </w:p>
    <w:p w14:paraId="19E76741" w14:textId="77777777" w:rsidR="00375D80" w:rsidRP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Caso você tenha algum problema para habilitar sua câmera para a prova acesse aqui o manual de orientação: </w:t>
      </w:r>
    </w:p>
    <w:p w14:paraId="4F25C4F9" w14:textId="6DC040AB" w:rsidR="00375D80" w:rsidRDefault="00DE5E75" w:rsidP="00643F22">
      <w:pPr>
        <w:ind w:left="360"/>
        <w:jc w:val="both"/>
      </w:pPr>
      <w:hyperlink r:id="rId11" w:history="1">
        <w:r w:rsidR="00EF7095" w:rsidRPr="00713593">
          <w:rPr>
            <w:rStyle w:val="Hyperlink"/>
          </w:rPr>
          <w:t>https://animaeducacao.com.br/app/uploads/2022/05/ORIENTAÇÕES-PARA-HABILITAR-A-CÂMERA-2022-2.pdf</w:t>
        </w:r>
      </w:hyperlink>
    </w:p>
    <w:p w14:paraId="5F60D251" w14:textId="77777777" w:rsidR="00EF7095" w:rsidRPr="00D63FC9" w:rsidRDefault="00EF7095" w:rsidP="00643F22">
      <w:pPr>
        <w:ind w:left="360"/>
        <w:jc w:val="both"/>
        <w:rPr>
          <w:rFonts w:cstheme="minorHAnsi"/>
          <w:sz w:val="20"/>
          <w:szCs w:val="20"/>
        </w:rPr>
      </w:pPr>
    </w:p>
    <w:sectPr w:rsidR="00EF7095" w:rsidRPr="00D63FC9" w:rsidSect="0093396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E50E" w14:textId="77777777" w:rsidR="00DE5E75" w:rsidRDefault="00DE5E75" w:rsidP="00375D80">
      <w:pPr>
        <w:spacing w:after="0" w:line="240" w:lineRule="auto"/>
      </w:pPr>
      <w:r>
        <w:separator/>
      </w:r>
    </w:p>
  </w:endnote>
  <w:endnote w:type="continuationSeparator" w:id="0">
    <w:p w14:paraId="2C6D3221" w14:textId="77777777" w:rsidR="00DE5E75" w:rsidRDefault="00DE5E75" w:rsidP="0037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0D75" w14:textId="77777777" w:rsidR="00DE5E75" w:rsidRDefault="00DE5E75" w:rsidP="00375D80">
      <w:pPr>
        <w:spacing w:after="0" w:line="240" w:lineRule="auto"/>
      </w:pPr>
      <w:r>
        <w:separator/>
      </w:r>
    </w:p>
  </w:footnote>
  <w:footnote w:type="continuationSeparator" w:id="0">
    <w:p w14:paraId="2DBC9179" w14:textId="77777777" w:rsidR="00DE5E75" w:rsidRDefault="00DE5E75" w:rsidP="0037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CB78" w14:textId="665EDBA9" w:rsidR="00375D80" w:rsidRDefault="00AF1E2D">
    <w:pPr>
      <w:pStyle w:val="Cabealho"/>
    </w:pPr>
    <w:r w:rsidRPr="00254389">
      <w:rPr>
        <w:noProof/>
      </w:rPr>
      <w:drawing>
        <wp:anchor distT="0" distB="0" distL="114300" distR="114300" simplePos="0" relativeHeight="251661312" behindDoc="1" locked="0" layoutInCell="1" allowOverlap="1" wp14:anchorId="466A45D7" wp14:editId="3DD419DF">
          <wp:simplePos x="0" y="0"/>
          <wp:positionH relativeFrom="margin">
            <wp:posOffset>-352425</wp:posOffset>
          </wp:positionH>
          <wp:positionV relativeFrom="paragraph">
            <wp:posOffset>-48260</wp:posOffset>
          </wp:positionV>
          <wp:extent cx="2124075" cy="499745"/>
          <wp:effectExtent l="0" t="0" r="9525" b="0"/>
          <wp:wrapTopAndBottom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2" t="9447" r="6897" b="31035"/>
                  <a:stretch/>
                </pic:blipFill>
                <pic:spPr bwMode="auto">
                  <a:xfrm>
                    <a:off x="0" y="0"/>
                    <a:ext cx="212407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2A9"/>
    <w:multiLevelType w:val="multilevel"/>
    <w:tmpl w:val="A4061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714DF5"/>
    <w:multiLevelType w:val="hybridMultilevel"/>
    <w:tmpl w:val="EC1EC83A"/>
    <w:lvl w:ilvl="0" w:tplc="ABD0F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7EC"/>
    <w:multiLevelType w:val="hybridMultilevel"/>
    <w:tmpl w:val="D17053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E2C70"/>
    <w:multiLevelType w:val="hybridMultilevel"/>
    <w:tmpl w:val="EE66639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1D8E3DE">
      <w:start w:val="3"/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CC2534B"/>
    <w:multiLevelType w:val="hybridMultilevel"/>
    <w:tmpl w:val="A3187FAA"/>
    <w:lvl w:ilvl="0" w:tplc="ABD0F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2D9A"/>
    <w:multiLevelType w:val="hybridMultilevel"/>
    <w:tmpl w:val="DC0A0C4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C0858"/>
    <w:multiLevelType w:val="hybridMultilevel"/>
    <w:tmpl w:val="DFAC451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1D8E3DE">
      <w:start w:val="3"/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67940E3"/>
    <w:multiLevelType w:val="hybridMultilevel"/>
    <w:tmpl w:val="F9E684F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340155">
    <w:abstractNumId w:val="4"/>
  </w:num>
  <w:num w:numId="2" w16cid:durableId="1953004208">
    <w:abstractNumId w:val="1"/>
  </w:num>
  <w:num w:numId="3" w16cid:durableId="11541825">
    <w:abstractNumId w:val="0"/>
  </w:num>
  <w:num w:numId="4" w16cid:durableId="1558584025">
    <w:abstractNumId w:val="6"/>
  </w:num>
  <w:num w:numId="5" w16cid:durableId="1309744664">
    <w:abstractNumId w:val="3"/>
  </w:num>
  <w:num w:numId="6" w16cid:durableId="512108055">
    <w:abstractNumId w:val="2"/>
  </w:num>
  <w:num w:numId="7" w16cid:durableId="1280649990">
    <w:abstractNumId w:val="5"/>
  </w:num>
  <w:num w:numId="8" w16cid:durableId="732855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D"/>
    <w:rsid w:val="00174050"/>
    <w:rsid w:val="00206919"/>
    <w:rsid w:val="002E4EB8"/>
    <w:rsid w:val="00375D80"/>
    <w:rsid w:val="003F629E"/>
    <w:rsid w:val="004E7C95"/>
    <w:rsid w:val="00525123"/>
    <w:rsid w:val="005C0628"/>
    <w:rsid w:val="00643F22"/>
    <w:rsid w:val="00726742"/>
    <w:rsid w:val="00754B41"/>
    <w:rsid w:val="007B6B39"/>
    <w:rsid w:val="007D54E0"/>
    <w:rsid w:val="0084054F"/>
    <w:rsid w:val="0093396D"/>
    <w:rsid w:val="00A04A74"/>
    <w:rsid w:val="00AF1E2D"/>
    <w:rsid w:val="00C33CEC"/>
    <w:rsid w:val="00C80BDC"/>
    <w:rsid w:val="00D0713B"/>
    <w:rsid w:val="00D12298"/>
    <w:rsid w:val="00D63FC9"/>
    <w:rsid w:val="00DA11AC"/>
    <w:rsid w:val="00DD2CC7"/>
    <w:rsid w:val="00DE5E75"/>
    <w:rsid w:val="00EF7095"/>
    <w:rsid w:val="00F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B722D"/>
  <w15:chartTrackingRefBased/>
  <w15:docId w15:val="{AA59280E-EBB8-401C-A218-915005F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39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3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396D"/>
    <w:rPr>
      <w:color w:val="605E5C"/>
      <w:shd w:val="clear" w:color="auto" w:fill="E1DFDD"/>
    </w:rPr>
  </w:style>
  <w:style w:type="paragraph" w:customStyle="1" w:styleId="Default">
    <w:name w:val="Default"/>
    <w:rsid w:val="003F6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ul90p69xm">
    <w:name w:val="markul90p69xm"/>
    <w:basedOn w:val="Fontepargpadro"/>
    <w:rsid w:val="0084054F"/>
  </w:style>
  <w:style w:type="paragraph" w:customStyle="1" w:styleId="paragraph">
    <w:name w:val="paragraph"/>
    <w:basedOn w:val="Normal"/>
    <w:rsid w:val="0064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1">
    <w:name w:val="normaltextrun1"/>
    <w:basedOn w:val="Fontepargpadro"/>
    <w:rsid w:val="00643F22"/>
  </w:style>
  <w:style w:type="character" w:customStyle="1" w:styleId="xxmark839htbtbi">
    <w:name w:val="x_x_mark839htbtbi"/>
    <w:basedOn w:val="Fontepargpadro"/>
    <w:rsid w:val="00D0713B"/>
  </w:style>
  <w:style w:type="paragraph" w:styleId="Cabealho">
    <w:name w:val="header"/>
    <w:basedOn w:val="Normal"/>
    <w:link w:val="CabealhoChar"/>
    <w:uiPriority w:val="99"/>
    <w:unhideWhenUsed/>
    <w:rsid w:val="0037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D80"/>
  </w:style>
  <w:style w:type="paragraph" w:styleId="Rodap">
    <w:name w:val="footer"/>
    <w:basedOn w:val="Normal"/>
    <w:link w:val="RodapChar"/>
    <w:uiPriority w:val="99"/>
    <w:unhideWhenUsed/>
    <w:rsid w:val="0037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D80"/>
  </w:style>
  <w:style w:type="character" w:styleId="MenoPendente">
    <w:name w:val="Unresolved Mention"/>
    <w:basedOn w:val="Fontepargpadro"/>
    <w:uiPriority w:val="99"/>
    <w:semiHidden/>
    <w:unhideWhenUsed/>
    <w:rsid w:val="00EF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b.edu.br/inscreva/areacandidato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pb.edu.br/inscreva/areacandidato/log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imaeducacao.com.br/app/uploads/2022/05/ORIENTA&#199;&#213;ES-PARA-HABILITAR-A-C&#194;MERA-2022-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nimaeducacao.com.br/app/uploads/2022/05/VESTIBULAR-TRADICIONAL-22-2-ORIENTA&#199;&#213;ES-PARA-PROVA-REDA&#199;&#195;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p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Padilha</dc:creator>
  <cp:keywords/>
  <dc:description/>
  <cp:lastModifiedBy>Laura Ribas Fortes Lobo</cp:lastModifiedBy>
  <cp:revision>2</cp:revision>
  <dcterms:created xsi:type="dcterms:W3CDTF">2022-05-18T17:18:00Z</dcterms:created>
  <dcterms:modified xsi:type="dcterms:W3CDTF">2022-05-18T17:18:00Z</dcterms:modified>
</cp:coreProperties>
</file>